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7D63" w14:textId="77777777" w:rsidR="008057A9" w:rsidRDefault="003F5CEF" w:rsidP="008057A9">
      <w:pPr>
        <w:spacing w:after="0" w:line="240" w:lineRule="auto"/>
        <w:rPr>
          <w:rFonts w:ascii="標楷體" w:eastAsia="標楷體" w:hAnsi="標楷體"/>
          <w:b/>
          <w:bCs/>
        </w:rPr>
      </w:pPr>
      <w:proofErr w:type="gramStart"/>
      <w:r w:rsidRPr="003F5CEF">
        <w:rPr>
          <w:rFonts w:ascii="標楷體" w:eastAsia="標楷體" w:hAnsi="標楷體"/>
          <w:b/>
          <w:bCs/>
        </w:rPr>
        <w:t>《</w:t>
      </w:r>
      <w:proofErr w:type="gramEnd"/>
      <w:r w:rsidRPr="003F5CEF">
        <w:rPr>
          <w:rFonts w:ascii="標楷體" w:eastAsia="標楷體" w:hAnsi="標楷體"/>
          <w:b/>
          <w:bCs/>
        </w:rPr>
        <w:t>日本語 N3 語法架構之微觀分析：</w:t>
      </w:r>
    </w:p>
    <w:p w14:paraId="512BD1D7" w14:textId="61A9BA35" w:rsidR="003F5CEF" w:rsidRPr="003F5CEF" w:rsidRDefault="003F5CEF" w:rsidP="008057A9">
      <w:pPr>
        <w:spacing w:after="0" w:line="240" w:lineRule="auto"/>
        <w:rPr>
          <w:rFonts w:ascii="標楷體" w:eastAsia="標楷體" w:hAnsi="標楷體"/>
          <w:b/>
          <w:bCs/>
        </w:rPr>
      </w:pPr>
      <w:r w:rsidRPr="003F5CEF">
        <w:rPr>
          <w:rFonts w:ascii="標楷體" w:eastAsia="標楷體" w:hAnsi="標楷體"/>
          <w:b/>
          <w:bCs/>
        </w:rPr>
        <w:t>從「生活敘事」向「學術思辨與商業語境」之躍遷</w:t>
      </w:r>
      <w:proofErr w:type="gramStart"/>
      <w:r w:rsidRPr="003F5CEF">
        <w:rPr>
          <w:rFonts w:ascii="標楷體" w:eastAsia="標楷體" w:hAnsi="標楷體"/>
          <w:b/>
          <w:bCs/>
        </w:rPr>
        <w:t>》</w:t>
      </w:r>
      <w:proofErr w:type="gramEnd"/>
    </w:p>
    <w:p w14:paraId="191E07A4" w14:textId="77777777" w:rsidR="003F5CEF" w:rsidRPr="003F5CEF" w:rsidRDefault="003F5CEF" w:rsidP="003F5CEF">
      <w:pPr>
        <w:spacing w:after="0" w:line="240" w:lineRule="auto"/>
        <w:rPr>
          <w:rFonts w:ascii="標楷體" w:eastAsia="標楷體" w:hAnsi="標楷體"/>
          <w:b/>
          <w:bCs/>
        </w:rPr>
      </w:pPr>
      <w:r w:rsidRPr="003F5CEF">
        <w:rPr>
          <w:rFonts w:ascii="標楷體" w:eastAsia="標楷體" w:hAnsi="標楷體"/>
          <w:b/>
          <w:bCs/>
        </w:rPr>
        <w:t>緒論：語言層次之解離</w:t>
      </w:r>
      <w:proofErr w:type="gramStart"/>
      <w:r w:rsidRPr="003F5CEF">
        <w:rPr>
          <w:rFonts w:ascii="標楷體" w:eastAsia="標楷體" w:hAnsi="標楷體"/>
          <w:b/>
          <w:bCs/>
        </w:rPr>
        <w:t>——</w:t>
      </w:r>
      <w:proofErr w:type="gramEnd"/>
      <w:r w:rsidRPr="003F5CEF">
        <w:rPr>
          <w:rFonts w:ascii="標楷體" w:eastAsia="標楷體" w:hAnsi="標楷體"/>
          <w:b/>
          <w:bCs/>
        </w:rPr>
        <w:t>精細化、抽象</w:t>
      </w:r>
      <w:proofErr w:type="gramStart"/>
      <w:r w:rsidRPr="003F5CEF">
        <w:rPr>
          <w:rFonts w:ascii="標楷體" w:eastAsia="標楷體" w:hAnsi="標楷體"/>
          <w:b/>
          <w:bCs/>
        </w:rPr>
        <w:t>化與語境</w:t>
      </w:r>
      <w:proofErr w:type="gramEnd"/>
      <w:r w:rsidRPr="003F5CEF">
        <w:rPr>
          <w:rFonts w:ascii="標楷體" w:eastAsia="標楷體" w:hAnsi="標楷體"/>
          <w:b/>
          <w:bCs/>
        </w:rPr>
        <w:t>適應 (Linguistic Dissociation and Contextual Adaptation)</w:t>
      </w:r>
    </w:p>
    <w:p w14:paraId="3017CC96"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第一節、 研究動機與 N3 作為語言學「分水嶺」之定位</w:t>
      </w:r>
    </w:p>
    <w:p w14:paraId="1C105E33"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在探討日本語能力試驗（JLPT）N3 級別之語法架構前，我們必須先從語言演化的宏觀視角，重新界定其在整體日語體系中的定位。回顧初階語法，N5 級別致力於建構客觀的「物理實體與空間座標」</w:t>
      </w:r>
      <w:proofErr w:type="gramStart"/>
      <w:r w:rsidRPr="003F5CEF">
        <w:rPr>
          <w:rFonts w:ascii="標楷體" w:eastAsia="標楷體" w:hAnsi="標楷體"/>
        </w:rPr>
        <w:t>（</w:t>
      </w:r>
      <w:proofErr w:type="gramEnd"/>
      <w:r w:rsidRPr="003F5CEF">
        <w:rPr>
          <w:rFonts w:ascii="標楷體" w:eastAsia="標楷體" w:hAnsi="標楷體"/>
        </w:rPr>
        <w:t>如：存在、位移、基礎動作</w:t>
      </w:r>
      <w:proofErr w:type="gramStart"/>
      <w:r w:rsidRPr="003F5CEF">
        <w:rPr>
          <w:rFonts w:ascii="標楷體" w:eastAsia="標楷體" w:hAnsi="標楷體"/>
        </w:rPr>
        <w:t>）</w:t>
      </w:r>
      <w:proofErr w:type="gramEnd"/>
      <w:r w:rsidRPr="003F5CEF">
        <w:rPr>
          <w:rFonts w:ascii="標楷體" w:eastAsia="標楷體" w:hAnsi="標楷體"/>
        </w:rPr>
        <w:t>；N4 級別則引入了「權力位階與主觀意志」</w:t>
      </w:r>
      <w:proofErr w:type="gramStart"/>
      <w:r w:rsidRPr="003F5CEF">
        <w:rPr>
          <w:rFonts w:ascii="標楷體" w:eastAsia="標楷體" w:hAnsi="標楷體"/>
        </w:rPr>
        <w:t>（</w:t>
      </w:r>
      <w:proofErr w:type="gramEnd"/>
      <w:r w:rsidRPr="003F5CEF">
        <w:rPr>
          <w:rFonts w:ascii="標楷體" w:eastAsia="標楷體" w:hAnsi="標楷體"/>
        </w:rPr>
        <w:t>如：被動、使役、傳聞推測</w:t>
      </w:r>
      <w:proofErr w:type="gramStart"/>
      <w:r w:rsidRPr="003F5CEF">
        <w:rPr>
          <w:rFonts w:ascii="標楷體" w:eastAsia="標楷體" w:hAnsi="標楷體"/>
        </w:rPr>
        <w:t>）</w:t>
      </w:r>
      <w:proofErr w:type="gramEnd"/>
      <w:r w:rsidRPr="003F5CEF">
        <w:rPr>
          <w:rFonts w:ascii="標楷體" w:eastAsia="標楷體" w:hAnsi="標楷體"/>
        </w:rPr>
        <w:t>，使學習者得以應對複雜的社會關係。</w:t>
      </w:r>
    </w:p>
    <w:p w14:paraId="3AFA9DD9"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然而，當學習者跨入 N3 領域時，將面臨一場劇烈的「語言層次解離（Linguistic Dissociation）」。N3 不再追求創造全新的基本句型，而是將已知的 N4、N5 句型進行**「高解析度的切片」</w:t>
      </w:r>
      <w:r w:rsidRPr="003F5CEF">
        <w:rPr>
          <w:rFonts w:ascii="標楷體" w:eastAsia="標楷體" w:hAnsi="標楷體"/>
          <w:b/>
          <w:bCs/>
        </w:rPr>
        <w:t>與</w:t>
      </w:r>
      <w:r w:rsidRPr="003F5CEF">
        <w:rPr>
          <w:rFonts w:ascii="標楷體" w:eastAsia="標楷體" w:hAnsi="標楷體"/>
        </w:rPr>
        <w:t>「極端語境的適配」**。一個成熟的 N3 使用者，其大腦的語法運算中心不再只是問「這句話在文法上對不對」，而是必須在開口的瞬間進行</w:t>
      </w:r>
      <w:proofErr w:type="gramStart"/>
      <w:r w:rsidRPr="003F5CEF">
        <w:rPr>
          <w:rFonts w:ascii="標楷體" w:eastAsia="標楷體" w:hAnsi="標楷體"/>
        </w:rPr>
        <w:t>極</w:t>
      </w:r>
      <w:proofErr w:type="gramEnd"/>
      <w:r w:rsidRPr="003F5CEF">
        <w:rPr>
          <w:rFonts w:ascii="標楷體" w:eastAsia="標楷體" w:hAnsi="標楷體"/>
        </w:rPr>
        <w:t>速的「語境選擇（Contextual Selection）」</w:t>
      </w:r>
      <w:proofErr w:type="gramStart"/>
      <w:r w:rsidRPr="003F5CEF">
        <w:rPr>
          <w:rFonts w:ascii="標楷體" w:eastAsia="標楷體" w:hAnsi="標楷體"/>
        </w:rPr>
        <w:t>——</w:t>
      </w:r>
      <w:proofErr w:type="gramEnd"/>
      <w:r w:rsidRPr="003F5CEF">
        <w:rPr>
          <w:rFonts w:ascii="標楷體" w:eastAsia="標楷體" w:hAnsi="標楷體"/>
        </w:rPr>
        <w:t>問自己「這句話在這個場合、面對這個階級、抱持這種情感時，『適不適合』說」。</w:t>
      </w:r>
    </w:p>
    <w:p w14:paraId="3B866712"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對於將日語應用於跨國商業營運（如設立於東京的 Stellar Cafe 或 KANATA STAY）、高階資本市場交涉（如半導體產業佈局），乃至於深度文學剖析（如解構 1940 年代江戶川亂步之推理文本）的研究者而言，N3 是從「外國人腔調」蛻變為「具備社會洞察力的專業人士」的必經之路。本論文之目的，即在於解構 N3 語法背後隱藏的社會心理學與認知語言學密碼，將其歸納為三大底層演算法，為進階日語的實戰應用提供科學化的理論框架。</w:t>
      </w:r>
    </w:p>
    <w:p w14:paraId="2E2D0431"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第二節、 核心邏輯</w:t>
      </w:r>
      <w:proofErr w:type="gramStart"/>
      <w:r w:rsidRPr="003F5CEF">
        <w:rPr>
          <w:rFonts w:ascii="標楷體" w:eastAsia="標楷體" w:hAnsi="標楷體"/>
          <w:b/>
          <w:bCs/>
        </w:rPr>
        <w:t>一</w:t>
      </w:r>
      <w:proofErr w:type="gramEnd"/>
      <w:r w:rsidRPr="003F5CEF">
        <w:rPr>
          <w:rFonts w:ascii="標楷體" w:eastAsia="標楷體" w:hAnsi="標楷體"/>
          <w:b/>
          <w:bCs/>
        </w:rPr>
        <w:t>：語體分流與社會面具之具</w:t>
      </w:r>
      <w:proofErr w:type="gramStart"/>
      <w:r w:rsidRPr="003F5CEF">
        <w:rPr>
          <w:rFonts w:ascii="標楷體" w:eastAsia="標楷體" w:hAnsi="標楷體"/>
          <w:b/>
          <w:bCs/>
        </w:rPr>
        <w:t>象</w:t>
      </w:r>
      <w:proofErr w:type="gramEnd"/>
      <w:r w:rsidRPr="003F5CEF">
        <w:rPr>
          <w:rFonts w:ascii="標楷體" w:eastAsia="標楷體" w:hAnsi="標楷體"/>
          <w:b/>
          <w:bCs/>
        </w:rPr>
        <w:t>化（Register Divergence）</w:t>
      </w:r>
    </w:p>
    <w:p w14:paraId="10069FCC"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在 N4 以前的世界裡，「丁寧語</w:t>
      </w:r>
      <w:proofErr w:type="gramStart"/>
      <w:r w:rsidRPr="003F5CEF">
        <w:rPr>
          <w:rFonts w:ascii="標楷體" w:eastAsia="標楷體" w:hAnsi="標楷體"/>
        </w:rPr>
        <w:t>（</w:t>
      </w:r>
      <w:proofErr w:type="gramEnd"/>
      <w:r w:rsidRPr="003F5CEF">
        <w:rPr>
          <w:rFonts w:ascii="標楷體" w:eastAsia="標楷體" w:hAnsi="標楷體"/>
        </w:rPr>
        <w:t>〜です／〜ます）」與「普通形（常體）」的二分法足以應付多數場景。但進入 N3 後，語言的「語體（Register）」發生了極端的兩極化分流，完美映射了日本社會中「建前</w:t>
      </w:r>
      <w:proofErr w:type="gramStart"/>
      <w:r w:rsidRPr="003F5CEF">
        <w:rPr>
          <w:rFonts w:ascii="標楷體" w:eastAsia="標楷體" w:hAnsi="標楷體"/>
        </w:rPr>
        <w:t>（</w:t>
      </w:r>
      <w:proofErr w:type="spellStart"/>
      <w:proofErr w:type="gramEnd"/>
      <w:r w:rsidRPr="003F5CEF">
        <w:rPr>
          <w:rFonts w:ascii="標楷體" w:eastAsia="標楷體" w:hAnsi="標楷體"/>
        </w:rPr>
        <w:t>Tatemae</w:t>
      </w:r>
      <w:proofErr w:type="spellEnd"/>
      <w:r w:rsidRPr="003F5CEF">
        <w:rPr>
          <w:rFonts w:ascii="標楷體" w:eastAsia="標楷體" w:hAnsi="標楷體"/>
        </w:rPr>
        <w:t>：表面原則</w:t>
      </w:r>
      <w:proofErr w:type="gramStart"/>
      <w:r w:rsidRPr="003F5CEF">
        <w:rPr>
          <w:rFonts w:ascii="標楷體" w:eastAsia="標楷體" w:hAnsi="標楷體"/>
        </w:rPr>
        <w:t>）</w:t>
      </w:r>
      <w:proofErr w:type="gramEnd"/>
      <w:r w:rsidRPr="003F5CEF">
        <w:rPr>
          <w:rFonts w:ascii="標楷體" w:eastAsia="標楷體" w:hAnsi="標楷體"/>
        </w:rPr>
        <w:t>」與「本音</w:t>
      </w:r>
      <w:proofErr w:type="gramStart"/>
      <w:r w:rsidRPr="003F5CEF">
        <w:rPr>
          <w:rFonts w:ascii="標楷體" w:eastAsia="標楷體" w:hAnsi="標楷體"/>
        </w:rPr>
        <w:t>（</w:t>
      </w:r>
      <w:proofErr w:type="gramEnd"/>
      <w:r w:rsidRPr="003F5CEF">
        <w:rPr>
          <w:rFonts w:ascii="標楷體" w:eastAsia="標楷體" w:hAnsi="標楷體"/>
        </w:rPr>
        <w:t>Honne：真實心聲</w:t>
      </w:r>
      <w:proofErr w:type="gramStart"/>
      <w:r w:rsidRPr="003F5CEF">
        <w:rPr>
          <w:rFonts w:ascii="標楷體" w:eastAsia="標楷體" w:hAnsi="標楷體"/>
        </w:rPr>
        <w:t>）</w:t>
      </w:r>
      <w:proofErr w:type="gramEnd"/>
      <w:r w:rsidRPr="003F5CEF">
        <w:rPr>
          <w:rFonts w:ascii="標楷體" w:eastAsia="標楷體" w:hAnsi="標楷體"/>
        </w:rPr>
        <w:t>」的雙軌運作機制。</w:t>
      </w:r>
    </w:p>
    <w:p w14:paraId="692D2056"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一、 本音的</w:t>
      </w:r>
      <w:proofErr w:type="gramStart"/>
      <w:r w:rsidRPr="003F5CEF">
        <w:rPr>
          <w:rFonts w:ascii="標楷體" w:eastAsia="標楷體" w:hAnsi="標楷體"/>
        </w:rPr>
        <w:t>極</w:t>
      </w:r>
      <w:proofErr w:type="gramEnd"/>
      <w:r w:rsidRPr="003F5CEF">
        <w:rPr>
          <w:rFonts w:ascii="標楷體" w:eastAsia="標楷體" w:hAnsi="標楷體"/>
        </w:rPr>
        <w:t>速釋放：口語</w:t>
      </w:r>
      <w:proofErr w:type="gramStart"/>
      <w:r w:rsidRPr="003F5CEF">
        <w:rPr>
          <w:rFonts w:ascii="標楷體" w:eastAsia="標楷體" w:hAnsi="標楷體"/>
        </w:rPr>
        <w:t>縮約形</w:t>
      </w:r>
      <w:proofErr w:type="gramEnd"/>
      <w:r w:rsidRPr="003F5CEF">
        <w:rPr>
          <w:rFonts w:ascii="標楷體" w:eastAsia="標楷體" w:hAnsi="標楷體"/>
        </w:rPr>
        <w:t>（Contractions） 在極度熟稔的私領域或強調效率的溝通現場（如餐飲業後場的指令傳遞），N3 大量啟用了「音</w:t>
      </w:r>
      <w:proofErr w:type="gramStart"/>
      <w:r w:rsidRPr="003F5CEF">
        <w:rPr>
          <w:rFonts w:ascii="標楷體" w:eastAsia="標楷體" w:hAnsi="標楷體"/>
        </w:rPr>
        <w:t>便縮略形</w:t>
      </w:r>
      <w:proofErr w:type="gramEnd"/>
      <w:r w:rsidRPr="003F5CEF">
        <w:rPr>
          <w:rFonts w:ascii="標楷體" w:eastAsia="標楷體" w:hAnsi="標楷體"/>
        </w:rPr>
        <w:t>」。</w:t>
      </w:r>
      <w:r w:rsidRPr="003F5CEF">
        <w:rPr>
          <w:rFonts w:ascii="標楷體" w:eastAsia="標楷體" w:hAnsi="標楷體"/>
          <w:lang w:eastAsia="ja-JP"/>
        </w:rPr>
        <w:t xml:space="preserve">原本嚴謹的「〜てしまう（徹底完成／遺憾）」坍縮為「〜ちゃう」；「〜ておく（事前準備）」壓縮為「〜とく」；「〜ている（狀態持續）」剝離了母音變為「〜てる」。 </w:t>
      </w:r>
      <w:r w:rsidRPr="003F5CEF">
        <w:rPr>
          <w:rFonts w:ascii="標楷體" w:eastAsia="標楷體" w:hAnsi="標楷體"/>
        </w:rPr>
        <w:t>這種語音上的壓縮，並非單純為了說話省力，在</w:t>
      </w:r>
      <w:proofErr w:type="gramStart"/>
      <w:r w:rsidRPr="003F5CEF">
        <w:rPr>
          <w:rFonts w:ascii="標楷體" w:eastAsia="標楷體" w:hAnsi="標楷體"/>
        </w:rPr>
        <w:t>社會語用學</w:t>
      </w:r>
      <w:proofErr w:type="gramEnd"/>
      <w:r w:rsidRPr="003F5CEF">
        <w:rPr>
          <w:rFonts w:ascii="標楷體" w:eastAsia="標楷體" w:hAnsi="標楷體"/>
        </w:rPr>
        <w:t>上，它釋放了一種「解除武裝、拉近心理距離」的強烈信號。在商業應酬的後半場，適時切換</w:t>
      </w:r>
      <w:proofErr w:type="gramStart"/>
      <w:r w:rsidRPr="003F5CEF">
        <w:rPr>
          <w:rFonts w:ascii="標楷體" w:eastAsia="標楷體" w:hAnsi="標楷體"/>
        </w:rPr>
        <w:t>至縮約形</w:t>
      </w:r>
      <w:proofErr w:type="gramEnd"/>
      <w:r w:rsidRPr="003F5CEF">
        <w:rPr>
          <w:rFonts w:ascii="標楷體" w:eastAsia="標楷體" w:hAnsi="標楷體"/>
        </w:rPr>
        <w:t>，是建立深厚私交（Kizuna）的語言學密碼。</w:t>
      </w:r>
    </w:p>
    <w:p w14:paraId="033E6B2C"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二、 建前的極致武裝：硬質書面語（Written Expressions） 與口語</w:t>
      </w:r>
      <w:proofErr w:type="gramStart"/>
      <w:r w:rsidRPr="003F5CEF">
        <w:rPr>
          <w:rFonts w:ascii="標楷體" w:eastAsia="標楷體" w:hAnsi="標楷體"/>
        </w:rPr>
        <w:t>縮約形遙</w:t>
      </w:r>
      <w:proofErr w:type="gramEnd"/>
      <w:r w:rsidRPr="003F5CEF">
        <w:rPr>
          <w:rFonts w:ascii="標楷體" w:eastAsia="標楷體" w:hAnsi="標楷體"/>
        </w:rPr>
        <w:t>相對立的，是 N3 系統中大量湧現的「論文／契約體」書面表達。</w:t>
      </w:r>
      <w:r w:rsidRPr="003F5CEF">
        <w:rPr>
          <w:rFonts w:ascii="標楷體" w:eastAsia="標楷體" w:hAnsi="標楷體"/>
          <w:lang w:eastAsia="ja-JP"/>
        </w:rPr>
        <w:t>例如，將斷</w:t>
      </w:r>
      <w:r w:rsidRPr="003F5CEF">
        <w:rPr>
          <w:rFonts w:ascii="標楷體" w:eastAsia="標楷體" w:hAnsi="標楷體"/>
          <w:lang w:eastAsia="ja-JP"/>
        </w:rPr>
        <w:lastRenderedPageBreak/>
        <w:t xml:space="preserve">定助動詞「だ」置換為帶有絕對客觀色彩的「である」；將表示空間的「で」昇華為極具排他性與正式感的「において」。 </w:t>
      </w:r>
      <w:r w:rsidRPr="003F5CEF">
        <w:rPr>
          <w:rFonts w:ascii="標楷體" w:eastAsia="標楷體" w:hAnsi="標楷體"/>
        </w:rPr>
        <w:t>這些硬質書面語排除了說話者的情感波動，構築出一道專業、權威且不容侵犯的語言防線。在草擬企業</w:t>
      </w:r>
      <w:proofErr w:type="gramStart"/>
      <w:r w:rsidRPr="003F5CEF">
        <w:rPr>
          <w:rFonts w:ascii="標楷體" w:eastAsia="標楷體" w:hAnsi="標楷體"/>
        </w:rPr>
        <w:t>併</w:t>
      </w:r>
      <w:proofErr w:type="gramEnd"/>
      <w:r w:rsidRPr="003F5CEF">
        <w:rPr>
          <w:rFonts w:ascii="標楷體" w:eastAsia="標楷體" w:hAnsi="標楷體"/>
        </w:rPr>
        <w:t>購合約、撰寫商業企劃書，或是分析市場微觀結構的學術報告中，這種「語境的莊重化」是建立話語權的前提。</w:t>
      </w:r>
    </w:p>
    <w:p w14:paraId="0CA227FE"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第三節、 核心邏輯二：因果關係之高解析度化與情感歸因（Emotional Causality）</w:t>
      </w:r>
    </w:p>
    <w:p w14:paraId="43E4E6CF"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因果關係（Causality）是邏輯推演的骨幹。</w:t>
      </w:r>
      <w:r w:rsidRPr="003F5CEF">
        <w:rPr>
          <w:rFonts w:ascii="標楷體" w:eastAsia="標楷體" w:hAnsi="標楷體"/>
          <w:lang w:eastAsia="ja-JP"/>
        </w:rPr>
        <w:t>在初階日語中，「〜から」與「〜ので」承擔了所有「因為</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所以</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」的表述。</w:t>
      </w:r>
      <w:r w:rsidRPr="003F5CEF">
        <w:rPr>
          <w:rFonts w:ascii="標楷體" w:eastAsia="標楷體" w:hAnsi="標楷體"/>
        </w:rPr>
        <w:t>但在 N3 的微觀結構中，因果關係被注入了強烈的「道德評價」與「主觀情感」。</w:t>
      </w:r>
    </w:p>
    <w:p w14:paraId="3F777220"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歸咎與代罪羔羊機制（〜せいで / 〜ばかりに） 當結果為負面時，N3 捨棄了中立的「ので」，轉而使用「せいで（都怪</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w:t>
      </w:r>
      <w:r w:rsidRPr="003F5CEF">
        <w:rPr>
          <w:rFonts w:ascii="標楷體" w:eastAsia="標楷體" w:hAnsi="標楷體"/>
        </w:rPr>
        <w:t>此語法在認知層面上，是說話者主動進行「責任切割」，將失敗的原因</w:t>
      </w:r>
      <w:proofErr w:type="gramStart"/>
      <w:r w:rsidRPr="003F5CEF">
        <w:rPr>
          <w:rFonts w:ascii="標楷體" w:eastAsia="標楷體" w:hAnsi="標楷體"/>
        </w:rPr>
        <w:t>強行錨定於</w:t>
      </w:r>
      <w:proofErr w:type="gramEnd"/>
      <w:r w:rsidRPr="003F5CEF">
        <w:rPr>
          <w:rFonts w:ascii="標楷體" w:eastAsia="標楷體" w:hAnsi="標楷體"/>
        </w:rPr>
        <w:t>特定的客體之上。在推理文學的文本中，這是嫌疑人推卸責任、建構虛假不在場證明的核心句型；在商業檢討中，則是尋找系統漏洞的強烈表述。</w:t>
      </w:r>
      <w:r w:rsidRPr="003F5CEF">
        <w:rPr>
          <w:rFonts w:ascii="標楷體" w:eastAsia="標楷體" w:hAnsi="標楷體"/>
          <w:lang w:eastAsia="ja-JP"/>
        </w:rPr>
        <w:t>若疊加「〜ばかりに（就只因為</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）」，則更進一步放大了「微小的起因導致災難性後果」的悔恨感。</w:t>
      </w:r>
    </w:p>
    <w:p w14:paraId="6462057F"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二、 賦權與感恩邏輯（〜おかげで） 相對應地，當結果為正面時，「おかげで（多虧了</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）」成為了商業社交與人際潤滑的最高級詞彙。</w:t>
      </w:r>
      <w:r w:rsidRPr="003F5CEF">
        <w:rPr>
          <w:rFonts w:ascii="標楷體" w:eastAsia="標楷體" w:hAnsi="標楷體"/>
        </w:rPr>
        <w:t>它不僅表述了因果，更在語法底層內建了「我方地位的弱化」與「對方貢獻的極大化」。這在日本商務文化中，是承認對方價值、維繫長期合作利益結構的必備語言工具。</w:t>
      </w:r>
    </w:p>
    <w:p w14:paraId="1F79CB1B"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第四節、 核心邏輯</w:t>
      </w:r>
      <w:proofErr w:type="gramStart"/>
      <w:r w:rsidRPr="003F5CEF">
        <w:rPr>
          <w:rFonts w:ascii="標楷體" w:eastAsia="標楷體" w:hAnsi="標楷體"/>
          <w:b/>
          <w:bCs/>
        </w:rPr>
        <w:t>三</w:t>
      </w:r>
      <w:proofErr w:type="gramEnd"/>
      <w:r w:rsidRPr="003F5CEF">
        <w:rPr>
          <w:rFonts w:ascii="標楷體" w:eastAsia="標楷體" w:hAnsi="標楷體"/>
          <w:b/>
          <w:bCs/>
        </w:rPr>
        <w:t>：心理邊界之構築與絕對性判斷（Epistemic Certainty）</w:t>
      </w:r>
    </w:p>
    <w:p w14:paraId="1E7188DA"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N4 的重點在於「迴避絕對斷言」</w:t>
      </w:r>
      <w:proofErr w:type="gramStart"/>
      <w:r w:rsidRPr="003F5CEF">
        <w:rPr>
          <w:rFonts w:ascii="標楷體" w:eastAsia="標楷體" w:hAnsi="標楷體"/>
        </w:rPr>
        <w:t>（</w:t>
      </w:r>
      <w:proofErr w:type="gramEnd"/>
      <w:r w:rsidRPr="003F5CEF">
        <w:rPr>
          <w:rFonts w:ascii="標楷體" w:eastAsia="標楷體" w:hAnsi="標楷體"/>
        </w:rPr>
        <w:t>如大量使用「ようです」、「らしいです」來保留轉圜餘地）；然而，N3 卻反其道而行，教導學習者如何**「優雅且無法反駁地把話說死」**。這種絕對性判斷並非流於情緒謾罵，而是巧妙地披上了「客觀邏輯」的外衣。</w:t>
      </w:r>
    </w:p>
    <w:p w14:paraId="049BD5F6"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一、「わけ（道理）」的邏輯推演防護罩 「わけ（訳）」本意為事物的道理或來龍去脈。N3 透過「〜わけだ（難怪</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／這就意味著</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來展示說話者經過嚴密推理後恍然大悟的過程；更透過「〜わけがない（絕對不可能）」來進行徹底的邏輯封殺。當一個日本人在談判桌上說出「できないわけではありませんが（倒也不是完全沒有可能，但是</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）」時，他正利用「わけ」的雙重否定，在極度限縮的邏輯空間中進行最後的利益博弈。</w:t>
      </w:r>
    </w:p>
    <w:p w14:paraId="696BEBC6"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二、「はず（理應）」的常規與數據確信 與依賴視覺或傳聞的推測不同，「〜はずだ（按理說一定會</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）」是建基於歷史數據、社會常識或雙方共識之上的強烈推測。</w:t>
      </w:r>
      <w:r w:rsidRPr="003F5CEF">
        <w:rPr>
          <w:rFonts w:ascii="標楷體" w:eastAsia="標楷體" w:hAnsi="標楷體"/>
        </w:rPr>
        <w:t>它表示「如果沒有發生顛覆物理法則的意外，這件事必然如此」。</w:t>
      </w:r>
      <w:r w:rsidRPr="003F5CEF">
        <w:rPr>
          <w:rFonts w:ascii="標楷體" w:eastAsia="標楷體" w:hAnsi="標楷體"/>
          <w:lang w:eastAsia="ja-JP"/>
        </w:rPr>
        <w:t>在推理小說中，偵探常利用「彼はあの時間、部屋にいたはずだ（按理說那個時間他應該在房間裡）」來確立推論基石；而隨後的「〜たはずだ（我明明記得</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lastRenderedPageBreak/>
        <w:t>卻</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）」則是推翻記憶、發現詭計的關鍵破口。</w:t>
      </w:r>
    </w:p>
    <w:p w14:paraId="6C40E79D"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第五節、 結論與本論文之章節佈局</w:t>
      </w:r>
    </w:p>
    <w:p w14:paraId="11026654"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總結而言，N3 語法的本質，在於賦予語言使用者「選擇面具的能力」與「操控邏輯的權力」。從語體的切換、情感的歸因，到絕對性的邏輯斷言，N3 標誌著日語學習從「工具性（Instrumental）」正式跨入「策略性（Strategic）」的階段。</w:t>
      </w:r>
    </w:p>
    <w:p w14:paraId="241C5466"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 xml:space="preserve">為深入剖析此一龐大且精細的語法網絡，本論文後續章節將依序展開： </w:t>
      </w:r>
      <w:r w:rsidRPr="003F5CEF">
        <w:rPr>
          <w:rFonts w:ascii="標楷體" w:eastAsia="標楷體" w:hAnsi="標楷體"/>
          <w:b/>
          <w:bCs/>
          <w:lang w:eastAsia="ja-JP"/>
        </w:rPr>
        <w:t>第一章</w:t>
      </w:r>
      <w:r w:rsidRPr="003F5CEF">
        <w:rPr>
          <w:rFonts w:ascii="標楷體" w:eastAsia="標楷體" w:hAnsi="標楷體"/>
          <w:lang w:eastAsia="ja-JP"/>
        </w:rPr>
        <w:t xml:space="preserve">將聚焦於「語體切換與社會面具」，探討口語縮約與書面莊重之對立矩陣； </w:t>
      </w:r>
      <w:r w:rsidRPr="003F5CEF">
        <w:rPr>
          <w:rFonts w:ascii="標楷體" w:eastAsia="標楷體" w:hAnsi="標楷體"/>
          <w:b/>
          <w:bCs/>
          <w:lang w:eastAsia="ja-JP"/>
        </w:rPr>
        <w:t>第二章</w:t>
      </w:r>
      <w:r w:rsidRPr="003F5CEF">
        <w:rPr>
          <w:rFonts w:ascii="標楷體" w:eastAsia="標楷體" w:hAnsi="標楷體"/>
          <w:lang w:eastAsia="ja-JP"/>
        </w:rPr>
        <w:t xml:space="preserve">將解構「多維度邏輯接續與辯證法」，分析因果、逆接與期待違背之語法應用； </w:t>
      </w:r>
      <w:r w:rsidRPr="003F5CEF">
        <w:rPr>
          <w:rFonts w:ascii="標楷體" w:eastAsia="標楷體" w:hAnsi="標楷體"/>
          <w:b/>
          <w:bCs/>
          <w:lang w:eastAsia="ja-JP"/>
        </w:rPr>
        <w:t>第三章</w:t>
      </w:r>
      <w:r w:rsidRPr="003F5CEF">
        <w:rPr>
          <w:rFonts w:ascii="標楷體" w:eastAsia="標楷體" w:hAnsi="標楷體"/>
          <w:lang w:eastAsia="ja-JP"/>
        </w:rPr>
        <w:t xml:space="preserve">將探討「心理評價與絕對性判斷」，剖析「わけ」與「はず」的邏輯空間； </w:t>
      </w:r>
      <w:r w:rsidRPr="003F5CEF">
        <w:rPr>
          <w:rFonts w:ascii="標楷體" w:eastAsia="標楷體" w:hAnsi="標楷體"/>
          <w:b/>
          <w:bCs/>
          <w:lang w:eastAsia="ja-JP"/>
        </w:rPr>
        <w:t>第四章</w:t>
      </w:r>
      <w:r w:rsidRPr="003F5CEF">
        <w:rPr>
          <w:rFonts w:ascii="標楷體" w:eastAsia="標楷體" w:hAnsi="標楷體"/>
          <w:lang w:eastAsia="ja-JP"/>
        </w:rPr>
        <w:t xml:space="preserve">將切入「時間軸的微觀刻畫」，研究複合動詞對狀態極限的描繪； </w:t>
      </w:r>
      <w:r w:rsidRPr="003F5CEF">
        <w:rPr>
          <w:rFonts w:ascii="標楷體" w:eastAsia="標楷體" w:hAnsi="標楷體"/>
          <w:b/>
          <w:bCs/>
          <w:lang w:eastAsia="ja-JP"/>
        </w:rPr>
        <w:t>第五章</w:t>
      </w:r>
      <w:r w:rsidRPr="003F5CEF">
        <w:rPr>
          <w:rFonts w:ascii="標楷體" w:eastAsia="標楷體" w:hAnsi="標楷體"/>
          <w:lang w:eastAsia="ja-JP"/>
        </w:rPr>
        <w:t>則聚焦於「範圍限縮與主體聚焦」，探討在複雜語境中如何精準排除干擾項。</w:t>
      </w:r>
    </w:p>
    <w:p w14:paraId="6DDE8327"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期望透過本微觀分析之建構，能為精讀近代日文文獻、實踐高階跨國商務戰略，提供一套具備實證支持之語言學演算法。</w:t>
      </w:r>
    </w:p>
    <w:p w14:paraId="7B3EC607" w14:textId="6A4001E8" w:rsidR="003F5CEF" w:rsidRDefault="003F5CEF">
      <w:pPr>
        <w:widowControl/>
        <w:rPr>
          <w:rFonts w:ascii="標楷體" w:eastAsia="標楷體" w:hAnsi="標楷體"/>
        </w:rPr>
      </w:pPr>
      <w:r>
        <w:rPr>
          <w:rFonts w:ascii="標楷體" w:eastAsia="標楷體" w:hAnsi="標楷體"/>
        </w:rPr>
        <w:br w:type="page"/>
      </w:r>
    </w:p>
    <w:p w14:paraId="46390882" w14:textId="77777777" w:rsidR="003F5CEF" w:rsidRPr="003F5CEF" w:rsidRDefault="003F5CEF" w:rsidP="003F5CEF">
      <w:pPr>
        <w:spacing w:after="0" w:line="240" w:lineRule="auto"/>
        <w:rPr>
          <w:rFonts w:ascii="標楷體" w:eastAsia="標楷體" w:hAnsi="標楷體"/>
          <w:b/>
          <w:bCs/>
        </w:rPr>
      </w:pPr>
      <w:r w:rsidRPr="003F5CEF">
        <w:rPr>
          <w:rFonts w:ascii="標楷體" w:eastAsia="標楷體" w:hAnsi="標楷體"/>
          <w:b/>
          <w:bCs/>
        </w:rPr>
        <w:lastRenderedPageBreak/>
        <w:t>第一章、語體切換與社會面具：</w:t>
      </w:r>
      <w:proofErr w:type="gramStart"/>
      <w:r w:rsidRPr="003F5CEF">
        <w:rPr>
          <w:rFonts w:ascii="標楷體" w:eastAsia="標楷體" w:hAnsi="標楷體"/>
          <w:b/>
          <w:bCs/>
        </w:rPr>
        <w:t>口語縮約與</w:t>
      </w:r>
      <w:proofErr w:type="gramEnd"/>
      <w:r w:rsidRPr="003F5CEF">
        <w:rPr>
          <w:rFonts w:ascii="標楷體" w:eastAsia="標楷體" w:hAnsi="標楷體"/>
          <w:b/>
          <w:bCs/>
        </w:rPr>
        <w:t>書面莊重之對立</w:t>
      </w:r>
    </w:p>
    <w:p w14:paraId="15084217"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在初階日語（N5、N4）的學習語境中，學習者多被保護於「丁寧語（〜です／〜ます）」的無菌室內，此語體維持了安全且不失禮節的社交距離。</w:t>
      </w:r>
      <w:r w:rsidRPr="003F5CEF">
        <w:rPr>
          <w:rFonts w:ascii="標楷體" w:eastAsia="標楷體" w:hAnsi="標楷體"/>
        </w:rPr>
        <w:t>然而，跨入 N3 級別後，語言的運用場景發生了極端的兩極化分流。語言不再僅是傳遞資訊的載體，更是「標定心理距離」與「建立專業威權」的社會面具。本章將解構 N3 語法中兩個極端的光譜：極度拉近心理距離的「口語</w:t>
      </w:r>
      <w:proofErr w:type="gramStart"/>
      <w:r w:rsidRPr="003F5CEF">
        <w:rPr>
          <w:rFonts w:ascii="標楷體" w:eastAsia="標楷體" w:hAnsi="標楷體"/>
        </w:rPr>
        <w:t>縮約形</w:t>
      </w:r>
      <w:proofErr w:type="gramEnd"/>
      <w:r w:rsidRPr="003F5CEF">
        <w:rPr>
          <w:rFonts w:ascii="標楷體" w:eastAsia="標楷體" w:hAnsi="標楷體"/>
        </w:rPr>
        <w:t>（Contractions）」與極度客觀冷靜的「硬質書面語（Written Expressions）」。</w:t>
      </w:r>
    </w:p>
    <w:p w14:paraId="78DC1E2E"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第一節、口語</w:t>
      </w:r>
      <w:proofErr w:type="gramStart"/>
      <w:r w:rsidRPr="003F5CEF">
        <w:rPr>
          <w:rFonts w:ascii="標楷體" w:eastAsia="標楷體" w:hAnsi="標楷體"/>
          <w:b/>
          <w:bCs/>
        </w:rPr>
        <w:t>極速化</w:t>
      </w:r>
      <w:proofErr w:type="gramEnd"/>
      <w:r w:rsidRPr="003F5CEF">
        <w:rPr>
          <w:rFonts w:ascii="標楷體" w:eastAsia="標楷體" w:hAnsi="標楷體"/>
          <w:b/>
          <w:bCs/>
        </w:rPr>
        <w:t>與人際距離之消融（Contractions）</w:t>
      </w:r>
    </w:p>
    <w:p w14:paraId="2F7EC2E6"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rPr>
        <w:t>在私領域、極度熟稔的商業後場（如餐飲業前置作業），或需要</w:t>
      </w:r>
      <w:proofErr w:type="gramStart"/>
      <w:r w:rsidRPr="003F5CEF">
        <w:rPr>
          <w:rFonts w:ascii="標楷體" w:eastAsia="標楷體" w:hAnsi="標楷體"/>
        </w:rPr>
        <w:t>極</w:t>
      </w:r>
      <w:proofErr w:type="gramEnd"/>
      <w:r w:rsidRPr="003F5CEF">
        <w:rPr>
          <w:rFonts w:ascii="標楷體" w:eastAsia="標楷體" w:hAnsi="標楷體"/>
        </w:rPr>
        <w:t>速傳達指令的危機時刻，標準的語法結構會被進行高度的「音節壓縮」。</w:t>
      </w:r>
      <w:r w:rsidRPr="003F5CEF">
        <w:rPr>
          <w:rFonts w:ascii="標楷體" w:eastAsia="標楷體" w:hAnsi="標楷體"/>
          <w:lang w:eastAsia="ja-JP"/>
        </w:rPr>
        <w:t>這種壓縮在語言學上被稱為「音便縮略」，其目的並非單純為了發音省力，而是透過破壞嚴謹的語法外殼，向對方釋放「我們屬於同一個內部群體（ウチ）」的強烈心理信號。</w:t>
      </w:r>
    </w:p>
    <w:p w14:paraId="2D07B285"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 xml:space="preserve">一、 動作的徹底完成與遺憾：〜てしまう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〜ちゃう ／ 〜じゃう 「〜てしまう」在 N4 中表示動作的徹底完結或無可挽回的遺憾。</w:t>
      </w:r>
      <w:r w:rsidRPr="003F5CEF">
        <w:rPr>
          <w:rFonts w:ascii="標楷體" w:eastAsia="標楷體" w:hAnsi="標楷體"/>
        </w:rPr>
        <w:t>在 N3 的口語</w:t>
      </w:r>
      <w:proofErr w:type="gramStart"/>
      <w:r w:rsidRPr="003F5CEF">
        <w:rPr>
          <w:rFonts w:ascii="標楷體" w:eastAsia="標楷體" w:hAnsi="標楷體"/>
        </w:rPr>
        <w:t>極速化</w:t>
      </w:r>
      <w:proofErr w:type="gramEnd"/>
      <w:r w:rsidRPr="003F5CEF">
        <w:rPr>
          <w:rFonts w:ascii="標楷體" w:eastAsia="標楷體" w:hAnsi="標楷體"/>
        </w:rPr>
        <w:t>中，其音節發生了</w:t>
      </w:r>
      <w:proofErr w:type="gramStart"/>
      <w:r w:rsidRPr="003F5CEF">
        <w:rPr>
          <w:rFonts w:ascii="標楷體" w:eastAsia="標楷體" w:hAnsi="標楷體"/>
        </w:rPr>
        <w:t>坍</w:t>
      </w:r>
      <w:proofErr w:type="gramEnd"/>
      <w:r w:rsidRPr="003F5CEF">
        <w:rPr>
          <w:rFonts w:ascii="標楷體" w:eastAsia="標楷體" w:hAnsi="標楷體"/>
        </w:rPr>
        <w:t>縮。</w:t>
      </w:r>
    </w:p>
    <w:p w14:paraId="1B585E4D" w14:textId="77777777" w:rsidR="003F5CEF" w:rsidRPr="003F5CEF" w:rsidRDefault="003F5CEF" w:rsidP="003F5CEF">
      <w:pPr>
        <w:numPr>
          <w:ilvl w:val="0"/>
          <w:numId w:val="1"/>
        </w:numPr>
        <w:spacing w:after="0" w:line="240" w:lineRule="auto"/>
        <w:rPr>
          <w:rFonts w:ascii="標楷體" w:eastAsia="標楷體" w:hAnsi="標楷體"/>
          <w:lang w:eastAsia="ja-JP"/>
        </w:rPr>
      </w:pPr>
      <w:r w:rsidRPr="003F5CEF">
        <w:rPr>
          <w:rFonts w:ascii="標楷體" w:eastAsia="標楷體" w:hAnsi="標楷體"/>
          <w:lang w:eastAsia="ja-JP"/>
        </w:rPr>
        <w:t>演算法：動詞「て」接「しまう」轉為「ちゃう」；動詞「で」接「しまう」轉為「じゃう」。</w:t>
      </w:r>
    </w:p>
    <w:p w14:paraId="28267C7A" w14:textId="77777777" w:rsidR="003F5CEF" w:rsidRPr="003F5CEF" w:rsidRDefault="003F5CEF" w:rsidP="003F5CEF">
      <w:pPr>
        <w:numPr>
          <w:ilvl w:val="0"/>
          <w:numId w:val="1"/>
        </w:numPr>
        <w:spacing w:after="0" w:line="240" w:lineRule="auto"/>
        <w:rPr>
          <w:rFonts w:ascii="標楷體" w:eastAsia="標楷體" w:hAnsi="標楷體"/>
          <w:lang w:eastAsia="ja-JP"/>
        </w:rPr>
      </w:pPr>
      <w:proofErr w:type="gramStart"/>
      <w:r w:rsidRPr="003F5CEF">
        <w:rPr>
          <w:rFonts w:ascii="標楷體" w:eastAsia="標楷體" w:hAnsi="標楷體"/>
        </w:rPr>
        <w:t>語用分析</w:t>
      </w:r>
      <w:proofErr w:type="gramEnd"/>
      <w:r w:rsidRPr="003F5CEF">
        <w:rPr>
          <w:rFonts w:ascii="標楷體" w:eastAsia="標楷體" w:hAnsi="標楷體"/>
        </w:rPr>
        <w:t>：在非正式場合，</w:t>
      </w:r>
      <w:proofErr w:type="gramStart"/>
      <w:r w:rsidRPr="003F5CEF">
        <w:rPr>
          <w:rFonts w:ascii="標楷體" w:eastAsia="標楷體" w:hAnsi="標楷體"/>
        </w:rPr>
        <w:t>此縮約形能</w:t>
      </w:r>
      <w:proofErr w:type="gramEnd"/>
      <w:r w:rsidRPr="003F5CEF">
        <w:rPr>
          <w:rFonts w:ascii="標楷體" w:eastAsia="標楷體" w:hAnsi="標楷體"/>
        </w:rPr>
        <w:t>大幅降低語言的僵硬感。</w:t>
      </w:r>
      <w:r w:rsidRPr="003F5CEF">
        <w:rPr>
          <w:rFonts w:ascii="標楷體" w:eastAsia="標楷體" w:hAnsi="標楷體"/>
          <w:lang w:eastAsia="ja-JP"/>
        </w:rPr>
        <w:t>例如在處理咖啡廳物料時，「賞味期限が切れちゃう（保存期限要過期啦）」，傳遞出一種帶有情緒波動的急迫感，是內部溝通的標準語態。</w:t>
      </w:r>
    </w:p>
    <w:p w14:paraId="67821941"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 xml:space="preserve">二、 事前準備與防呆機制：〜ておく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〜とく ／ 〜どく 「〜ておく」表示為了未來的某個目的，預先做好準備或維持某種狀態。</w:t>
      </w:r>
      <w:r w:rsidRPr="003F5CEF">
        <w:rPr>
          <w:rFonts w:ascii="標楷體" w:eastAsia="標楷體" w:hAnsi="標楷體"/>
        </w:rPr>
        <w:t>在口語中，母音「e」與「o」融合。</w:t>
      </w:r>
    </w:p>
    <w:p w14:paraId="050FB0A7" w14:textId="77777777" w:rsidR="003F5CEF" w:rsidRPr="003F5CEF" w:rsidRDefault="003F5CEF" w:rsidP="003F5CEF">
      <w:pPr>
        <w:numPr>
          <w:ilvl w:val="0"/>
          <w:numId w:val="2"/>
        </w:numPr>
        <w:spacing w:after="0" w:line="240" w:lineRule="auto"/>
        <w:rPr>
          <w:rFonts w:ascii="標楷體" w:eastAsia="標楷體" w:hAnsi="標楷體"/>
          <w:lang w:eastAsia="ja-JP"/>
        </w:rPr>
      </w:pPr>
      <w:r w:rsidRPr="003F5CEF">
        <w:rPr>
          <w:rFonts w:ascii="標楷體" w:eastAsia="標楷體" w:hAnsi="標楷體"/>
          <w:lang w:eastAsia="ja-JP"/>
        </w:rPr>
        <w:t>演算法：動詞「て」接「おく」轉為「とく」；動詞「で」接「おく」轉為「どく」。</w:t>
      </w:r>
    </w:p>
    <w:p w14:paraId="45F8A892" w14:textId="77777777" w:rsidR="003F5CEF" w:rsidRPr="003F5CEF" w:rsidRDefault="003F5CEF" w:rsidP="003F5CEF">
      <w:pPr>
        <w:numPr>
          <w:ilvl w:val="0"/>
          <w:numId w:val="2"/>
        </w:numPr>
        <w:spacing w:after="0" w:line="240" w:lineRule="auto"/>
        <w:rPr>
          <w:rFonts w:ascii="標楷體" w:eastAsia="標楷體" w:hAnsi="標楷體"/>
          <w:lang w:eastAsia="ja-JP"/>
        </w:rPr>
      </w:pPr>
      <w:proofErr w:type="gramStart"/>
      <w:r w:rsidRPr="003F5CEF">
        <w:rPr>
          <w:rFonts w:ascii="標楷體" w:eastAsia="標楷體" w:hAnsi="標楷體"/>
        </w:rPr>
        <w:t>語用分析</w:t>
      </w:r>
      <w:proofErr w:type="gramEnd"/>
      <w:r w:rsidRPr="003F5CEF">
        <w:rPr>
          <w:rFonts w:ascii="標楷體" w:eastAsia="標楷體" w:hAnsi="標楷體"/>
        </w:rPr>
        <w:t>：此為現場管理中最常聽見的指令語。</w:t>
      </w:r>
      <w:r w:rsidRPr="003F5CEF">
        <w:rPr>
          <w:rFonts w:ascii="標楷體" w:eastAsia="標楷體" w:hAnsi="標楷體"/>
          <w:lang w:eastAsia="ja-JP"/>
        </w:rPr>
        <w:t>例如「ゲストハウスの部屋を掃除しとく（先把民宿房間打掃好）」，透過縮約形，指令變得輕快且不帶官僚氣息，有助於平滑團隊內部的階級對立。</w:t>
      </w:r>
    </w:p>
    <w:p w14:paraId="6F67C1D4"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 xml:space="preserve">三、 狀態的延續與強烈禁止：〜ている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〜てる ／ 〜</w:t>
      </w:r>
      <w:proofErr w:type="gramStart"/>
      <w:r w:rsidRPr="003F5CEF">
        <w:rPr>
          <w:rFonts w:ascii="標楷體" w:eastAsia="標楷體" w:hAnsi="標楷體"/>
          <w:lang w:eastAsia="ja-JP"/>
        </w:rPr>
        <w:t>ては</w:t>
      </w:r>
      <w:proofErr w:type="gramEnd"/>
      <w:r w:rsidRPr="003F5CEF">
        <w:rPr>
          <w:rFonts w:ascii="標楷體" w:eastAsia="標楷體" w:hAnsi="標楷體"/>
          <w:lang w:eastAsia="ja-JP"/>
        </w:rPr>
        <w:t xml:space="preserve">いけない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w:t>
      </w:r>
      <w:proofErr w:type="gramStart"/>
      <w:r w:rsidRPr="003F5CEF">
        <w:rPr>
          <w:rFonts w:ascii="標楷體" w:eastAsia="標楷體" w:hAnsi="標楷體"/>
          <w:lang w:eastAsia="ja-JP"/>
        </w:rPr>
        <w:t>ちゃ</w:t>
      </w:r>
      <w:proofErr w:type="gramEnd"/>
      <w:r w:rsidRPr="003F5CEF">
        <w:rPr>
          <w:rFonts w:ascii="標楷體" w:eastAsia="標楷體" w:hAnsi="標楷體"/>
          <w:lang w:eastAsia="ja-JP"/>
        </w:rPr>
        <w:t>いけない</w:t>
      </w:r>
    </w:p>
    <w:p w14:paraId="7A83C538" w14:textId="77777777" w:rsidR="003F5CEF" w:rsidRPr="003F5CEF" w:rsidRDefault="003F5CEF" w:rsidP="003F5CEF">
      <w:pPr>
        <w:numPr>
          <w:ilvl w:val="0"/>
          <w:numId w:val="3"/>
        </w:numPr>
        <w:spacing w:after="0" w:line="240" w:lineRule="auto"/>
        <w:rPr>
          <w:rFonts w:ascii="標楷體" w:eastAsia="標楷體" w:hAnsi="標楷體"/>
          <w:lang w:eastAsia="ja-JP"/>
        </w:rPr>
      </w:pPr>
      <w:r w:rsidRPr="003F5CEF">
        <w:rPr>
          <w:rFonts w:ascii="標楷體" w:eastAsia="標楷體" w:hAnsi="標楷體"/>
          <w:lang w:eastAsia="ja-JP"/>
        </w:rPr>
        <w:t>演算法：「ている」直接省略「い」變為「てる」。「てはいけない」則將「ては」揉合為「ちゃ」，變為「ちゃいけない」。</w:t>
      </w:r>
    </w:p>
    <w:p w14:paraId="2C31E211" w14:textId="77777777" w:rsidR="003F5CEF" w:rsidRDefault="003F5CEF" w:rsidP="003F5CEF">
      <w:pPr>
        <w:numPr>
          <w:ilvl w:val="0"/>
          <w:numId w:val="3"/>
        </w:numPr>
        <w:spacing w:after="0" w:line="240" w:lineRule="auto"/>
        <w:rPr>
          <w:rFonts w:ascii="標楷體" w:eastAsia="標楷體" w:hAnsi="標楷體"/>
        </w:rPr>
      </w:pPr>
      <w:r w:rsidRPr="003F5CEF">
        <w:rPr>
          <w:rFonts w:ascii="標楷體" w:eastAsia="標楷體" w:hAnsi="標楷體"/>
          <w:lang w:eastAsia="ja-JP"/>
        </w:rPr>
        <w:t>語用分析：前者用於日常狀態的高頻描述（如：</w:t>
      </w:r>
      <w:proofErr w:type="gramStart"/>
      <w:r w:rsidRPr="003F5CEF">
        <w:rPr>
          <w:rFonts w:ascii="標楷體" w:eastAsia="標楷體" w:hAnsi="標楷體"/>
          <w:lang w:eastAsia="ja-JP"/>
        </w:rPr>
        <w:t>知ってる</w:t>
      </w:r>
      <w:proofErr w:type="gramEnd"/>
      <w:r w:rsidRPr="003F5CEF">
        <w:rPr>
          <w:rFonts w:ascii="標楷體" w:eastAsia="標楷體" w:hAnsi="標楷體"/>
          <w:lang w:eastAsia="ja-JP"/>
        </w:rPr>
        <w:t>／知道）；後者則用於私領域中強烈且直接的警告。</w:t>
      </w:r>
      <w:r w:rsidRPr="003F5CEF">
        <w:rPr>
          <w:rFonts w:ascii="標楷體" w:eastAsia="標楷體" w:hAnsi="標楷體"/>
        </w:rPr>
        <w:t>在 1940 年代的文學對白中，這</w:t>
      </w:r>
      <w:proofErr w:type="gramStart"/>
      <w:r w:rsidRPr="003F5CEF">
        <w:rPr>
          <w:rFonts w:ascii="標楷體" w:eastAsia="標楷體" w:hAnsi="標楷體"/>
        </w:rPr>
        <w:t>類縮約形</w:t>
      </w:r>
      <w:proofErr w:type="gramEnd"/>
      <w:r w:rsidRPr="003F5CEF">
        <w:rPr>
          <w:rFonts w:ascii="標楷體" w:eastAsia="標楷體" w:hAnsi="標楷體"/>
        </w:rPr>
        <w:t>常用於描寫市井小民的生動互動，與</w:t>
      </w:r>
      <w:proofErr w:type="gramStart"/>
      <w:r w:rsidRPr="003F5CEF">
        <w:rPr>
          <w:rFonts w:ascii="標楷體" w:eastAsia="標楷體" w:hAnsi="標楷體"/>
        </w:rPr>
        <w:t>警部或偵探</w:t>
      </w:r>
      <w:proofErr w:type="gramEnd"/>
      <w:r w:rsidRPr="003F5CEF">
        <w:rPr>
          <w:rFonts w:ascii="標楷體" w:eastAsia="標楷體" w:hAnsi="標楷體"/>
        </w:rPr>
        <w:t>的嚴謹用語形成鮮明對比。</w:t>
      </w:r>
    </w:p>
    <w:p w14:paraId="7A36E1A5" w14:textId="77777777" w:rsidR="00076358" w:rsidRPr="003F5CEF" w:rsidRDefault="00076358" w:rsidP="00076358">
      <w:pPr>
        <w:spacing w:after="0" w:line="240" w:lineRule="auto"/>
        <w:ind w:left="720"/>
        <w:rPr>
          <w:rFonts w:ascii="標楷體" w:eastAsia="標楷體" w:hAnsi="標楷體" w:hint="eastAsia"/>
        </w:rPr>
      </w:pPr>
    </w:p>
    <w:p w14:paraId="10BA6F3C"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lastRenderedPageBreak/>
        <w:t>第二節、硬質書面語與客觀陳述之構築（Written Expressions）</w:t>
      </w:r>
    </w:p>
    <w:p w14:paraId="5B4A0818"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與口語</w:t>
      </w:r>
      <w:proofErr w:type="gramStart"/>
      <w:r w:rsidRPr="003F5CEF">
        <w:rPr>
          <w:rFonts w:ascii="標楷體" w:eastAsia="標楷體" w:hAnsi="標楷體"/>
        </w:rPr>
        <w:t>縮約形遙</w:t>
      </w:r>
      <w:proofErr w:type="gramEnd"/>
      <w:r w:rsidRPr="003F5CEF">
        <w:rPr>
          <w:rFonts w:ascii="標楷體" w:eastAsia="標楷體" w:hAnsi="標楷體"/>
        </w:rPr>
        <w:t>相對立的，是 N3 系統中用於論文、契約、新聞報導及高階市場分析報告的「硬質書面語」。此語體刻意剔除說話者的個人情感與主觀溫度，藉由客觀的句法結構，建立絕對的專業權威與邏輯嚴密性。</w:t>
      </w:r>
    </w:p>
    <w:p w14:paraId="42255C82"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 xml:space="preserve">一、 斷定助動詞之學術化：〜だ ／ 〜です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〜である 在學術思辨或宏觀經濟分析中，「〜だ」顯得過於隨性，而「〜です」則帶有對特定聽眾的對話感。「〜である」提供了一種「俯瞰全局、陳述絕對真理」的視角。在解構近代推理巨匠江戶川亂步的敘事文本，或是撰寫半導體產業戰略報告時，句尾的「〜である」是確立論述客觀性的基石。</w:t>
      </w:r>
    </w:p>
    <w:p w14:paraId="2E5AAE43"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 xml:space="preserve">二、 空間、時間與領域的正式標定：〜で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〜において ／ 〜における 「〜で」作為標定動作發生場所的助詞，在書面語中被昇華為「〜において（作為副詞修飾動詞）」與「〜における（作為定語修飾名詞）」。</w:t>
      </w:r>
    </w:p>
    <w:p w14:paraId="67DBFB4E" w14:textId="77777777" w:rsidR="003F5CEF" w:rsidRPr="003F5CEF" w:rsidRDefault="003F5CEF" w:rsidP="003F5CEF">
      <w:pPr>
        <w:numPr>
          <w:ilvl w:val="0"/>
          <w:numId w:val="4"/>
        </w:numPr>
        <w:spacing w:after="0" w:line="240" w:lineRule="auto"/>
        <w:rPr>
          <w:rFonts w:ascii="標楷體" w:eastAsia="標楷體" w:hAnsi="標楷體"/>
          <w:lang w:eastAsia="ja-JP"/>
        </w:rPr>
      </w:pPr>
      <w:proofErr w:type="gramStart"/>
      <w:r w:rsidRPr="003F5CEF">
        <w:rPr>
          <w:rFonts w:ascii="標楷體" w:eastAsia="標楷體" w:hAnsi="標楷體"/>
        </w:rPr>
        <w:t>語用分析</w:t>
      </w:r>
      <w:proofErr w:type="gramEnd"/>
      <w:r w:rsidRPr="003F5CEF">
        <w:rPr>
          <w:rFonts w:ascii="標楷體" w:eastAsia="標楷體" w:hAnsi="標楷體"/>
        </w:rPr>
        <w:t>：此語法不僅能標示物理空間，更能標定抽象的時代背景、專業領域或邏輯前提。</w:t>
      </w:r>
      <w:r w:rsidRPr="003F5CEF">
        <w:rPr>
          <w:rFonts w:ascii="標楷體" w:eastAsia="標楷體" w:hAnsi="標楷體"/>
          <w:lang w:eastAsia="ja-JP"/>
        </w:rPr>
        <w:t>例如「日本市場における半導体の需要（日本市場中半導體的需求）」，此表達方式賦予了該名詞群組極高的學術與商業重量。</w:t>
      </w:r>
    </w:p>
    <w:p w14:paraId="7D44DDA9"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 xml:space="preserve">三、 伴隨狀態之客觀描述：〜と一緒に </w:t>
      </w:r>
      <w:r w:rsidRPr="003F5CEF">
        <w:rPr>
          <w:rFonts w:ascii="Segoe UI Emoji" w:eastAsia="標楷體" w:hAnsi="Segoe UI Emoji" w:cs="Segoe UI Emoji"/>
          <w:lang w:eastAsia="ja-JP"/>
        </w:rPr>
        <w:t>➡️</w:t>
      </w:r>
      <w:r w:rsidRPr="003F5CEF">
        <w:rPr>
          <w:rFonts w:ascii="標楷體" w:eastAsia="標楷體" w:hAnsi="標楷體"/>
          <w:lang w:eastAsia="ja-JP"/>
        </w:rPr>
        <w:t xml:space="preserve"> 〜とともに ／ 〜に伴って 描述兩個事物共同發生或同步變化時，書面語捨棄了帶有生活感的「〜と一緒に」，轉而使用更具物理與邏輯連動性的結構。</w:t>
      </w:r>
    </w:p>
    <w:p w14:paraId="55F8A609" w14:textId="77777777" w:rsidR="003F5CEF" w:rsidRPr="003F5CEF" w:rsidRDefault="003F5CEF" w:rsidP="003F5CEF">
      <w:pPr>
        <w:numPr>
          <w:ilvl w:val="0"/>
          <w:numId w:val="5"/>
        </w:numPr>
        <w:spacing w:after="0" w:line="240" w:lineRule="auto"/>
        <w:rPr>
          <w:rFonts w:ascii="標楷體" w:eastAsia="標楷體" w:hAnsi="標楷體"/>
          <w:lang w:eastAsia="ja-JP"/>
        </w:rPr>
      </w:pPr>
      <w:r w:rsidRPr="003F5CEF">
        <w:rPr>
          <w:rFonts w:ascii="標楷體" w:eastAsia="標楷體" w:hAnsi="標楷體"/>
          <w:lang w:eastAsia="ja-JP"/>
        </w:rPr>
        <w:t>「〜とともに（與</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同時）」：偏向靜態的共存或時間點的重合。</w:t>
      </w:r>
    </w:p>
    <w:p w14:paraId="3F069B09" w14:textId="77777777" w:rsidR="003F5CEF" w:rsidRPr="003F5CEF" w:rsidRDefault="003F5CEF" w:rsidP="003F5CEF">
      <w:pPr>
        <w:numPr>
          <w:ilvl w:val="0"/>
          <w:numId w:val="5"/>
        </w:numPr>
        <w:spacing w:after="0" w:line="240" w:lineRule="auto"/>
        <w:rPr>
          <w:rFonts w:ascii="標楷體" w:eastAsia="標楷體" w:hAnsi="標楷體"/>
        </w:rPr>
      </w:pPr>
      <w:r w:rsidRPr="003F5CEF">
        <w:rPr>
          <w:rFonts w:ascii="標楷體" w:eastAsia="標楷體" w:hAnsi="標楷體"/>
          <w:lang w:eastAsia="ja-JP"/>
        </w:rPr>
        <w:t>「〜に伴って（伴隨著</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）」：帶有強烈的因果與動態演化邏輯，表示前項變數的改變，必然牽動後項結果的推移。</w:t>
      </w:r>
      <w:r w:rsidRPr="003F5CEF">
        <w:rPr>
          <w:rFonts w:ascii="標楷體" w:eastAsia="標楷體" w:hAnsi="標楷體"/>
        </w:rPr>
        <w:t>此為分析市場趨勢與資本流動不可或缺的句型。</w:t>
      </w:r>
    </w:p>
    <w:p w14:paraId="7B767418"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第三節、N3核心「語體切換與社會面具」實證矩陣（15選）</w:t>
      </w:r>
    </w:p>
    <w:p w14:paraId="0A50B608"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以下精選 15 組應用於現場營運溝通、高階商業企劃及近代文學敘事之核心語句，展示</w:t>
      </w:r>
      <w:proofErr w:type="gramStart"/>
      <w:r w:rsidRPr="003F5CEF">
        <w:rPr>
          <w:rFonts w:ascii="標楷體" w:eastAsia="標楷體" w:hAnsi="標楷體"/>
        </w:rPr>
        <w:t>口語縮約與</w:t>
      </w:r>
      <w:proofErr w:type="gramEnd"/>
      <w:r w:rsidRPr="003F5CEF">
        <w:rPr>
          <w:rFonts w:ascii="標楷體" w:eastAsia="標楷體" w:hAnsi="標楷體"/>
        </w:rPr>
        <w:t>書面莊重之極端對立。</w:t>
      </w:r>
    </w:p>
    <w:p w14:paraId="55640761"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【內部羈絆與極速口語（Contractions）】</w:t>
      </w:r>
    </w:p>
    <w:p w14:paraId="797BF019" w14:textId="77777777" w:rsidR="003F5CEF" w:rsidRPr="003F5CEF" w:rsidRDefault="003F5CEF" w:rsidP="003F5CEF">
      <w:pPr>
        <w:numPr>
          <w:ilvl w:val="0"/>
          <w:numId w:val="6"/>
        </w:numPr>
        <w:spacing w:after="0" w:line="240" w:lineRule="auto"/>
        <w:rPr>
          <w:rFonts w:ascii="標楷體" w:eastAsia="標楷體" w:hAnsi="標楷體"/>
        </w:rPr>
      </w:pPr>
      <w:r w:rsidRPr="003F5CEF">
        <w:rPr>
          <w:rFonts w:ascii="標楷體" w:eastAsia="標楷體" w:hAnsi="標楷體"/>
          <w:lang w:eastAsia="ja-JP"/>
        </w:rPr>
        <w:t>（失誤與遺憾）あ、しまった！大切な契約書に コーヒーを こぼし</w:t>
      </w:r>
      <w:r w:rsidRPr="003F5CEF">
        <w:rPr>
          <w:rFonts w:ascii="標楷體" w:eastAsia="標楷體" w:hAnsi="標楷體"/>
          <w:b/>
          <w:bCs/>
          <w:lang w:eastAsia="ja-JP"/>
        </w:rPr>
        <w:t>ちゃった</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啊，糟了！不小心把咖啡灑在重要的合約上了。）</w:t>
      </w:r>
    </w:p>
    <w:p w14:paraId="22B6E373" w14:textId="77777777" w:rsidR="003F5CEF" w:rsidRPr="003F5CEF" w:rsidRDefault="003F5CEF" w:rsidP="003F5CEF">
      <w:pPr>
        <w:numPr>
          <w:ilvl w:val="0"/>
          <w:numId w:val="6"/>
        </w:numPr>
        <w:spacing w:after="0" w:line="240" w:lineRule="auto"/>
        <w:rPr>
          <w:rFonts w:ascii="標楷體" w:eastAsia="標楷體" w:hAnsi="標楷體"/>
        </w:rPr>
      </w:pPr>
      <w:r w:rsidRPr="003F5CEF">
        <w:rPr>
          <w:rFonts w:ascii="標楷體" w:eastAsia="標楷體" w:hAnsi="標楷體"/>
          <w:lang w:eastAsia="ja-JP"/>
        </w:rPr>
        <w:t>（事前準備）明日は 台湾から 視察団が 来るから、資料を コピーし</w:t>
      </w:r>
      <w:r w:rsidRPr="003F5CEF">
        <w:rPr>
          <w:rFonts w:ascii="標楷體" w:eastAsia="標楷體" w:hAnsi="標楷體"/>
          <w:b/>
          <w:bCs/>
          <w:lang w:eastAsia="ja-JP"/>
        </w:rPr>
        <w:t>といて</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明天台灣有視察團要來，先把資料影印好。）</w:t>
      </w:r>
    </w:p>
    <w:p w14:paraId="5D4069B3" w14:textId="77777777" w:rsidR="003F5CEF" w:rsidRPr="003F5CEF" w:rsidRDefault="003F5CEF" w:rsidP="003F5CEF">
      <w:pPr>
        <w:numPr>
          <w:ilvl w:val="0"/>
          <w:numId w:val="6"/>
        </w:numPr>
        <w:spacing w:after="0" w:line="240" w:lineRule="auto"/>
        <w:rPr>
          <w:rFonts w:ascii="標楷體" w:eastAsia="標楷體" w:hAnsi="標楷體"/>
        </w:rPr>
      </w:pPr>
      <w:r w:rsidRPr="003F5CEF">
        <w:rPr>
          <w:rFonts w:ascii="標楷體" w:eastAsia="標楷體" w:hAnsi="標楷體"/>
          <w:lang w:eastAsia="ja-JP"/>
        </w:rPr>
        <w:t>（狀態持續）その件なら、もう 取締役に 報告</w:t>
      </w:r>
      <w:proofErr w:type="gramStart"/>
      <w:r w:rsidRPr="003F5CEF">
        <w:rPr>
          <w:rFonts w:ascii="標楷體" w:eastAsia="標楷體" w:hAnsi="標楷體"/>
          <w:lang w:eastAsia="ja-JP"/>
        </w:rPr>
        <w:t>し</w:t>
      </w:r>
      <w:r w:rsidRPr="003F5CEF">
        <w:rPr>
          <w:rFonts w:ascii="標楷體" w:eastAsia="標楷體" w:hAnsi="標楷體"/>
          <w:b/>
          <w:bCs/>
          <w:lang w:eastAsia="ja-JP"/>
        </w:rPr>
        <w:t>てる</w:t>
      </w:r>
      <w:r w:rsidRPr="003F5CEF">
        <w:rPr>
          <w:rFonts w:ascii="標楷體" w:eastAsia="標楷體" w:hAnsi="標楷體"/>
          <w:lang w:eastAsia="ja-JP"/>
        </w:rPr>
        <w:t>よ</w:t>
      </w:r>
      <w:proofErr w:type="gramEnd"/>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那件事的話，我已經向董事報告過了喔。）</w:t>
      </w:r>
    </w:p>
    <w:p w14:paraId="0B23D757" w14:textId="77777777" w:rsidR="003F5CEF" w:rsidRPr="003F5CEF" w:rsidRDefault="003F5CEF" w:rsidP="003F5CEF">
      <w:pPr>
        <w:numPr>
          <w:ilvl w:val="0"/>
          <w:numId w:val="6"/>
        </w:numPr>
        <w:spacing w:after="0" w:line="240" w:lineRule="auto"/>
        <w:rPr>
          <w:rFonts w:ascii="標楷體" w:eastAsia="標楷體" w:hAnsi="標楷體"/>
        </w:rPr>
      </w:pPr>
      <w:r w:rsidRPr="003F5CEF">
        <w:rPr>
          <w:rFonts w:ascii="標楷體" w:eastAsia="標楷體" w:hAnsi="標楷體"/>
          <w:lang w:eastAsia="ja-JP"/>
        </w:rPr>
        <w:t>（強烈禁止）関係者以外、この部屋に 入っ</w:t>
      </w:r>
      <w:r w:rsidRPr="003F5CEF">
        <w:rPr>
          <w:rFonts w:ascii="標楷體" w:eastAsia="標楷體" w:hAnsi="標楷體"/>
          <w:b/>
          <w:bCs/>
          <w:lang w:eastAsia="ja-JP"/>
        </w:rPr>
        <w:t>ちゃいけない</w:t>
      </w:r>
      <w:r w:rsidRPr="003F5CEF">
        <w:rPr>
          <w:rFonts w:ascii="標楷體" w:eastAsia="標楷體" w:hAnsi="標楷體"/>
          <w:lang w:eastAsia="ja-JP"/>
        </w:rPr>
        <w:t>よ。</w:t>
      </w:r>
      <w:proofErr w:type="gramStart"/>
      <w:r w:rsidRPr="003F5CEF">
        <w:rPr>
          <w:rFonts w:ascii="標楷體" w:eastAsia="標楷體" w:hAnsi="標楷體"/>
        </w:rPr>
        <w:t>（</w:t>
      </w:r>
      <w:proofErr w:type="gramEnd"/>
      <w:r w:rsidRPr="003F5CEF">
        <w:rPr>
          <w:rFonts w:ascii="標楷體" w:eastAsia="標楷體" w:hAnsi="標楷體"/>
        </w:rPr>
        <w:t>非相關人員，絕對不能進這個房間喔。）</w:t>
      </w:r>
    </w:p>
    <w:p w14:paraId="7908D9E0" w14:textId="77777777" w:rsidR="003F5CEF" w:rsidRPr="003F5CEF" w:rsidRDefault="003F5CEF" w:rsidP="003F5CEF">
      <w:pPr>
        <w:numPr>
          <w:ilvl w:val="0"/>
          <w:numId w:val="6"/>
        </w:numPr>
        <w:spacing w:after="0" w:line="240" w:lineRule="auto"/>
        <w:rPr>
          <w:rFonts w:ascii="標楷體" w:eastAsia="標楷體" w:hAnsi="標楷體"/>
        </w:rPr>
      </w:pPr>
      <w:r w:rsidRPr="003F5CEF">
        <w:rPr>
          <w:rFonts w:ascii="標楷體" w:eastAsia="標楷體" w:hAnsi="標楷體"/>
          <w:lang w:eastAsia="ja-JP"/>
        </w:rPr>
        <w:t>（情緒化完結）この推理小説は 面白すぎて、一晩で 全部 読ん</w:t>
      </w:r>
      <w:r w:rsidRPr="003F5CEF">
        <w:rPr>
          <w:rFonts w:ascii="標楷體" w:eastAsia="標楷體" w:hAnsi="標楷體"/>
          <w:b/>
          <w:bCs/>
          <w:lang w:eastAsia="ja-JP"/>
        </w:rPr>
        <w:t>じゃった</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這本推理小說太有趣了，我一個晚上就全部看完了。）</w:t>
      </w:r>
    </w:p>
    <w:p w14:paraId="639B6C32"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lang w:eastAsia="ja-JP"/>
        </w:rPr>
        <w:t>【學術思辨與商業企劃（Written Expressions）】</w:t>
      </w:r>
      <w:r w:rsidRPr="003F5CEF">
        <w:rPr>
          <w:rFonts w:ascii="標楷體" w:eastAsia="標楷體" w:hAnsi="標楷體"/>
          <w:lang w:eastAsia="ja-JP"/>
        </w:rPr>
        <w:t xml:space="preserve"> 6. （客觀斷定）当社の最</w:t>
      </w:r>
      <w:r w:rsidRPr="003F5CEF">
        <w:rPr>
          <w:rFonts w:ascii="標楷體" w:eastAsia="標楷體" w:hAnsi="標楷體"/>
          <w:lang w:eastAsia="ja-JP"/>
        </w:rPr>
        <w:lastRenderedPageBreak/>
        <w:t>終目標は、福岡に オープンな 金融サロンを 設立すること</w:t>
      </w:r>
      <w:r w:rsidRPr="003F5CEF">
        <w:rPr>
          <w:rFonts w:ascii="標楷體" w:eastAsia="標楷體" w:hAnsi="標楷體"/>
          <w:b/>
          <w:bCs/>
          <w:lang w:eastAsia="ja-JP"/>
        </w:rPr>
        <w:t>である</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本公司的最終目標，是在福岡設立一個開放式的金融沙龍。</w:t>
      </w:r>
      <w:r w:rsidRPr="003F5CEF">
        <w:rPr>
          <w:rFonts w:ascii="標楷體" w:eastAsia="標楷體" w:hAnsi="標楷體"/>
          <w:lang w:eastAsia="ja-JP"/>
        </w:rPr>
        <w:t>） 7. （抽象領域標定）現代の経済構造</w:t>
      </w:r>
      <w:r w:rsidRPr="003F5CEF">
        <w:rPr>
          <w:rFonts w:ascii="標楷體" w:eastAsia="標楷體" w:hAnsi="標楷體"/>
          <w:b/>
          <w:bCs/>
          <w:lang w:eastAsia="ja-JP"/>
        </w:rPr>
        <w:t>において</w:t>
      </w:r>
      <w:r w:rsidRPr="003F5CEF">
        <w:rPr>
          <w:rFonts w:ascii="標楷體" w:eastAsia="標楷體" w:hAnsi="標楷體"/>
          <w:lang w:eastAsia="ja-JP"/>
        </w:rPr>
        <w:t>、AIハードウェアの重要性は 無視できない。</w:t>
      </w:r>
      <w:proofErr w:type="gramStart"/>
      <w:r w:rsidRPr="003F5CEF">
        <w:rPr>
          <w:rFonts w:ascii="標楷體" w:eastAsia="標楷體" w:hAnsi="標楷體"/>
        </w:rPr>
        <w:t>（</w:t>
      </w:r>
      <w:proofErr w:type="gramEnd"/>
      <w:r w:rsidRPr="003F5CEF">
        <w:rPr>
          <w:rFonts w:ascii="標楷體" w:eastAsia="標楷體" w:hAnsi="標楷體"/>
        </w:rPr>
        <w:t>在現代的經濟結構中，AI 硬體的重性無法被忽視。</w:t>
      </w:r>
      <w:r w:rsidRPr="003F5CEF">
        <w:rPr>
          <w:rFonts w:ascii="標楷體" w:eastAsia="標楷體" w:hAnsi="標楷體"/>
          <w:lang w:eastAsia="ja-JP"/>
        </w:rPr>
        <w:t>） 8. （動態連動演化）半導体産業の発展</w:t>
      </w:r>
      <w:r w:rsidRPr="003F5CEF">
        <w:rPr>
          <w:rFonts w:ascii="標楷體" w:eastAsia="標楷體" w:hAnsi="標楷體"/>
          <w:b/>
          <w:bCs/>
          <w:lang w:eastAsia="ja-JP"/>
        </w:rPr>
        <w:t>に伴って</w:t>
      </w:r>
      <w:r w:rsidRPr="003F5CEF">
        <w:rPr>
          <w:rFonts w:ascii="標楷體" w:eastAsia="標楷體" w:hAnsi="標楷體"/>
          <w:lang w:eastAsia="ja-JP"/>
        </w:rPr>
        <w:t>、特殊素材の需要も 急増している。</w:t>
      </w:r>
      <w:proofErr w:type="gramStart"/>
      <w:r w:rsidRPr="003F5CEF">
        <w:rPr>
          <w:rFonts w:ascii="標楷體" w:eastAsia="標楷體" w:hAnsi="標楷體"/>
        </w:rPr>
        <w:t>（</w:t>
      </w:r>
      <w:proofErr w:type="gramEnd"/>
      <w:r w:rsidRPr="003F5CEF">
        <w:rPr>
          <w:rFonts w:ascii="標楷體" w:eastAsia="標楷體" w:hAnsi="標楷體"/>
        </w:rPr>
        <w:t>伴隨著半導體產業的發展，特殊材料的需求也正在急遽增加。</w:t>
      </w:r>
      <w:r w:rsidRPr="003F5CEF">
        <w:rPr>
          <w:rFonts w:ascii="標楷體" w:eastAsia="標楷體" w:hAnsi="標楷體"/>
          <w:lang w:eastAsia="ja-JP"/>
        </w:rPr>
        <w:t>） 9. （定語修飾）これは、1940年代の日本</w:t>
      </w:r>
      <w:r w:rsidRPr="003F5CEF">
        <w:rPr>
          <w:rFonts w:ascii="標楷體" w:eastAsia="標楷體" w:hAnsi="標楷體"/>
          <w:b/>
          <w:bCs/>
          <w:lang w:eastAsia="ja-JP"/>
        </w:rPr>
        <w:t>における</w:t>
      </w:r>
      <w:r w:rsidRPr="003F5CEF">
        <w:rPr>
          <w:rFonts w:ascii="標楷體" w:eastAsia="標楷體" w:hAnsi="標楷體"/>
          <w:lang w:eastAsia="ja-JP"/>
        </w:rPr>
        <w:t xml:space="preserve"> 社会不安を 描いた作品である。（這是一部描寫了 1940 年代日本社會不安的作品。） 10. （靜態共存）技術の進歩</w:t>
      </w:r>
      <w:r w:rsidRPr="003F5CEF">
        <w:rPr>
          <w:rFonts w:ascii="標楷體" w:eastAsia="標楷體" w:hAnsi="標楷體"/>
          <w:b/>
          <w:bCs/>
          <w:lang w:eastAsia="ja-JP"/>
        </w:rPr>
        <w:t>とともに</w:t>
      </w:r>
      <w:r w:rsidRPr="003F5CEF">
        <w:rPr>
          <w:rFonts w:ascii="標楷體" w:eastAsia="標楷體" w:hAnsi="標楷體"/>
          <w:lang w:eastAsia="ja-JP"/>
        </w:rPr>
        <w:t>、古いビジネスモデルは 淘汰されていく。</w:t>
      </w:r>
      <w:proofErr w:type="gramStart"/>
      <w:r w:rsidRPr="003F5CEF">
        <w:rPr>
          <w:rFonts w:ascii="標楷體" w:eastAsia="標楷體" w:hAnsi="標楷體"/>
        </w:rPr>
        <w:t>（</w:t>
      </w:r>
      <w:proofErr w:type="gramEnd"/>
      <w:r w:rsidRPr="003F5CEF">
        <w:rPr>
          <w:rFonts w:ascii="標楷體" w:eastAsia="標楷體" w:hAnsi="標楷體"/>
        </w:rPr>
        <w:t>與技術的進步同時發生的是，舊有的商業模式將被淘汰。）</w:t>
      </w:r>
    </w:p>
    <w:p w14:paraId="5C92A3E3"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rPr>
        <w:t>【語體切換之實戰對照（Register Comparison）】</w:t>
      </w:r>
      <w:r w:rsidRPr="003F5CEF">
        <w:rPr>
          <w:rFonts w:ascii="標楷體" w:eastAsia="標楷體" w:hAnsi="標楷體"/>
        </w:rPr>
        <w:t xml:space="preserve"> 11. </w:t>
      </w:r>
      <w:proofErr w:type="gramStart"/>
      <w:r w:rsidRPr="003F5CEF">
        <w:rPr>
          <w:rFonts w:ascii="標楷體" w:eastAsia="標楷體" w:hAnsi="標楷體"/>
        </w:rPr>
        <w:t>（</w:t>
      </w:r>
      <w:proofErr w:type="gramEnd"/>
      <w:r w:rsidRPr="003F5CEF">
        <w:rPr>
          <w:rFonts w:ascii="標楷體" w:eastAsia="標楷體" w:hAnsi="標楷體"/>
        </w:rPr>
        <w:t>日常對話：伴隨</w:t>
      </w:r>
      <w:proofErr w:type="gramStart"/>
      <w:r w:rsidRPr="003F5CEF">
        <w:rPr>
          <w:rFonts w:ascii="標楷體" w:eastAsia="標楷體" w:hAnsi="標楷體"/>
        </w:rPr>
        <w:t>）</w:t>
      </w:r>
      <w:proofErr w:type="gramEnd"/>
      <w:r w:rsidRPr="003F5CEF">
        <w:rPr>
          <w:rFonts w:ascii="標楷體" w:eastAsia="標楷體" w:hAnsi="標楷體"/>
        </w:rPr>
        <w:t>インフレと</w:t>
      </w:r>
      <w:r w:rsidRPr="003F5CEF">
        <w:rPr>
          <w:rFonts w:ascii="標楷體" w:eastAsia="標楷體" w:hAnsi="標楷體"/>
          <w:b/>
          <w:bCs/>
        </w:rPr>
        <w:t>一緒に</w:t>
      </w:r>
      <w:r w:rsidRPr="003F5CEF">
        <w:rPr>
          <w:rFonts w:ascii="標楷體" w:eastAsia="標楷體" w:hAnsi="標楷體"/>
        </w:rPr>
        <w:t>、物価も 上がっ</w:t>
      </w:r>
      <w:r w:rsidRPr="003F5CEF">
        <w:rPr>
          <w:rFonts w:ascii="標楷體" w:eastAsia="標楷體" w:hAnsi="標楷體"/>
          <w:b/>
          <w:bCs/>
        </w:rPr>
        <w:t>てる</w:t>
      </w:r>
      <w:r w:rsidRPr="003F5CEF">
        <w:rPr>
          <w:rFonts w:ascii="標楷體" w:eastAsia="標楷體" w:hAnsi="標楷體"/>
        </w:rPr>
        <w:t>ね。</w:t>
      </w:r>
      <w:r w:rsidRPr="003F5CEF">
        <w:rPr>
          <w:rFonts w:ascii="標楷體" w:eastAsia="標楷體" w:hAnsi="標楷體"/>
          <w:lang w:eastAsia="ja-JP"/>
        </w:rPr>
        <w:t>（跟著通貨膨脹一起，物價也上漲了呢。） 12. （商業報告：伴隨）インフレーション</w:t>
      </w:r>
      <w:r w:rsidRPr="003F5CEF">
        <w:rPr>
          <w:rFonts w:ascii="標楷體" w:eastAsia="標楷體" w:hAnsi="標楷體"/>
          <w:b/>
          <w:bCs/>
          <w:lang w:eastAsia="ja-JP"/>
        </w:rPr>
        <w:t>に伴い</w:t>
      </w:r>
      <w:r w:rsidRPr="003F5CEF">
        <w:rPr>
          <w:rFonts w:ascii="標楷體" w:eastAsia="標楷體" w:hAnsi="標楷體"/>
          <w:lang w:eastAsia="ja-JP"/>
        </w:rPr>
        <w:t>、物価の上昇が 観測され</w:t>
      </w:r>
      <w:r w:rsidRPr="003F5CEF">
        <w:rPr>
          <w:rFonts w:ascii="標楷體" w:eastAsia="標楷體" w:hAnsi="標楷體"/>
          <w:b/>
          <w:bCs/>
          <w:lang w:eastAsia="ja-JP"/>
        </w:rPr>
        <w:t>ている</w:t>
      </w:r>
      <w:r w:rsidRPr="003F5CEF">
        <w:rPr>
          <w:rFonts w:ascii="標楷體" w:eastAsia="標楷體" w:hAnsi="標楷體"/>
          <w:lang w:eastAsia="ja-JP"/>
        </w:rPr>
        <w:t>。（伴隨著通貨膨脹，觀測到了物價的上漲。） 13. （日常對話：場所）早稲田のカフェ</w:t>
      </w:r>
      <w:r w:rsidRPr="003F5CEF">
        <w:rPr>
          <w:rFonts w:ascii="標楷體" w:eastAsia="標楷體" w:hAnsi="標楷體"/>
          <w:b/>
          <w:bCs/>
          <w:lang w:eastAsia="ja-JP"/>
        </w:rPr>
        <w:t>で</w:t>
      </w:r>
      <w:r w:rsidRPr="003F5CEF">
        <w:rPr>
          <w:rFonts w:ascii="標楷體" w:eastAsia="標楷體" w:hAnsi="標楷體"/>
          <w:lang w:eastAsia="ja-JP"/>
        </w:rPr>
        <w:t>、新しいメニューを 考え</w:t>
      </w:r>
      <w:r w:rsidRPr="003F5CEF">
        <w:rPr>
          <w:rFonts w:ascii="標楷體" w:eastAsia="標楷體" w:hAnsi="標楷體"/>
          <w:b/>
          <w:bCs/>
          <w:lang w:eastAsia="ja-JP"/>
        </w:rPr>
        <w:t>といた</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在早稻田的咖啡廳裡，我先把新菜單想好了。</w:t>
      </w:r>
      <w:r w:rsidRPr="003F5CEF">
        <w:rPr>
          <w:rFonts w:ascii="標楷體" w:eastAsia="標楷體" w:hAnsi="標楷體"/>
          <w:lang w:eastAsia="ja-JP"/>
        </w:rPr>
        <w:t>） 14. （商業報告：場所）当該店舗</w:t>
      </w:r>
      <w:r w:rsidRPr="003F5CEF">
        <w:rPr>
          <w:rFonts w:ascii="標楷體" w:eastAsia="標楷體" w:hAnsi="標楷體"/>
          <w:b/>
          <w:bCs/>
          <w:lang w:eastAsia="ja-JP"/>
        </w:rPr>
        <w:t>において</w:t>
      </w:r>
      <w:r w:rsidRPr="003F5CEF">
        <w:rPr>
          <w:rFonts w:ascii="標楷體" w:eastAsia="標楷體" w:hAnsi="標楷體"/>
          <w:lang w:eastAsia="ja-JP"/>
        </w:rPr>
        <w:t>、新規サービスの試験運用を 実施する予定</w:t>
      </w:r>
      <w:r w:rsidRPr="003F5CEF">
        <w:rPr>
          <w:rFonts w:ascii="標楷體" w:eastAsia="標楷體" w:hAnsi="標楷體"/>
          <w:b/>
          <w:bCs/>
          <w:lang w:eastAsia="ja-JP"/>
        </w:rPr>
        <w:t>である</w:t>
      </w:r>
      <w:r w:rsidRPr="003F5CEF">
        <w:rPr>
          <w:rFonts w:ascii="標楷體" w:eastAsia="標楷體" w:hAnsi="標楷體"/>
          <w:lang w:eastAsia="ja-JP"/>
        </w:rPr>
        <w:t>。（計畫於該店鋪中，實施新服務的試營運。） 15. （文學敘事：心理定格）彼は 密室トリックの謎を 解き明かした</w:t>
      </w:r>
      <w:r w:rsidRPr="003F5CEF">
        <w:rPr>
          <w:rFonts w:ascii="標楷體" w:eastAsia="標楷體" w:hAnsi="標楷體"/>
          <w:b/>
          <w:bCs/>
          <w:lang w:eastAsia="ja-JP"/>
        </w:rPr>
        <w:t>のである</w:t>
      </w:r>
      <w:r w:rsidRPr="003F5CEF">
        <w:rPr>
          <w:rFonts w:ascii="標楷體" w:eastAsia="標楷體" w:hAnsi="標楷體"/>
          <w:lang w:eastAsia="ja-JP"/>
        </w:rPr>
        <w:t>。（他徹底解開了密室詭計的謎團。—— 「〜のである」結合了客觀陳述與強烈的解釋語氣，常見於推理小說的解答篇）</w:t>
      </w:r>
    </w:p>
    <w:p w14:paraId="3495FEDE" w14:textId="45EE8818" w:rsidR="003F5CEF" w:rsidRDefault="003F5CEF">
      <w:pPr>
        <w:widowControl/>
        <w:rPr>
          <w:rFonts w:ascii="標楷體" w:eastAsia="標楷體" w:hAnsi="標楷體"/>
          <w:lang w:eastAsia="ja-JP"/>
        </w:rPr>
      </w:pPr>
      <w:r>
        <w:rPr>
          <w:rFonts w:ascii="標楷體" w:eastAsia="標楷體" w:hAnsi="標楷體"/>
          <w:lang w:eastAsia="ja-JP"/>
        </w:rPr>
        <w:br w:type="page"/>
      </w:r>
    </w:p>
    <w:p w14:paraId="40DA5094" w14:textId="77777777" w:rsidR="003F5CEF" w:rsidRPr="003F5CEF" w:rsidRDefault="003F5CEF" w:rsidP="003F5CEF">
      <w:pPr>
        <w:spacing w:after="0" w:line="240" w:lineRule="auto"/>
        <w:rPr>
          <w:rFonts w:ascii="標楷體" w:eastAsia="標楷體" w:hAnsi="標楷體"/>
          <w:b/>
          <w:bCs/>
        </w:rPr>
      </w:pPr>
      <w:r w:rsidRPr="003F5CEF">
        <w:rPr>
          <w:rFonts w:ascii="標楷體" w:eastAsia="標楷體" w:hAnsi="標楷體"/>
          <w:b/>
          <w:bCs/>
        </w:rPr>
        <w:lastRenderedPageBreak/>
        <w:t>第三章、心理評價與絕對性判斷：邏輯空間的</w:t>
      </w:r>
      <w:proofErr w:type="gramStart"/>
      <w:r w:rsidRPr="003F5CEF">
        <w:rPr>
          <w:rFonts w:ascii="標楷體" w:eastAsia="標楷體" w:hAnsi="標楷體"/>
          <w:b/>
          <w:bCs/>
        </w:rPr>
        <w:t>限縮與防禦</w:t>
      </w:r>
      <w:proofErr w:type="gramEnd"/>
      <w:r w:rsidRPr="003F5CEF">
        <w:rPr>
          <w:rFonts w:ascii="標楷體" w:eastAsia="標楷體" w:hAnsi="標楷體"/>
          <w:b/>
          <w:bCs/>
        </w:rPr>
        <w:t>機制</w:t>
      </w:r>
    </w:p>
    <w:p w14:paraId="12522060"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在 N4 級別中，說話者傾向於使用「〜らしい」或「〜ようです」來保留情報的模糊性與轉圜餘地；然而，進入 N3 的學術思辨與商業談判語境中，語言的策略發生了反轉。本章將探討日語如何透過「わけ（道理）」與「はず（理應）」兩大核心概念，將主觀的強烈斷言包裝在「客觀邏輯」與「社會常規」的外衣之下，從而達到限縮邏輯空間、建立論述絕對性，甚至是防禦道德指責的語用目的。</w:t>
      </w:r>
    </w:p>
    <w:p w14:paraId="73B0B7D9"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第一節、「わけ（道理）」之邏輯推演與空間封殺</w:t>
      </w:r>
    </w:p>
    <w:p w14:paraId="5D89E9C7"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「わけ（訳）」的字面意義為「事物的道理、原因或來龍去脈」。</w:t>
      </w:r>
      <w:r w:rsidRPr="003F5CEF">
        <w:rPr>
          <w:rFonts w:ascii="標楷體" w:eastAsia="標楷體" w:hAnsi="標楷體"/>
        </w:rPr>
        <w:t>在 N3 語法中，它被轉化為一種「邏輯運算符號」，用以展示說話者大腦中的推理過程，或是對某種可能性的絕對封殺。</w:t>
      </w:r>
    </w:p>
    <w:p w14:paraId="0EDA7181"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必然性之覺醒與論述總結（〜わけだ）</w:t>
      </w:r>
    </w:p>
    <w:p w14:paraId="6D411F27" w14:textId="77777777" w:rsidR="003F5CEF" w:rsidRPr="003F5CEF" w:rsidRDefault="003F5CEF" w:rsidP="003F5CEF">
      <w:pPr>
        <w:numPr>
          <w:ilvl w:val="0"/>
          <w:numId w:val="7"/>
        </w:numPr>
        <w:spacing w:after="0" w:line="240" w:lineRule="auto"/>
        <w:rPr>
          <w:rFonts w:ascii="標楷體" w:eastAsia="標楷體" w:hAnsi="標楷體"/>
        </w:rPr>
      </w:pPr>
      <w:r w:rsidRPr="003F5CEF">
        <w:rPr>
          <w:rFonts w:ascii="標楷體" w:eastAsia="標楷體" w:hAnsi="標楷體"/>
          <w:lang w:eastAsia="ja-JP"/>
        </w:rPr>
        <w:t>恍然大悟之推導：當說話者得知某項前提（例如：他在日本住了十年），進而推導出一個理所當然的結果（難怪他日文這麼好）時，句尾必定使用「〜わけだ」。</w:t>
      </w:r>
      <w:r w:rsidRPr="003F5CEF">
        <w:rPr>
          <w:rFonts w:ascii="標楷體" w:eastAsia="標楷體" w:hAnsi="標楷體"/>
        </w:rPr>
        <w:t>此</w:t>
      </w:r>
      <w:proofErr w:type="gramStart"/>
      <w:r w:rsidRPr="003F5CEF">
        <w:rPr>
          <w:rFonts w:ascii="標楷體" w:eastAsia="標楷體" w:hAnsi="標楷體"/>
        </w:rPr>
        <w:t>語法向聽者</w:t>
      </w:r>
      <w:proofErr w:type="gramEnd"/>
      <w:r w:rsidRPr="003F5CEF">
        <w:rPr>
          <w:rFonts w:ascii="標楷體" w:eastAsia="標楷體" w:hAnsi="標楷體"/>
        </w:rPr>
        <w:t>展示了「我的結論是經過嚴密邏輯推演而來」的過程。</w:t>
      </w:r>
    </w:p>
    <w:p w14:paraId="76550B55" w14:textId="77777777" w:rsidR="003F5CEF" w:rsidRPr="003F5CEF" w:rsidRDefault="003F5CEF" w:rsidP="003F5CEF">
      <w:pPr>
        <w:numPr>
          <w:ilvl w:val="0"/>
          <w:numId w:val="7"/>
        </w:numPr>
        <w:spacing w:after="0" w:line="240" w:lineRule="auto"/>
        <w:rPr>
          <w:rFonts w:ascii="標楷體" w:eastAsia="標楷體" w:hAnsi="標楷體"/>
          <w:lang w:eastAsia="ja-JP"/>
        </w:rPr>
      </w:pPr>
      <w:r w:rsidRPr="003F5CEF">
        <w:rPr>
          <w:rFonts w:ascii="標楷體" w:eastAsia="標楷體" w:hAnsi="標楷體"/>
          <w:lang w:eastAsia="ja-JP"/>
        </w:rPr>
        <w:t>資訊之重組與換言之：在商業簡報中，「〜わけだ」常接續於「つまり（也就是說）」之後，用於將複雜的數據或現象，總結為一個具備邏輯必然性的核心結論。</w:t>
      </w:r>
    </w:p>
    <w:p w14:paraId="37A0B8EF"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二、 邏輯空間之絕對抹殺（〜わけがない） 語用分析：此為 N3 中最強烈的否定表達，直譯為「根本不存在那種道理」。它並非單純描述客觀事實的不存在（如：〜ない），而是說話者基於自身的常識、經驗或掌握的鐵證，從邏輯的根源上切斷了該事件發生的任何一絲可能性。</w:t>
      </w:r>
      <w:r w:rsidRPr="003F5CEF">
        <w:rPr>
          <w:rFonts w:ascii="標楷體" w:eastAsia="標楷體" w:hAnsi="標楷體"/>
        </w:rPr>
        <w:t>在推理小說的偵訊場景中，這是嫌疑人或偵探用以推翻荒謬假說的標準武器。</w:t>
      </w:r>
    </w:p>
    <w:p w14:paraId="2BE388CF"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三、 社會道義與立場之底線防禦（〜わけにはいかない） 語用分析：此句型極具日本社會文化色彩。</w:t>
      </w:r>
      <w:r w:rsidRPr="003F5CEF">
        <w:rPr>
          <w:rFonts w:ascii="標楷體" w:eastAsia="標楷體" w:hAnsi="標楷體"/>
        </w:rPr>
        <w:t>它表示「雖然物理上做得到，或是心裡很想做，但礙於社會規範、人情義理、道德底線或商業立場，『絕對不能這麼做』」。在跨國企業談判或員工管理中，這是一種極度委婉卻又毫無退讓空間的防禦性語法，成功將拒絕的責任推給了「社會常理」。</w:t>
      </w:r>
    </w:p>
    <w:p w14:paraId="53043AD3"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第二節、「はず（理應）」的常規預期與記憶落差</w:t>
      </w:r>
    </w:p>
    <w:p w14:paraId="64519162"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「はず」的語義基礎建構於「客觀數據、歷史經驗或社會常態」。它與「わけ」的嚴密邏輯推演不同，「はず」更多依賴於「按照正常情況發展，理應如此」的強烈預期。</w:t>
      </w:r>
    </w:p>
    <w:p w14:paraId="2843498D"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基於鐵證與常理之確信（〜はずだ） 當說話者掌握了客觀的行程表、物理法則或確鑿的證據時，會使用「〜はずだ」來進行預測。</w:t>
      </w:r>
      <w:r w:rsidRPr="003F5CEF">
        <w:rPr>
          <w:rFonts w:ascii="標楷體" w:eastAsia="標楷體" w:hAnsi="標楷體"/>
        </w:rPr>
        <w:t>例如：「會議時間已經發送了，他『理應』會來」。</w:t>
      </w:r>
      <w:r w:rsidRPr="003F5CEF">
        <w:rPr>
          <w:rFonts w:ascii="標楷體" w:eastAsia="標楷體" w:hAnsi="標楷體"/>
          <w:lang w:eastAsia="ja-JP"/>
        </w:rPr>
        <w:t>這是一種具備高度客觀性的主觀斷言。</w:t>
      </w:r>
    </w:p>
    <w:p w14:paraId="38695DBF"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二、 預期與現實相悖之記憶盲點（〜たはずだ） 語用分析：「動詞</w:t>
      </w:r>
      <w:proofErr w:type="gramStart"/>
      <w:r w:rsidRPr="003F5CEF">
        <w:rPr>
          <w:rFonts w:ascii="標楷體" w:eastAsia="標楷體" w:hAnsi="標楷體"/>
          <w:lang w:eastAsia="ja-JP"/>
        </w:rPr>
        <w:t>た</w:t>
      </w:r>
      <w:proofErr w:type="gramEnd"/>
      <w:r w:rsidRPr="003F5CEF">
        <w:rPr>
          <w:rFonts w:ascii="標楷體" w:eastAsia="標楷體" w:hAnsi="標楷體"/>
          <w:lang w:eastAsia="ja-JP"/>
        </w:rPr>
        <w:t>形 ＋ はずだ」在推理文學與日常失誤檢討中扮演著核心角色。</w:t>
      </w:r>
      <w:r w:rsidRPr="003F5CEF">
        <w:rPr>
          <w:rFonts w:ascii="標楷體" w:eastAsia="標楷體" w:hAnsi="標楷體"/>
        </w:rPr>
        <w:t>它表示「我明明記憶中</w:t>
      </w:r>
      <w:r w:rsidRPr="003F5CEF">
        <w:rPr>
          <w:rFonts w:ascii="標楷體" w:eastAsia="標楷體" w:hAnsi="標楷體"/>
        </w:rPr>
        <w:lastRenderedPageBreak/>
        <w:t>／紀錄上是這麼做的，現實卻並非如此」。這種主觀預期與客觀現實的撕裂，往往是發現犯罪詭計（例如密室手法的漏洞）或商業流程疏失的第一個信號。</w:t>
      </w:r>
    </w:p>
    <w:p w14:paraId="3D3E32B7"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三、 不容質疑之主觀斷定（〜に違いない） 與「はずだ」的客觀常規不同，「〜に違いない（絕對錯不了）」是說話者基於強烈直覺或片面線索，所下達的絕對主觀判斷。</w:t>
      </w:r>
      <w:r w:rsidRPr="003F5CEF">
        <w:rPr>
          <w:rFonts w:ascii="標楷體" w:eastAsia="標楷體" w:hAnsi="標楷體"/>
        </w:rPr>
        <w:t>此語法排除了所有的反證空間，展現了極高的自信與武斷。</w:t>
      </w:r>
    </w:p>
    <w:p w14:paraId="162C7784"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第三節、N3核心「心理評價與絕對判斷」實證矩陣（15選）</w:t>
      </w:r>
    </w:p>
    <w:p w14:paraId="42F1BF0C"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以下精選 15 組應用於商業談判（Stellar Cafe、KANATA STAY 營運）、半導體市場推演及推理文學解構之核心語句。</w:t>
      </w:r>
    </w:p>
    <w:p w14:paraId="4F3AFCC2"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【「わけ」的邏輯推演與底線防禦】</w:t>
      </w:r>
    </w:p>
    <w:p w14:paraId="24FF90AB" w14:textId="77777777" w:rsidR="003F5CEF" w:rsidRPr="003F5CEF" w:rsidRDefault="003F5CEF" w:rsidP="003F5CEF">
      <w:pPr>
        <w:numPr>
          <w:ilvl w:val="0"/>
          <w:numId w:val="8"/>
        </w:numPr>
        <w:spacing w:after="0" w:line="240" w:lineRule="auto"/>
        <w:rPr>
          <w:rFonts w:ascii="標楷體" w:eastAsia="標楷體" w:hAnsi="標楷體"/>
          <w:lang w:eastAsia="ja-JP"/>
        </w:rPr>
      </w:pPr>
      <w:r w:rsidRPr="003F5CEF">
        <w:rPr>
          <w:rFonts w:ascii="標楷體" w:eastAsia="標楷體" w:hAnsi="標楷體"/>
          <w:lang w:eastAsia="ja-JP"/>
        </w:rPr>
        <w:t>（恍然大悟）台湾の半導体企業で 10年も働いていた</w:t>
      </w:r>
      <w:proofErr w:type="gramStart"/>
      <w:r w:rsidRPr="003F5CEF">
        <w:rPr>
          <w:rFonts w:ascii="標楷體" w:eastAsia="標楷體" w:hAnsi="標楷體"/>
          <w:lang w:eastAsia="ja-JP"/>
        </w:rPr>
        <w:t>ん</w:t>
      </w:r>
      <w:proofErr w:type="gramEnd"/>
      <w:r w:rsidRPr="003F5CEF">
        <w:rPr>
          <w:rFonts w:ascii="標楷體" w:eastAsia="標楷體" w:hAnsi="標楷體"/>
          <w:lang w:eastAsia="ja-JP"/>
        </w:rPr>
        <w:t>ですか。半導体市場に 詳しい</w:t>
      </w:r>
      <w:r w:rsidRPr="003F5CEF">
        <w:rPr>
          <w:rFonts w:ascii="標楷體" w:eastAsia="標楷體" w:hAnsi="標楷體"/>
          <w:b/>
          <w:bCs/>
          <w:lang w:eastAsia="ja-JP"/>
        </w:rPr>
        <w:t>わけですね</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原來您在台灣的半導體企業工作了 10 年啊。</w:t>
      </w:r>
      <w:r w:rsidRPr="003F5CEF">
        <w:rPr>
          <w:rFonts w:ascii="標楷體" w:eastAsia="標楷體" w:hAnsi="標楷體"/>
          <w:lang w:eastAsia="ja-JP"/>
        </w:rPr>
        <w:t>難怪您對半導體市場如此了解。）</w:t>
      </w:r>
    </w:p>
    <w:p w14:paraId="7B5DC310" w14:textId="77777777" w:rsidR="003F5CEF" w:rsidRPr="003F5CEF" w:rsidRDefault="003F5CEF" w:rsidP="003F5CEF">
      <w:pPr>
        <w:numPr>
          <w:ilvl w:val="0"/>
          <w:numId w:val="8"/>
        </w:numPr>
        <w:spacing w:after="0" w:line="240" w:lineRule="auto"/>
        <w:rPr>
          <w:rFonts w:ascii="標楷體" w:eastAsia="標楷體" w:hAnsi="標楷體"/>
          <w:lang w:eastAsia="ja-JP"/>
        </w:rPr>
      </w:pPr>
      <w:r w:rsidRPr="003F5CEF">
        <w:rPr>
          <w:rFonts w:ascii="標楷體" w:eastAsia="標楷體" w:hAnsi="標楷體"/>
          <w:lang w:eastAsia="ja-JP"/>
        </w:rPr>
        <w:t>（論述總結）つまり、この新しいAIハードウェアは、従来の3倍の効率を 持つ</w:t>
      </w:r>
      <w:r w:rsidRPr="003F5CEF">
        <w:rPr>
          <w:rFonts w:ascii="標楷體" w:eastAsia="標楷體" w:hAnsi="標楷體"/>
          <w:b/>
          <w:bCs/>
          <w:lang w:eastAsia="ja-JP"/>
        </w:rPr>
        <w:t>わけです</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 xml:space="preserve">也就是說，這款新的 AI 硬體，具備了傳統產品 3 </w:t>
      </w:r>
      <w:proofErr w:type="gramStart"/>
      <w:r w:rsidRPr="003F5CEF">
        <w:rPr>
          <w:rFonts w:ascii="標楷體" w:eastAsia="標楷體" w:hAnsi="標楷體"/>
        </w:rPr>
        <w:t>倍</w:t>
      </w:r>
      <w:proofErr w:type="gramEnd"/>
      <w:r w:rsidRPr="003F5CEF">
        <w:rPr>
          <w:rFonts w:ascii="標楷體" w:eastAsia="標楷體" w:hAnsi="標楷體"/>
        </w:rPr>
        <w:t>的效率。</w:t>
      </w:r>
      <w:r w:rsidRPr="003F5CEF">
        <w:rPr>
          <w:rFonts w:ascii="標楷體" w:eastAsia="標楷體" w:hAnsi="標楷體"/>
          <w:lang w:eastAsia="ja-JP"/>
        </w:rPr>
        <w:t>）</w:t>
      </w:r>
    </w:p>
    <w:p w14:paraId="57113FF0" w14:textId="77777777" w:rsidR="003F5CEF" w:rsidRPr="003F5CEF" w:rsidRDefault="003F5CEF" w:rsidP="003F5CEF">
      <w:pPr>
        <w:numPr>
          <w:ilvl w:val="0"/>
          <w:numId w:val="8"/>
        </w:numPr>
        <w:spacing w:after="0" w:line="240" w:lineRule="auto"/>
        <w:rPr>
          <w:rFonts w:ascii="標楷體" w:eastAsia="標楷體" w:hAnsi="標楷體"/>
          <w:lang w:eastAsia="ja-JP"/>
        </w:rPr>
      </w:pPr>
      <w:r w:rsidRPr="003F5CEF">
        <w:rPr>
          <w:rFonts w:ascii="標楷體" w:eastAsia="標楷體" w:hAnsi="標楷體"/>
          <w:lang w:eastAsia="ja-JP"/>
        </w:rPr>
        <w:t>（部分否定）この投資案に 全く 興味がない</w:t>
      </w:r>
      <w:r w:rsidRPr="003F5CEF">
        <w:rPr>
          <w:rFonts w:ascii="標楷體" w:eastAsia="標楷體" w:hAnsi="標楷體"/>
          <w:b/>
          <w:bCs/>
          <w:lang w:eastAsia="ja-JP"/>
        </w:rPr>
        <w:t>わけではありませんが</w:t>
      </w:r>
      <w:r w:rsidRPr="003F5CEF">
        <w:rPr>
          <w:rFonts w:ascii="標楷體" w:eastAsia="標楷體" w:hAnsi="標楷體"/>
          <w:lang w:eastAsia="ja-JP"/>
        </w:rPr>
        <w:t>、少し リスクが高いです。</w:t>
      </w:r>
      <w:proofErr w:type="gramStart"/>
      <w:r w:rsidRPr="003F5CEF">
        <w:rPr>
          <w:rFonts w:ascii="標楷體" w:eastAsia="標楷體" w:hAnsi="標楷體"/>
        </w:rPr>
        <w:t>（</w:t>
      </w:r>
      <w:proofErr w:type="gramEnd"/>
      <w:r w:rsidRPr="003F5CEF">
        <w:rPr>
          <w:rFonts w:ascii="標楷體" w:eastAsia="標楷體" w:hAnsi="標楷體"/>
        </w:rPr>
        <w:t>倒也不是對這個投資案完全沒興趣，只是風險稍微高了點。</w:t>
      </w:r>
      <w:r w:rsidRPr="003F5CEF">
        <w:rPr>
          <w:rFonts w:ascii="標楷體" w:eastAsia="標楷體" w:hAnsi="標楷體"/>
          <w:lang w:eastAsia="ja-JP"/>
        </w:rPr>
        <w:t>—— 商業交涉中的委婉推託）</w:t>
      </w:r>
    </w:p>
    <w:p w14:paraId="4BCEAF3B" w14:textId="77777777" w:rsidR="003F5CEF" w:rsidRPr="003F5CEF" w:rsidRDefault="003F5CEF" w:rsidP="003F5CEF">
      <w:pPr>
        <w:numPr>
          <w:ilvl w:val="0"/>
          <w:numId w:val="8"/>
        </w:numPr>
        <w:spacing w:after="0" w:line="240" w:lineRule="auto"/>
        <w:rPr>
          <w:rFonts w:ascii="標楷體" w:eastAsia="標楷體" w:hAnsi="標楷體"/>
          <w:lang w:eastAsia="ja-JP"/>
        </w:rPr>
      </w:pPr>
      <w:r w:rsidRPr="003F5CEF">
        <w:rPr>
          <w:rFonts w:ascii="標楷體" w:eastAsia="標楷體" w:hAnsi="標楷體"/>
          <w:lang w:eastAsia="ja-JP"/>
        </w:rPr>
        <w:t>（絕對封殺）彼が 会社の資金を 盗んだ？そんな</w:t>
      </w:r>
      <w:r w:rsidRPr="003F5CEF">
        <w:rPr>
          <w:rFonts w:ascii="標楷體" w:eastAsia="標楷體" w:hAnsi="標楷體"/>
          <w:b/>
          <w:bCs/>
          <w:lang w:eastAsia="ja-JP"/>
        </w:rPr>
        <w:t>わけがない</w:t>
      </w:r>
      <w:r w:rsidRPr="003F5CEF">
        <w:rPr>
          <w:rFonts w:ascii="標楷體" w:eastAsia="標楷體" w:hAnsi="標楷體"/>
          <w:lang w:eastAsia="ja-JP"/>
        </w:rPr>
        <w:t>！彼は 誰よりも 会社を 愛している</w:t>
      </w:r>
      <w:proofErr w:type="gramStart"/>
      <w:r w:rsidRPr="003F5CEF">
        <w:rPr>
          <w:rFonts w:ascii="標楷體" w:eastAsia="標楷體" w:hAnsi="標楷體"/>
          <w:lang w:eastAsia="ja-JP"/>
        </w:rPr>
        <w:t>ん</w:t>
      </w:r>
      <w:proofErr w:type="gramEnd"/>
      <w:r w:rsidRPr="003F5CEF">
        <w:rPr>
          <w:rFonts w:ascii="標楷體" w:eastAsia="標楷體" w:hAnsi="標楷體"/>
          <w:lang w:eastAsia="ja-JP"/>
        </w:rPr>
        <w:t>だ。</w:t>
      </w:r>
      <w:proofErr w:type="gramStart"/>
      <w:r w:rsidRPr="003F5CEF">
        <w:rPr>
          <w:rFonts w:ascii="標楷體" w:eastAsia="標楷體" w:hAnsi="標楷體"/>
        </w:rPr>
        <w:t>（</w:t>
      </w:r>
      <w:proofErr w:type="gramEnd"/>
      <w:r w:rsidRPr="003F5CEF">
        <w:rPr>
          <w:rFonts w:ascii="標楷體" w:eastAsia="標楷體" w:hAnsi="標楷體"/>
        </w:rPr>
        <w:t>他盜用了公司資金？絕對不可能！他比任何人都要熱愛這間公司。</w:t>
      </w:r>
      <w:r w:rsidRPr="003F5CEF">
        <w:rPr>
          <w:rFonts w:ascii="標楷體" w:eastAsia="標楷體" w:hAnsi="標楷體"/>
          <w:lang w:eastAsia="ja-JP"/>
        </w:rPr>
        <w:t>—— 情感與邏輯的雙重護航）</w:t>
      </w:r>
    </w:p>
    <w:p w14:paraId="53254A7E" w14:textId="77777777" w:rsidR="003F5CEF" w:rsidRPr="003F5CEF" w:rsidRDefault="003F5CEF" w:rsidP="003F5CEF">
      <w:pPr>
        <w:numPr>
          <w:ilvl w:val="0"/>
          <w:numId w:val="8"/>
        </w:numPr>
        <w:spacing w:after="0" w:line="240" w:lineRule="auto"/>
        <w:rPr>
          <w:rFonts w:ascii="標楷體" w:eastAsia="標楷體" w:hAnsi="標楷體"/>
          <w:lang w:eastAsia="ja-JP"/>
        </w:rPr>
      </w:pPr>
      <w:r w:rsidRPr="003F5CEF">
        <w:rPr>
          <w:rFonts w:ascii="標楷體" w:eastAsia="標楷體" w:hAnsi="標楷體"/>
          <w:lang w:eastAsia="ja-JP"/>
        </w:rPr>
        <w:t>（立場防禦）明日は Stellar Cafeの 正式なオープン日だから、社長の私が 休む</w:t>
      </w:r>
      <w:r w:rsidRPr="003F5CEF">
        <w:rPr>
          <w:rFonts w:ascii="標楷體" w:eastAsia="標楷體" w:hAnsi="標楷體"/>
          <w:b/>
          <w:bCs/>
          <w:lang w:eastAsia="ja-JP"/>
        </w:rPr>
        <w:t>わけにはいかない</w:t>
      </w:r>
      <w:r w:rsidRPr="003F5CEF">
        <w:rPr>
          <w:rFonts w:ascii="標楷體" w:eastAsia="標楷體" w:hAnsi="標楷體"/>
          <w:lang w:eastAsia="ja-JP"/>
        </w:rPr>
        <w:t>。（明天是 Stellar Cafe 的正式開幕日，身為社長的我，基於立場是絕對不能請假的。）</w:t>
      </w:r>
    </w:p>
    <w:p w14:paraId="58A7985E" w14:textId="77777777" w:rsidR="003F5CEF" w:rsidRPr="003F5CEF" w:rsidRDefault="003F5CEF" w:rsidP="003F5CEF">
      <w:pPr>
        <w:numPr>
          <w:ilvl w:val="0"/>
          <w:numId w:val="8"/>
        </w:numPr>
        <w:spacing w:after="0" w:line="240" w:lineRule="auto"/>
        <w:rPr>
          <w:rFonts w:ascii="標楷體" w:eastAsia="標楷體" w:hAnsi="標楷體"/>
          <w:lang w:eastAsia="ja-JP"/>
        </w:rPr>
      </w:pPr>
      <w:r w:rsidRPr="003F5CEF">
        <w:rPr>
          <w:rFonts w:ascii="標楷體" w:eastAsia="標楷體" w:hAnsi="標楷體"/>
          <w:lang w:eastAsia="ja-JP"/>
        </w:rPr>
        <w:t>（道義拒絕）お客様のプライバシーに 関する情報なので、警察でも 教える</w:t>
      </w:r>
      <w:r w:rsidRPr="003F5CEF">
        <w:rPr>
          <w:rFonts w:ascii="標楷體" w:eastAsia="標楷體" w:hAnsi="標楷體"/>
          <w:b/>
          <w:bCs/>
          <w:lang w:eastAsia="ja-JP"/>
        </w:rPr>
        <w:t>わけにはいきません</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因為是</w:t>
      </w:r>
      <w:proofErr w:type="gramStart"/>
      <w:r w:rsidRPr="003F5CEF">
        <w:rPr>
          <w:rFonts w:ascii="標楷體" w:eastAsia="標楷體" w:hAnsi="標楷體"/>
        </w:rPr>
        <w:t>攸</w:t>
      </w:r>
      <w:proofErr w:type="gramEnd"/>
      <w:r w:rsidRPr="003F5CEF">
        <w:rPr>
          <w:rFonts w:ascii="標楷體" w:eastAsia="標楷體" w:hAnsi="標楷體"/>
        </w:rPr>
        <w:t>關客人隱私的資訊，就算是警察，礙於規定我們也不能透露。</w:t>
      </w:r>
      <w:r w:rsidRPr="003F5CEF">
        <w:rPr>
          <w:rFonts w:ascii="標楷體" w:eastAsia="標楷體" w:hAnsi="標楷體"/>
          <w:lang w:eastAsia="ja-JP"/>
        </w:rPr>
        <w:t>—— KANATA STAY 的前台防禦話術）</w:t>
      </w:r>
    </w:p>
    <w:p w14:paraId="308D2AC3"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【「はず」的常規預期與記憶撕裂】</w:t>
      </w:r>
      <w:r w:rsidRPr="003F5CEF">
        <w:rPr>
          <w:rFonts w:ascii="標楷體" w:eastAsia="標楷體" w:hAnsi="標楷體"/>
          <w:lang w:eastAsia="ja-JP"/>
        </w:rPr>
        <w:t xml:space="preserve"> 7. （客觀確信）会議の資料は 昨日 送ったので、山田部長も すでに 読んでいる</w:t>
      </w:r>
      <w:r w:rsidRPr="003F5CEF">
        <w:rPr>
          <w:rFonts w:ascii="標楷體" w:eastAsia="標楷體" w:hAnsi="標楷體"/>
          <w:b/>
          <w:bCs/>
          <w:lang w:eastAsia="ja-JP"/>
        </w:rPr>
        <w:t>はずです</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會議資料昨天已經寄出了，按理說山田部長應該已經看過了。</w:t>
      </w:r>
      <w:r w:rsidRPr="003F5CEF">
        <w:rPr>
          <w:rFonts w:ascii="標楷體" w:eastAsia="標楷體" w:hAnsi="標楷體"/>
          <w:lang w:eastAsia="ja-JP"/>
        </w:rPr>
        <w:t>） 8. （物理常理）この鍵は 特殊な構造なので、外から 開けられる</w:t>
      </w:r>
      <w:r w:rsidRPr="003F5CEF">
        <w:rPr>
          <w:rFonts w:ascii="標楷體" w:eastAsia="標楷體" w:hAnsi="標楷體"/>
          <w:b/>
          <w:bCs/>
          <w:lang w:eastAsia="ja-JP"/>
        </w:rPr>
        <w:t>はずがありません</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這個鎖是特殊構造，按理說絕對不可能從外面打開。</w:t>
      </w:r>
      <w:r w:rsidRPr="003F5CEF">
        <w:rPr>
          <w:rFonts w:ascii="標楷體" w:eastAsia="標楷體" w:hAnsi="標楷體"/>
          <w:lang w:eastAsia="ja-JP"/>
        </w:rPr>
        <w:t>—— 密室推理的常規判斷） 9. （記憶盲點）出かける前に、絶対に 窓の鍵を 閉め</w:t>
      </w:r>
      <w:r w:rsidRPr="003F5CEF">
        <w:rPr>
          <w:rFonts w:ascii="標楷體" w:eastAsia="標楷體" w:hAnsi="標楷體"/>
          <w:b/>
          <w:bCs/>
          <w:lang w:eastAsia="ja-JP"/>
        </w:rPr>
        <w:t>たはずなのに</w:t>
      </w:r>
      <w:r w:rsidRPr="003F5CEF">
        <w:rPr>
          <w:rFonts w:ascii="標楷體" w:eastAsia="標楷體" w:hAnsi="標楷體"/>
          <w:lang w:eastAsia="ja-JP"/>
        </w:rPr>
        <w:t>、なぜ 開いている</w:t>
      </w:r>
      <w:proofErr w:type="gramStart"/>
      <w:r w:rsidRPr="003F5CEF">
        <w:rPr>
          <w:rFonts w:ascii="標楷體" w:eastAsia="標楷體" w:hAnsi="標楷體"/>
          <w:lang w:eastAsia="ja-JP"/>
        </w:rPr>
        <w:t>ん</w:t>
      </w:r>
      <w:proofErr w:type="gramEnd"/>
      <w:r w:rsidRPr="003F5CEF">
        <w:rPr>
          <w:rFonts w:ascii="標楷體" w:eastAsia="標楷體" w:hAnsi="標楷體"/>
          <w:lang w:eastAsia="ja-JP"/>
        </w:rPr>
        <w:t>だ？（出門前我明明記得確實把窗戶鎖上了，為什麼現在是開著的？—— 察覺異常的關鍵句） 10. （紀錄落差）予約のシステム上、今日は 満室の</w:t>
      </w:r>
      <w:r w:rsidRPr="003F5CEF">
        <w:rPr>
          <w:rFonts w:ascii="標楷體" w:eastAsia="標楷體" w:hAnsi="標楷體"/>
          <w:b/>
          <w:bCs/>
          <w:lang w:eastAsia="ja-JP"/>
        </w:rPr>
        <w:t>はずですが</w:t>
      </w:r>
      <w:r w:rsidRPr="003F5CEF">
        <w:rPr>
          <w:rFonts w:ascii="標楷體" w:eastAsia="標楷體" w:hAnsi="標楷體"/>
          <w:lang w:eastAsia="ja-JP"/>
        </w:rPr>
        <w:t>、もう一度 確認いたします。</w:t>
      </w:r>
      <w:proofErr w:type="gramStart"/>
      <w:r w:rsidRPr="003F5CEF">
        <w:rPr>
          <w:rFonts w:ascii="標楷體" w:eastAsia="標楷體" w:hAnsi="標楷體"/>
        </w:rPr>
        <w:t>（</w:t>
      </w:r>
      <w:proofErr w:type="gramEnd"/>
      <w:r w:rsidRPr="003F5CEF">
        <w:rPr>
          <w:rFonts w:ascii="標楷體" w:eastAsia="標楷體" w:hAnsi="標楷體"/>
        </w:rPr>
        <w:t>在預約系統上，今天理應是客滿的，但我再為您確認一次。</w:t>
      </w:r>
      <w:r w:rsidRPr="003F5CEF">
        <w:rPr>
          <w:rFonts w:ascii="標楷體" w:eastAsia="標楷體" w:hAnsi="標楷體"/>
          <w:lang w:eastAsia="ja-JP"/>
        </w:rPr>
        <w:t>）</w:t>
      </w:r>
    </w:p>
    <w:p w14:paraId="32AE41CC"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【主觀斷定與強烈推測】</w:t>
      </w:r>
      <w:r w:rsidRPr="003F5CEF">
        <w:rPr>
          <w:rFonts w:ascii="標楷體" w:eastAsia="標楷體" w:hAnsi="標楷體"/>
          <w:lang w:eastAsia="ja-JP"/>
        </w:rPr>
        <w:t xml:space="preserve"> 11. （強烈確信）あの足音、そして あの香水の匂</w:t>
      </w:r>
      <w:r w:rsidRPr="003F5CEF">
        <w:rPr>
          <w:rFonts w:ascii="標楷體" w:eastAsia="標楷體" w:hAnsi="標楷體"/>
          <w:lang w:eastAsia="ja-JP"/>
        </w:rPr>
        <w:lastRenderedPageBreak/>
        <w:t>い</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昨夜 部屋に 来たのは、彼女</w:t>
      </w:r>
      <w:r w:rsidRPr="003F5CEF">
        <w:rPr>
          <w:rFonts w:ascii="標楷體" w:eastAsia="標楷體" w:hAnsi="標楷體"/>
          <w:b/>
          <w:bCs/>
          <w:lang w:eastAsia="ja-JP"/>
        </w:rPr>
        <w:t>に違いない</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那個腳步聲，還有那股香水味...昨晚來到房間的，絕對是她錯不了。</w:t>
      </w:r>
      <w:r w:rsidRPr="003F5CEF">
        <w:rPr>
          <w:rFonts w:ascii="標楷體" w:eastAsia="標楷體" w:hAnsi="標楷體"/>
          <w:lang w:eastAsia="ja-JP"/>
        </w:rPr>
        <w:t>） 12. （趨勢斷言）AI技術の進化により、この特殊素材の需要は 今後さらに 拡大する</w:t>
      </w:r>
      <w:r w:rsidRPr="003F5CEF">
        <w:rPr>
          <w:rFonts w:ascii="標楷體" w:eastAsia="標楷體" w:hAnsi="標楷體"/>
          <w:b/>
          <w:bCs/>
          <w:lang w:eastAsia="ja-JP"/>
        </w:rPr>
        <w:t>に違いない</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隨著 AI 技術的進化，這款特殊素材的需求今後絕對會進一步擴大。</w:t>
      </w:r>
      <w:r w:rsidRPr="003F5CEF">
        <w:rPr>
          <w:rFonts w:ascii="標楷體" w:eastAsia="標楷體" w:hAnsi="標楷體"/>
          <w:lang w:eastAsia="ja-JP"/>
        </w:rPr>
        <w:t>） 13. （動機推論）あんなに 証拠を 隠そうとしているのだから、彼が 犯人である</w:t>
      </w:r>
      <w:r w:rsidRPr="003F5CEF">
        <w:rPr>
          <w:rFonts w:ascii="標楷體" w:eastAsia="標楷體" w:hAnsi="標楷體"/>
          <w:b/>
          <w:bCs/>
          <w:lang w:eastAsia="ja-JP"/>
        </w:rPr>
        <w:t>に違いない</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他那麼拚命地想隱藏證據，肯定他就是犯人。</w:t>
      </w:r>
      <w:r w:rsidRPr="003F5CEF">
        <w:rPr>
          <w:rFonts w:ascii="標楷體" w:eastAsia="標楷體" w:hAnsi="標楷體"/>
          <w:lang w:eastAsia="ja-JP"/>
        </w:rPr>
        <w:t>）</w:t>
      </w:r>
    </w:p>
    <w:p w14:paraId="621F0979"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lang w:eastAsia="ja-JP"/>
        </w:rPr>
        <w:t>【綜合邏輯防衛戰（商業實戰應用）】</w:t>
      </w:r>
      <w:r w:rsidRPr="003F5CEF">
        <w:rPr>
          <w:rFonts w:ascii="標楷體" w:eastAsia="標楷體" w:hAnsi="標楷體"/>
          <w:lang w:eastAsia="ja-JP"/>
        </w:rPr>
        <w:t xml:space="preserve"> 14. 半導体市場が これほど 急成長している</w:t>
      </w:r>
      <w:r w:rsidRPr="003F5CEF">
        <w:rPr>
          <w:rFonts w:ascii="標楷體" w:eastAsia="標楷體" w:hAnsi="標楷體"/>
          <w:b/>
          <w:bCs/>
          <w:lang w:eastAsia="ja-JP"/>
        </w:rPr>
        <w:t>わけですから</w:t>
      </w:r>
      <w:r w:rsidRPr="003F5CEF">
        <w:rPr>
          <w:rFonts w:ascii="標楷體" w:eastAsia="標楷體" w:hAnsi="標楷體"/>
          <w:lang w:eastAsia="ja-JP"/>
        </w:rPr>
        <w:t>、当社の 456戦略が 成功する</w:t>
      </w:r>
      <w:r w:rsidRPr="003F5CEF">
        <w:rPr>
          <w:rFonts w:ascii="標楷體" w:eastAsia="標楷體" w:hAnsi="標楷體"/>
          <w:b/>
          <w:bCs/>
          <w:lang w:eastAsia="ja-JP"/>
        </w:rPr>
        <w:t>はずです</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既然半導體市場正在如此急速地成長，我們公司的 456 戰略按理說一定會成功。</w:t>
      </w:r>
      <w:r w:rsidRPr="003F5CEF">
        <w:rPr>
          <w:rFonts w:ascii="標楷體" w:eastAsia="標楷體" w:hAnsi="標楷體"/>
          <w:lang w:eastAsia="ja-JP"/>
        </w:rPr>
        <w:t>—— 結合「わけ」的因果與「はず」的確信） 15. 確かに 予算は 厳しいですが、だからといって このプロジェクトを 諦める</w:t>
      </w:r>
      <w:r w:rsidRPr="003F5CEF">
        <w:rPr>
          <w:rFonts w:ascii="標楷體" w:eastAsia="標楷體" w:hAnsi="標楷體"/>
          <w:b/>
          <w:bCs/>
          <w:lang w:eastAsia="ja-JP"/>
        </w:rPr>
        <w:t>わけにはいきません</w:t>
      </w:r>
      <w:r w:rsidRPr="003F5CEF">
        <w:rPr>
          <w:rFonts w:ascii="標楷體" w:eastAsia="標楷體" w:hAnsi="標楷體"/>
          <w:lang w:eastAsia="ja-JP"/>
        </w:rPr>
        <w:t>。必ず 解決策が ある</w:t>
      </w:r>
      <w:r w:rsidRPr="003F5CEF">
        <w:rPr>
          <w:rFonts w:ascii="標楷體" w:eastAsia="標楷體" w:hAnsi="標楷體"/>
          <w:b/>
          <w:bCs/>
          <w:lang w:eastAsia="ja-JP"/>
        </w:rPr>
        <w:t>はずです</w:t>
      </w:r>
      <w:r w:rsidRPr="003F5CEF">
        <w:rPr>
          <w:rFonts w:ascii="標楷體" w:eastAsia="標楷體" w:hAnsi="標楷體"/>
          <w:lang w:eastAsia="ja-JP"/>
        </w:rPr>
        <w:t>。（預算確實很吃緊，但就算如此，基於公司利益我們也絕對不能放棄這個專案。</w:t>
      </w:r>
      <w:r w:rsidRPr="003F5CEF">
        <w:rPr>
          <w:rFonts w:ascii="標楷體" w:eastAsia="標楷體" w:hAnsi="標楷體"/>
        </w:rPr>
        <w:t>一定會有解決方案的。</w:t>
      </w:r>
      <w:proofErr w:type="gramStart"/>
      <w:r w:rsidRPr="003F5CEF">
        <w:rPr>
          <w:rFonts w:ascii="標楷體" w:eastAsia="標楷體" w:hAnsi="標楷體"/>
        </w:rPr>
        <w:t>——</w:t>
      </w:r>
      <w:proofErr w:type="gramEnd"/>
      <w:r w:rsidRPr="003F5CEF">
        <w:rPr>
          <w:rFonts w:ascii="標楷體" w:eastAsia="標楷體" w:hAnsi="標楷體"/>
        </w:rPr>
        <w:t xml:space="preserve"> 談判桌上的極限拉扯與意志展現</w:t>
      </w:r>
      <w:proofErr w:type="gramStart"/>
      <w:r w:rsidRPr="003F5CEF">
        <w:rPr>
          <w:rFonts w:ascii="標楷體" w:eastAsia="標楷體" w:hAnsi="標楷體"/>
        </w:rPr>
        <w:t>）</w:t>
      </w:r>
      <w:proofErr w:type="gramEnd"/>
    </w:p>
    <w:p w14:paraId="6AE7EAE4" w14:textId="08053E9C" w:rsidR="003F5CEF" w:rsidRDefault="003F5CEF">
      <w:pPr>
        <w:widowControl/>
        <w:rPr>
          <w:rFonts w:ascii="標楷體" w:eastAsia="標楷體" w:hAnsi="標楷體"/>
        </w:rPr>
      </w:pPr>
      <w:r>
        <w:rPr>
          <w:rFonts w:ascii="標楷體" w:eastAsia="標楷體" w:hAnsi="標楷體"/>
        </w:rPr>
        <w:br w:type="page"/>
      </w:r>
    </w:p>
    <w:p w14:paraId="2422D802" w14:textId="77777777" w:rsidR="003F5CEF" w:rsidRPr="003F5CEF" w:rsidRDefault="003F5CEF" w:rsidP="003F5CEF">
      <w:pPr>
        <w:spacing w:after="0" w:line="240" w:lineRule="auto"/>
        <w:rPr>
          <w:rFonts w:ascii="標楷體" w:eastAsia="標楷體" w:hAnsi="標楷體"/>
          <w:b/>
          <w:bCs/>
        </w:rPr>
      </w:pPr>
      <w:r w:rsidRPr="003F5CEF">
        <w:rPr>
          <w:rFonts w:ascii="標楷體" w:eastAsia="標楷體" w:hAnsi="標楷體"/>
          <w:b/>
          <w:bCs/>
        </w:rPr>
        <w:lastRenderedPageBreak/>
        <w:t>第四章、時間軸的微觀刻畫與狀態極限：複合動詞之「相（Aspect）」解析</w:t>
      </w:r>
    </w:p>
    <w:p w14:paraId="67C58F5A"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在基礎日語（N5、N4）的時態系統中，時間的流動多半呈現為粗線條的區塊，如「過去（た形）」、「現在進行（ている）」與「未來（辭書形）」。然而，當語境進入 N3 級別，日語展現了其作為黏著語的極致細膩度，透過將動詞的「ます形（語幹）」與特定的輔助動詞接合，發展出了一套高解析度的「相（Aspect）」系統。</w:t>
      </w:r>
      <w:r w:rsidRPr="003F5CEF">
        <w:rPr>
          <w:rFonts w:ascii="標楷體" w:eastAsia="標楷體" w:hAnsi="標楷體"/>
        </w:rPr>
        <w:t>本章將解構 N3 如何對一個動作的「過程」進行微觀切片，探討動作的極限耗盡、中斷懸置，以及狀態的異常遺留。</w:t>
      </w:r>
    </w:p>
    <w:p w14:paraId="21196C9A"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第一節、動作極限之突破與能量耗盡（〜きる ／ 〜きれない ／ 〜抜く）</w:t>
      </w:r>
    </w:p>
    <w:p w14:paraId="676821EA"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當一個動作並非只是單純地執行，而是涉及「資源的消耗」或「意志的貫徹」時，N3 引入了具備極限概念的複合語法。</w:t>
      </w:r>
    </w:p>
    <w:p w14:paraId="20EA0346"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一、 徹底完結與資源耗盡（〜きる） 「切る（きる）」的本意為物理上的切斷。</w:t>
      </w:r>
      <w:r w:rsidRPr="003F5CEF">
        <w:rPr>
          <w:rFonts w:ascii="標楷體" w:eastAsia="標楷體" w:hAnsi="標楷體"/>
        </w:rPr>
        <w:t>在複合動詞中，它被抽象化為「將某個過程徹底執行至 100%，毫無保留」。</w:t>
      </w:r>
    </w:p>
    <w:p w14:paraId="4C8C522C" w14:textId="77777777" w:rsidR="003F5CEF" w:rsidRPr="003F5CEF" w:rsidRDefault="003F5CEF" w:rsidP="003F5CEF">
      <w:pPr>
        <w:numPr>
          <w:ilvl w:val="0"/>
          <w:numId w:val="9"/>
        </w:numPr>
        <w:spacing w:after="0" w:line="240" w:lineRule="auto"/>
        <w:rPr>
          <w:rFonts w:ascii="標楷體" w:eastAsia="標楷體" w:hAnsi="標楷體"/>
        </w:rPr>
      </w:pPr>
      <w:r w:rsidRPr="003F5CEF">
        <w:rPr>
          <w:rFonts w:ascii="標楷體" w:eastAsia="標楷體" w:hAnsi="標楷體"/>
          <w:lang w:eastAsia="ja-JP"/>
        </w:rPr>
        <w:t>數量與額度的耗盡：例如「売りきる（全部賣光）」、「読みきる（整本讀完）」。</w:t>
      </w:r>
      <w:r w:rsidRPr="003F5CEF">
        <w:rPr>
          <w:rFonts w:ascii="標楷體" w:eastAsia="標楷體" w:hAnsi="標楷體"/>
        </w:rPr>
        <w:t>它強調客體資源被徹底清空。</w:t>
      </w:r>
    </w:p>
    <w:p w14:paraId="3E392F3C" w14:textId="77777777" w:rsidR="003F5CEF" w:rsidRPr="003F5CEF" w:rsidRDefault="003F5CEF" w:rsidP="003F5CEF">
      <w:pPr>
        <w:numPr>
          <w:ilvl w:val="0"/>
          <w:numId w:val="9"/>
        </w:numPr>
        <w:spacing w:after="0" w:line="240" w:lineRule="auto"/>
        <w:rPr>
          <w:rFonts w:ascii="標楷體" w:eastAsia="標楷體" w:hAnsi="標楷體"/>
          <w:lang w:eastAsia="ja-JP"/>
        </w:rPr>
      </w:pPr>
      <w:r w:rsidRPr="003F5CEF">
        <w:rPr>
          <w:rFonts w:ascii="標楷體" w:eastAsia="標楷體" w:hAnsi="標楷體"/>
        </w:rPr>
        <w:t>心理或生理極限</w:t>
      </w:r>
      <w:proofErr w:type="gramStart"/>
      <w:r w:rsidRPr="003F5CEF">
        <w:rPr>
          <w:rFonts w:ascii="標楷體" w:eastAsia="標楷體" w:hAnsi="標楷體"/>
        </w:rPr>
        <w:t>的觸達</w:t>
      </w:r>
      <w:proofErr w:type="gramEnd"/>
      <w:r w:rsidRPr="003F5CEF">
        <w:rPr>
          <w:rFonts w:ascii="標楷體" w:eastAsia="標楷體" w:hAnsi="標楷體"/>
        </w:rPr>
        <w:t>：當接續狀態動詞時，表示達到了無法再超越的極限。</w:t>
      </w:r>
      <w:r w:rsidRPr="003F5CEF">
        <w:rPr>
          <w:rFonts w:ascii="標楷體" w:eastAsia="標楷體" w:hAnsi="標楷體"/>
          <w:lang w:eastAsia="ja-JP"/>
        </w:rPr>
        <w:t>例如「疲れきる（筋疲力盡）」、「困りきる（極度困擾）」。</w:t>
      </w:r>
    </w:p>
    <w:p w14:paraId="32D5F50D"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二、 物理與心理之絕對不可能（〜きれない） 此為「〜きる」的可能形否定，字面意義為「無法切斷」。</w:t>
      </w:r>
      <w:proofErr w:type="gramStart"/>
      <w:r w:rsidRPr="003F5CEF">
        <w:rPr>
          <w:rFonts w:ascii="標楷體" w:eastAsia="標楷體" w:hAnsi="標楷體"/>
        </w:rPr>
        <w:t>在語用上</w:t>
      </w:r>
      <w:proofErr w:type="gramEnd"/>
      <w:r w:rsidRPr="003F5CEF">
        <w:rPr>
          <w:rFonts w:ascii="標楷體" w:eastAsia="標楷體" w:hAnsi="標楷體"/>
        </w:rPr>
        <w:t xml:space="preserve">，它表示因為數量過於龐大、或是心理承受力已達臨界點，導致「客觀上絕對無法完成」。 </w:t>
      </w:r>
      <w:r w:rsidRPr="003F5CEF">
        <w:rPr>
          <w:rFonts w:ascii="標楷體" w:eastAsia="標楷體" w:hAnsi="標楷體"/>
          <w:lang w:eastAsia="ja-JP"/>
        </w:rPr>
        <w:t>與單純的「〜できない（不會做／不能做）」不同，「〜きれない」強調的是「心有餘而力不足」的極限感。例如「食べきれない（量太多了，吃不完）」、「数えきれない（數量龐大到數不清）」。</w:t>
      </w:r>
    </w:p>
    <w:p w14:paraId="5526CEE9"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三、 排除萬難之意志貫徹（〜抜く） 「抜く」的本意為貫穿、拔出。與「〜きる（強調量與資源的耗盡）」不同，「〜抜く」強烈聚焦於「主體的意志力」。</w:t>
      </w:r>
      <w:r w:rsidRPr="003F5CEF">
        <w:rPr>
          <w:rFonts w:ascii="標楷體" w:eastAsia="標楷體" w:hAnsi="標楷體"/>
        </w:rPr>
        <w:t>它表示在執行的過程中經歷了極大的困難與痛苦，但主體依然咬牙堅持到了最後。此語法在商業戰略與學術研究中，是展現專業韌性的最高級表達。</w:t>
      </w:r>
      <w:r w:rsidRPr="003F5CEF">
        <w:rPr>
          <w:rFonts w:ascii="標楷體" w:eastAsia="標楷體" w:hAnsi="標楷體"/>
          <w:lang w:eastAsia="ja-JP"/>
        </w:rPr>
        <w:t>（例如：考え抜く／深思熟慮</w:t>
      </w:r>
      <w:proofErr w:type="gramStart"/>
      <w:r w:rsidRPr="003F5CEF">
        <w:rPr>
          <w:rFonts w:ascii="標楷體" w:eastAsia="標楷體" w:hAnsi="標楷體"/>
          <w:lang w:eastAsia="ja-JP"/>
        </w:rPr>
        <w:t>到底</w:t>
      </w:r>
      <w:proofErr w:type="gramEnd"/>
      <w:r w:rsidRPr="003F5CEF">
        <w:rPr>
          <w:rFonts w:ascii="標楷體" w:eastAsia="標楷體" w:hAnsi="標楷體"/>
          <w:lang w:eastAsia="ja-JP"/>
        </w:rPr>
        <w:t>；生き抜く／在絕境中活下去）。</w:t>
      </w:r>
    </w:p>
    <w:p w14:paraId="4CDC9CA8"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第二節、時間軸之中斷與鮮度封存（〜かける ／ 〜たて）</w:t>
      </w:r>
    </w:p>
    <w:p w14:paraId="4672B4F8"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N3 系統不僅能描述動作的完成，更能精</w:t>
      </w:r>
      <w:proofErr w:type="gramStart"/>
      <w:r w:rsidRPr="003F5CEF">
        <w:rPr>
          <w:rFonts w:ascii="標楷體" w:eastAsia="標楷體" w:hAnsi="標楷體"/>
        </w:rPr>
        <w:t>準</w:t>
      </w:r>
      <w:proofErr w:type="gramEnd"/>
      <w:r w:rsidRPr="003F5CEF">
        <w:rPr>
          <w:rFonts w:ascii="標楷體" w:eastAsia="標楷體" w:hAnsi="標楷體"/>
        </w:rPr>
        <w:t>捕捉動作「進行到一半被強行暫停」或是「剛剛完成的那個瞬間」。</w:t>
      </w:r>
    </w:p>
    <w:p w14:paraId="39956310"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懸而未決的狀態中斷（〜かける ／ 〜かけの）</w:t>
      </w:r>
    </w:p>
    <w:p w14:paraId="330635E7" w14:textId="77777777" w:rsidR="003F5CEF" w:rsidRPr="003F5CEF" w:rsidRDefault="003F5CEF" w:rsidP="003F5CEF">
      <w:pPr>
        <w:numPr>
          <w:ilvl w:val="0"/>
          <w:numId w:val="10"/>
        </w:numPr>
        <w:spacing w:after="0" w:line="240" w:lineRule="auto"/>
        <w:rPr>
          <w:rFonts w:ascii="標楷體" w:eastAsia="標楷體" w:hAnsi="標楷體"/>
        </w:rPr>
      </w:pPr>
      <w:r w:rsidRPr="003F5CEF">
        <w:rPr>
          <w:rFonts w:ascii="標楷體" w:eastAsia="標楷體" w:hAnsi="標楷體"/>
          <w:lang w:eastAsia="ja-JP"/>
        </w:rPr>
        <w:t>動作的懸置：「〜かける」表示動作已經啟動，但尚未到達終點便被中斷。</w:t>
      </w:r>
      <w:r w:rsidRPr="003F5CEF">
        <w:rPr>
          <w:rFonts w:ascii="標楷體" w:eastAsia="標楷體" w:hAnsi="標楷體"/>
        </w:rPr>
        <w:t>它在時間軸上切出了一個「未完成（Incomplete）」的斷面。</w:t>
      </w:r>
    </w:p>
    <w:p w14:paraId="104EB7A3" w14:textId="77777777" w:rsidR="003F5CEF" w:rsidRPr="003F5CEF" w:rsidRDefault="003F5CEF" w:rsidP="003F5CEF">
      <w:pPr>
        <w:numPr>
          <w:ilvl w:val="0"/>
          <w:numId w:val="10"/>
        </w:numPr>
        <w:spacing w:after="0" w:line="240" w:lineRule="auto"/>
        <w:rPr>
          <w:rFonts w:ascii="標楷體" w:eastAsia="標楷體" w:hAnsi="標楷體"/>
        </w:rPr>
      </w:pPr>
      <w:r w:rsidRPr="003F5CEF">
        <w:rPr>
          <w:rFonts w:ascii="標楷體" w:eastAsia="標楷體" w:hAnsi="標楷體"/>
          <w:lang w:eastAsia="ja-JP"/>
        </w:rPr>
        <w:t>推理文學之核心應用：轉化為名詞「〜かけ」後，常搭配「の」修飾後項實體。例如「読みかけの本（讀到一半的書）」、「飲みかけのコーヒー（喝到一半的咖啡）」。</w:t>
      </w:r>
      <w:r w:rsidRPr="003F5CEF">
        <w:rPr>
          <w:rFonts w:ascii="標楷體" w:eastAsia="標楷體" w:hAnsi="標楷體"/>
        </w:rPr>
        <w:t>在江戶川亂步等推理巨匠的筆下，這類「中斷的狀態」往往是暗示被害者遭遇突發事件、或是犯人匆忙逃離現場的</w:t>
      </w:r>
      <w:proofErr w:type="gramStart"/>
      <w:r w:rsidRPr="003F5CEF">
        <w:rPr>
          <w:rFonts w:ascii="標楷體" w:eastAsia="標楷體" w:hAnsi="標楷體"/>
        </w:rPr>
        <w:t>最</w:t>
      </w:r>
      <w:proofErr w:type="gramEnd"/>
      <w:r w:rsidRPr="003F5CEF">
        <w:rPr>
          <w:rFonts w:ascii="標楷體" w:eastAsia="標楷體" w:hAnsi="標楷體"/>
        </w:rPr>
        <w:t>關</w:t>
      </w:r>
      <w:r w:rsidRPr="003F5CEF">
        <w:rPr>
          <w:rFonts w:ascii="標楷體" w:eastAsia="標楷體" w:hAnsi="標楷體"/>
        </w:rPr>
        <w:lastRenderedPageBreak/>
        <w:t>鍵物理證據。</w:t>
      </w:r>
    </w:p>
    <w:p w14:paraId="36E79E17"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二、 新鮮狀態之極致封存（〜たての） 「〜たて」捕捉的是動作</w:t>
      </w:r>
      <w:proofErr w:type="gramStart"/>
      <w:r w:rsidRPr="003F5CEF">
        <w:rPr>
          <w:rFonts w:ascii="標楷體" w:eastAsia="標楷體" w:hAnsi="標楷體"/>
          <w:lang w:eastAsia="ja-JP"/>
        </w:rPr>
        <w:t>剛剛</w:t>
      </w:r>
      <w:proofErr w:type="gramEnd"/>
      <w:r w:rsidRPr="003F5CEF">
        <w:rPr>
          <w:rFonts w:ascii="標楷體" w:eastAsia="標楷體" w:hAnsi="標楷體"/>
          <w:lang w:eastAsia="ja-JP"/>
        </w:rPr>
        <w:t>完成、餘溫尚存的那一個瞬間。與 N4 的「〜たばかり（剛做完</w:t>
      </w:r>
      <w:proofErr w:type="gramStart"/>
      <w:r w:rsidRPr="003F5CEF">
        <w:rPr>
          <w:rFonts w:ascii="標楷體" w:eastAsia="標楷體" w:hAnsi="標楷體"/>
          <w:lang w:eastAsia="ja-JP"/>
        </w:rPr>
        <w:t>...</w:t>
      </w:r>
      <w:proofErr w:type="gramEnd"/>
      <w:r w:rsidRPr="003F5CEF">
        <w:rPr>
          <w:rFonts w:ascii="標楷體" w:eastAsia="標楷體" w:hAnsi="標楷體"/>
          <w:lang w:eastAsia="ja-JP"/>
        </w:rPr>
        <w:t>）」強調說話者的主觀時間感不同，「〜たて」強調的是事物本身的「鮮度」與「剛出爐的完美狀態」。 在商業行銷，尤其是餐飲業（如 Stellar Cafe 的文案設計）中，這是無可取代的黃金語法（例如：焼きたてのパン／剛烤好的麵包；淹れたてのコーヒー／剛沖泡好的咖啡）。</w:t>
      </w:r>
    </w:p>
    <w:p w14:paraId="6EA8A2D5"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第三節、狀態之異常延續與責任遺棄（〜っぱなし）</w:t>
      </w:r>
    </w:p>
    <w:p w14:paraId="567BB459"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在描述狀態的存續時，N3 的「〜っぱなし」與 N4 的「〜たまま」存在著極為幽微但致命的社會評價差異。</w:t>
      </w:r>
    </w:p>
    <w:p w14:paraId="62C2949E"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異常放置與負面評價 「〜っぱなし」源自動詞「放つ（放開、置之不理）」。</w:t>
      </w:r>
      <w:r w:rsidRPr="003F5CEF">
        <w:rPr>
          <w:rFonts w:ascii="標楷體" w:eastAsia="標楷體" w:hAnsi="標楷體"/>
        </w:rPr>
        <w:t xml:space="preserve">它表示某個動作發生後，行為人「本應將其恢復原狀，卻極不負責任地放任其延續」。 </w:t>
      </w:r>
      <w:r w:rsidRPr="003F5CEF">
        <w:rPr>
          <w:rFonts w:ascii="標楷體" w:eastAsia="標楷體" w:hAnsi="標楷體"/>
          <w:lang w:eastAsia="ja-JP"/>
        </w:rPr>
        <w:t>與中立的「〜たまま（例如：靴を履いたまま／穿著鞋子）」不同，「〜っぱなし」先天自帶強烈的「社會譴責、不滿與抱怨」色彩。</w:t>
      </w:r>
    </w:p>
    <w:p w14:paraId="5DCC6CE1"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二、 商業管理與生活規範</w:t>
      </w:r>
      <w:proofErr w:type="gramStart"/>
      <w:r w:rsidRPr="003F5CEF">
        <w:rPr>
          <w:rFonts w:ascii="標楷體" w:eastAsia="標楷體" w:hAnsi="標楷體"/>
        </w:rPr>
        <w:t>之語用</w:t>
      </w:r>
      <w:proofErr w:type="gramEnd"/>
      <w:r w:rsidRPr="003F5CEF">
        <w:rPr>
          <w:rFonts w:ascii="標楷體" w:eastAsia="標楷體" w:hAnsi="標楷體"/>
        </w:rPr>
        <w:t xml:space="preserve"> 在店鋪管理或團隊紀律要求中，此語法常用於糾正錯誤行為。</w:t>
      </w:r>
      <w:r w:rsidRPr="003F5CEF">
        <w:rPr>
          <w:rFonts w:ascii="標楷體" w:eastAsia="標楷體" w:hAnsi="標楷體"/>
          <w:lang w:eastAsia="ja-JP"/>
        </w:rPr>
        <w:t>例如「水を出しっぱなしにする（任憑水流個不停，不關水龍頭）」、「ドアを開けっぱなしにする（門開著不關）」。</w:t>
      </w:r>
      <w:r w:rsidRPr="003F5CEF">
        <w:rPr>
          <w:rFonts w:ascii="標楷體" w:eastAsia="標楷體" w:hAnsi="標楷體"/>
        </w:rPr>
        <w:t>這是一種帶有情緒重量的管理語言。</w:t>
      </w:r>
    </w:p>
    <w:p w14:paraId="0679DAC5"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第四節、N3核心「時間微觀切片與狀態極限」實證矩陣（15選）</w:t>
      </w:r>
    </w:p>
    <w:p w14:paraId="0BCA61AE"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以下精選 15 組應用於極限狀態描述、推理現場勘驗以及商業行銷文案之核心語句。</w:t>
      </w:r>
    </w:p>
    <w:p w14:paraId="6E1206D5"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【極限耗盡與意志貫徹（〜きる／〜きれない／〜抜く）】</w:t>
      </w:r>
    </w:p>
    <w:p w14:paraId="449D032D" w14:textId="77777777" w:rsidR="003F5CEF" w:rsidRPr="003F5CEF" w:rsidRDefault="003F5CEF" w:rsidP="003F5CEF">
      <w:pPr>
        <w:numPr>
          <w:ilvl w:val="0"/>
          <w:numId w:val="11"/>
        </w:numPr>
        <w:spacing w:after="0" w:line="240" w:lineRule="auto"/>
        <w:rPr>
          <w:rFonts w:ascii="標楷體" w:eastAsia="標楷體" w:hAnsi="標楷體"/>
        </w:rPr>
      </w:pPr>
      <w:r w:rsidRPr="003F5CEF">
        <w:rPr>
          <w:rFonts w:ascii="標楷體" w:eastAsia="標楷體" w:hAnsi="標楷體"/>
          <w:lang w:eastAsia="ja-JP"/>
        </w:rPr>
        <w:t xml:space="preserve">（數量耗盡）Stellar Cafeの 限定ケーキは、午前中で すべて </w:t>
      </w:r>
      <w:r w:rsidRPr="003F5CEF">
        <w:rPr>
          <w:rFonts w:ascii="標楷體" w:eastAsia="標楷體" w:hAnsi="標楷體"/>
          <w:b/>
          <w:bCs/>
          <w:lang w:eastAsia="ja-JP"/>
        </w:rPr>
        <w:t>売りきりました</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Stellar Cafe 的限定蛋糕，在早上就已經全部賣光了。）</w:t>
      </w:r>
    </w:p>
    <w:p w14:paraId="568FC178" w14:textId="77777777" w:rsidR="003F5CEF" w:rsidRPr="003F5CEF" w:rsidRDefault="003F5CEF" w:rsidP="003F5CEF">
      <w:pPr>
        <w:numPr>
          <w:ilvl w:val="0"/>
          <w:numId w:val="11"/>
        </w:numPr>
        <w:spacing w:after="0" w:line="240" w:lineRule="auto"/>
        <w:rPr>
          <w:rFonts w:ascii="標楷體" w:eastAsia="標楷體" w:hAnsi="標楷體"/>
        </w:rPr>
      </w:pPr>
      <w:r w:rsidRPr="003F5CEF">
        <w:rPr>
          <w:rFonts w:ascii="標楷體" w:eastAsia="標楷體" w:hAnsi="標楷體"/>
          <w:lang w:eastAsia="ja-JP"/>
        </w:rPr>
        <w:t xml:space="preserve">（生理極限）長時間のフライトと 会議で、彼は すっかり </w:t>
      </w:r>
      <w:r w:rsidRPr="003F5CEF">
        <w:rPr>
          <w:rFonts w:ascii="標楷體" w:eastAsia="標楷體" w:hAnsi="標楷體"/>
          <w:b/>
          <w:bCs/>
          <w:lang w:eastAsia="ja-JP"/>
        </w:rPr>
        <w:t>疲れきっている</w:t>
      </w:r>
      <w:r w:rsidRPr="003F5CEF">
        <w:rPr>
          <w:rFonts w:ascii="標楷體" w:eastAsia="標楷體" w:hAnsi="標楷體"/>
          <w:lang w:eastAsia="ja-JP"/>
        </w:rPr>
        <w:t xml:space="preserve"> ようだ。</w:t>
      </w:r>
      <w:proofErr w:type="gramStart"/>
      <w:r w:rsidRPr="003F5CEF">
        <w:rPr>
          <w:rFonts w:ascii="標楷體" w:eastAsia="標楷體" w:hAnsi="標楷體"/>
        </w:rPr>
        <w:t>（</w:t>
      </w:r>
      <w:proofErr w:type="gramEnd"/>
      <w:r w:rsidRPr="003F5CEF">
        <w:rPr>
          <w:rFonts w:ascii="標楷體" w:eastAsia="標楷體" w:hAnsi="標楷體"/>
        </w:rPr>
        <w:t>經過長時間的飛行與會議，他看起來已經徹底筋疲力盡了。）</w:t>
      </w:r>
    </w:p>
    <w:p w14:paraId="63FDF68D" w14:textId="77777777" w:rsidR="003F5CEF" w:rsidRPr="003F5CEF" w:rsidRDefault="003F5CEF" w:rsidP="003F5CEF">
      <w:pPr>
        <w:numPr>
          <w:ilvl w:val="0"/>
          <w:numId w:val="11"/>
        </w:numPr>
        <w:spacing w:after="0" w:line="240" w:lineRule="auto"/>
        <w:rPr>
          <w:rFonts w:ascii="標楷體" w:eastAsia="標楷體" w:hAnsi="標楷體"/>
        </w:rPr>
      </w:pPr>
      <w:r w:rsidRPr="003F5CEF">
        <w:rPr>
          <w:rFonts w:ascii="標楷體" w:eastAsia="標楷體" w:hAnsi="標楷體"/>
          <w:lang w:eastAsia="ja-JP"/>
        </w:rPr>
        <w:t xml:space="preserve">（不可能的負荷）日本市場のポテンシャルは 非常に大きく、その価値は </w:t>
      </w:r>
      <w:r w:rsidRPr="003F5CEF">
        <w:rPr>
          <w:rFonts w:ascii="標楷體" w:eastAsia="標楷體" w:hAnsi="標楷體"/>
          <w:b/>
          <w:bCs/>
          <w:lang w:eastAsia="ja-JP"/>
        </w:rPr>
        <w:t>計りきれない</w:t>
      </w:r>
      <w:r w:rsidRPr="003F5CEF">
        <w:rPr>
          <w:rFonts w:ascii="標楷體" w:eastAsia="標楷體" w:hAnsi="標楷體"/>
          <w:lang w:eastAsia="ja-JP"/>
        </w:rPr>
        <w:t>。</w:t>
      </w:r>
      <w:proofErr w:type="gramStart"/>
      <w:r w:rsidRPr="003F5CEF">
        <w:rPr>
          <w:rFonts w:ascii="標楷體" w:eastAsia="標楷體" w:hAnsi="標楷體"/>
        </w:rPr>
        <w:t>（</w:t>
      </w:r>
      <w:proofErr w:type="gramEnd"/>
      <w:r w:rsidRPr="003F5CEF">
        <w:rPr>
          <w:rFonts w:ascii="標楷體" w:eastAsia="標楷體" w:hAnsi="標楷體"/>
        </w:rPr>
        <w:t>日本市場的潛力非常大，其價值是無法估量的。）</w:t>
      </w:r>
    </w:p>
    <w:p w14:paraId="20E876E3" w14:textId="77777777" w:rsidR="003F5CEF" w:rsidRPr="003F5CEF" w:rsidRDefault="003F5CEF" w:rsidP="003F5CEF">
      <w:pPr>
        <w:numPr>
          <w:ilvl w:val="0"/>
          <w:numId w:val="11"/>
        </w:numPr>
        <w:spacing w:after="0" w:line="240" w:lineRule="auto"/>
        <w:rPr>
          <w:rFonts w:ascii="標楷體" w:eastAsia="標楷體" w:hAnsi="標楷體"/>
        </w:rPr>
      </w:pPr>
      <w:r w:rsidRPr="003F5CEF">
        <w:rPr>
          <w:rFonts w:ascii="標楷體" w:eastAsia="標楷體" w:hAnsi="標楷體"/>
          <w:lang w:eastAsia="ja-JP"/>
        </w:rPr>
        <w:t>（數量過載）この洋館には、</w:t>
      </w:r>
      <w:r w:rsidRPr="003F5CEF">
        <w:rPr>
          <w:rFonts w:ascii="標楷體" w:eastAsia="標楷體" w:hAnsi="標楷體"/>
          <w:b/>
          <w:bCs/>
          <w:lang w:eastAsia="ja-JP"/>
        </w:rPr>
        <w:t>数えきれない</w:t>
      </w:r>
      <w:r w:rsidRPr="003F5CEF">
        <w:rPr>
          <w:rFonts w:ascii="標楷體" w:eastAsia="標楷體" w:hAnsi="標楷體"/>
          <w:lang w:eastAsia="ja-JP"/>
        </w:rPr>
        <w:t xml:space="preserve"> ほどの 謎が 隠されている。</w:t>
      </w:r>
      <w:proofErr w:type="gramStart"/>
      <w:r w:rsidRPr="003F5CEF">
        <w:rPr>
          <w:rFonts w:ascii="標楷體" w:eastAsia="標楷體" w:hAnsi="標楷體"/>
        </w:rPr>
        <w:t>（</w:t>
      </w:r>
      <w:proofErr w:type="gramEnd"/>
      <w:r w:rsidRPr="003F5CEF">
        <w:rPr>
          <w:rFonts w:ascii="標楷體" w:eastAsia="標楷體" w:hAnsi="標楷體"/>
        </w:rPr>
        <w:t>這棟洋館裡，隱藏著數也數不清的謎團。）</w:t>
      </w:r>
    </w:p>
    <w:p w14:paraId="11259904" w14:textId="77777777" w:rsidR="003F5CEF" w:rsidRPr="003F5CEF" w:rsidRDefault="003F5CEF" w:rsidP="003F5CEF">
      <w:pPr>
        <w:numPr>
          <w:ilvl w:val="0"/>
          <w:numId w:val="11"/>
        </w:numPr>
        <w:spacing w:after="0" w:line="240" w:lineRule="auto"/>
        <w:rPr>
          <w:rFonts w:ascii="標楷體" w:eastAsia="標楷體" w:hAnsi="標楷體"/>
        </w:rPr>
      </w:pPr>
      <w:r w:rsidRPr="003F5CEF">
        <w:rPr>
          <w:rFonts w:ascii="標楷體" w:eastAsia="標楷體" w:hAnsi="標楷體"/>
          <w:lang w:eastAsia="ja-JP"/>
        </w:rPr>
        <w:t>（意志貫徹）これは、我</w:t>
      </w:r>
      <w:r w:rsidRPr="003F5CEF">
        <w:rPr>
          <w:rFonts w:ascii="新細明體" w:eastAsia="新細明體" w:hAnsi="新細明體" w:cs="新細明體" w:hint="eastAsia"/>
          <w:lang w:eastAsia="ja-JP"/>
        </w:rPr>
        <w:t>々</w:t>
      </w:r>
      <w:r w:rsidRPr="003F5CEF">
        <w:rPr>
          <w:rFonts w:ascii="標楷體" w:eastAsia="標楷體" w:hAnsi="標楷體" w:cs="標楷體" w:hint="eastAsia"/>
          <w:lang w:eastAsia="ja-JP"/>
        </w:rPr>
        <w:t>が</w:t>
      </w:r>
      <w:r w:rsidRPr="003F5CEF">
        <w:rPr>
          <w:rFonts w:ascii="標楷體" w:eastAsia="標楷體" w:hAnsi="標楷體"/>
          <w:lang w:eastAsia="ja-JP"/>
        </w:rPr>
        <w:t xml:space="preserve"> 徹夜で </w:t>
      </w:r>
      <w:r w:rsidRPr="003F5CEF">
        <w:rPr>
          <w:rFonts w:ascii="標楷體" w:eastAsia="標楷體" w:hAnsi="標楷體"/>
          <w:b/>
          <w:bCs/>
          <w:lang w:eastAsia="ja-JP"/>
        </w:rPr>
        <w:t>考え抜いた</w:t>
      </w:r>
      <w:r w:rsidRPr="003F5CEF">
        <w:rPr>
          <w:rFonts w:ascii="標楷體" w:eastAsia="標楷體" w:hAnsi="標楷體"/>
          <w:lang w:eastAsia="ja-JP"/>
        </w:rPr>
        <w:t xml:space="preserve"> 最高のビジネスプランです。</w:t>
      </w:r>
      <w:proofErr w:type="gramStart"/>
      <w:r w:rsidRPr="003F5CEF">
        <w:rPr>
          <w:rFonts w:ascii="標楷體" w:eastAsia="標楷體" w:hAnsi="標楷體"/>
        </w:rPr>
        <w:t>（</w:t>
      </w:r>
      <w:proofErr w:type="gramEnd"/>
      <w:r w:rsidRPr="003F5CEF">
        <w:rPr>
          <w:rFonts w:ascii="標楷體" w:eastAsia="標楷體" w:hAnsi="標楷體"/>
        </w:rPr>
        <w:t>這是我們熬夜深思熟慮到底，所擬出的</w:t>
      </w:r>
      <w:proofErr w:type="gramStart"/>
      <w:r w:rsidRPr="003F5CEF">
        <w:rPr>
          <w:rFonts w:ascii="標楷體" w:eastAsia="標楷體" w:hAnsi="標楷體"/>
        </w:rPr>
        <w:t>最</w:t>
      </w:r>
      <w:proofErr w:type="gramEnd"/>
      <w:r w:rsidRPr="003F5CEF">
        <w:rPr>
          <w:rFonts w:ascii="標楷體" w:eastAsia="標楷體" w:hAnsi="標楷體"/>
        </w:rPr>
        <w:t>棒的商業企劃。）</w:t>
      </w:r>
    </w:p>
    <w:p w14:paraId="6A6BEAEB"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【懸置中斷與推理線索（〜かける／〜かけ）】</w:t>
      </w:r>
      <w:r w:rsidRPr="003F5CEF">
        <w:rPr>
          <w:rFonts w:ascii="標楷體" w:eastAsia="標楷體" w:hAnsi="標楷體"/>
          <w:lang w:eastAsia="ja-JP"/>
        </w:rPr>
        <w:t xml:space="preserve"> 6. （狀態中斷）彼は 何か </w:t>
      </w:r>
      <w:r w:rsidRPr="003F5CEF">
        <w:rPr>
          <w:rFonts w:ascii="標楷體" w:eastAsia="標楷體" w:hAnsi="標楷體"/>
          <w:b/>
          <w:bCs/>
          <w:lang w:eastAsia="ja-JP"/>
        </w:rPr>
        <w:t>言いかけました</w:t>
      </w:r>
      <w:r w:rsidRPr="003F5CEF">
        <w:rPr>
          <w:rFonts w:ascii="標楷體" w:eastAsia="標楷體" w:hAnsi="標楷體"/>
          <w:lang w:eastAsia="ja-JP"/>
        </w:rPr>
        <w:t>が、結局 何も 言わずに 部屋を出ていきました。</w:t>
      </w:r>
      <w:proofErr w:type="gramStart"/>
      <w:r w:rsidRPr="003F5CEF">
        <w:rPr>
          <w:rFonts w:ascii="標楷體" w:eastAsia="標楷體" w:hAnsi="標楷體"/>
        </w:rPr>
        <w:t>（</w:t>
      </w:r>
      <w:proofErr w:type="gramEnd"/>
      <w:r w:rsidRPr="003F5CEF">
        <w:rPr>
          <w:rFonts w:ascii="標楷體" w:eastAsia="標楷體" w:hAnsi="標楷體"/>
        </w:rPr>
        <w:t>他似乎想說些什麼，但最後什麼也沒說就走出了房間。</w:t>
      </w:r>
      <w:r w:rsidRPr="003F5CEF">
        <w:rPr>
          <w:rFonts w:ascii="標楷體" w:eastAsia="標楷體" w:hAnsi="標楷體"/>
          <w:lang w:eastAsia="ja-JP"/>
        </w:rPr>
        <w:t xml:space="preserve">） 7. （物理痕跡）テーブルの上に </w:t>
      </w:r>
      <w:r w:rsidRPr="003F5CEF">
        <w:rPr>
          <w:rFonts w:ascii="標楷體" w:eastAsia="標楷體" w:hAnsi="標楷體"/>
          <w:b/>
          <w:bCs/>
          <w:lang w:eastAsia="ja-JP"/>
        </w:rPr>
        <w:t>飲みかけの</w:t>
      </w:r>
      <w:r w:rsidRPr="003F5CEF">
        <w:rPr>
          <w:rFonts w:ascii="標楷體" w:eastAsia="標楷體" w:hAnsi="標楷體"/>
          <w:lang w:eastAsia="ja-JP"/>
        </w:rPr>
        <w:t xml:space="preserve"> 紅茶が 置いてある。被害者は ついさっきまで ここにいたは</w:t>
      </w:r>
      <w:r w:rsidRPr="003F5CEF">
        <w:rPr>
          <w:rFonts w:ascii="標楷體" w:eastAsia="標楷體" w:hAnsi="標楷體"/>
          <w:lang w:eastAsia="ja-JP"/>
        </w:rPr>
        <w:lastRenderedPageBreak/>
        <w:t xml:space="preserve">ずだ。（桌上放著喝到一半的紅茶。被害者剛才理應還在這裡。） 8. （中斷之實體）この </w:t>
      </w:r>
      <w:r w:rsidRPr="003F5CEF">
        <w:rPr>
          <w:rFonts w:ascii="標楷體" w:eastAsia="標楷體" w:hAnsi="標楷體"/>
          <w:b/>
          <w:bCs/>
          <w:lang w:eastAsia="ja-JP"/>
        </w:rPr>
        <w:t>読みかけの</w:t>
      </w:r>
      <w:r w:rsidRPr="003F5CEF">
        <w:rPr>
          <w:rFonts w:ascii="標楷體" w:eastAsia="標楷體" w:hAnsi="標楷體"/>
          <w:lang w:eastAsia="ja-JP"/>
        </w:rPr>
        <w:t xml:space="preserve"> 本のページに、重要な 暗号が 挟まれていた。</w:t>
      </w:r>
      <w:proofErr w:type="gramStart"/>
      <w:r w:rsidRPr="003F5CEF">
        <w:rPr>
          <w:rFonts w:ascii="標楷體" w:eastAsia="標楷體" w:hAnsi="標楷體"/>
        </w:rPr>
        <w:t>（</w:t>
      </w:r>
      <w:proofErr w:type="gramEnd"/>
      <w:r w:rsidRPr="003F5CEF">
        <w:rPr>
          <w:rFonts w:ascii="標楷體" w:eastAsia="標楷體" w:hAnsi="標楷體"/>
        </w:rPr>
        <w:t>在這本讀到一半的書頁裡，夾著重要的暗號。</w:t>
      </w:r>
      <w:r w:rsidRPr="003F5CEF">
        <w:rPr>
          <w:rFonts w:ascii="標楷體" w:eastAsia="標楷體" w:hAnsi="標楷體"/>
          <w:lang w:eastAsia="ja-JP"/>
        </w:rPr>
        <w:t xml:space="preserve">） 9. （致命中斷）犯人は 証拠を </w:t>
      </w:r>
      <w:r w:rsidRPr="003F5CEF">
        <w:rPr>
          <w:rFonts w:ascii="標楷體" w:eastAsia="標楷體" w:hAnsi="標楷體"/>
          <w:b/>
          <w:bCs/>
          <w:lang w:eastAsia="ja-JP"/>
        </w:rPr>
        <w:t>燃やしかけた</w:t>
      </w:r>
      <w:r w:rsidRPr="003F5CEF">
        <w:rPr>
          <w:rFonts w:ascii="標楷體" w:eastAsia="標楷體" w:hAnsi="標楷體"/>
          <w:lang w:eastAsia="ja-JP"/>
        </w:rPr>
        <w:t xml:space="preserve"> ところで、警察に 踏み込まれた。</w:t>
      </w:r>
      <w:proofErr w:type="gramStart"/>
      <w:r w:rsidRPr="003F5CEF">
        <w:rPr>
          <w:rFonts w:ascii="標楷體" w:eastAsia="標楷體" w:hAnsi="標楷體"/>
        </w:rPr>
        <w:t>（</w:t>
      </w:r>
      <w:proofErr w:type="gramEnd"/>
      <w:r w:rsidRPr="003F5CEF">
        <w:rPr>
          <w:rFonts w:ascii="標楷體" w:eastAsia="標楷體" w:hAnsi="標楷體"/>
        </w:rPr>
        <w:t>犯人正要把證據燒到一半時，被警察</w:t>
      </w:r>
      <w:proofErr w:type="gramStart"/>
      <w:r w:rsidRPr="003F5CEF">
        <w:rPr>
          <w:rFonts w:ascii="標楷體" w:eastAsia="標楷體" w:hAnsi="標楷體"/>
        </w:rPr>
        <w:t>衝</w:t>
      </w:r>
      <w:proofErr w:type="gramEnd"/>
      <w:r w:rsidRPr="003F5CEF">
        <w:rPr>
          <w:rFonts w:ascii="標楷體" w:eastAsia="標楷體" w:hAnsi="標楷體"/>
        </w:rPr>
        <w:t>了進來。</w:t>
      </w:r>
      <w:r w:rsidRPr="003F5CEF">
        <w:rPr>
          <w:rFonts w:ascii="標楷體" w:eastAsia="標楷體" w:hAnsi="標楷體"/>
          <w:lang w:eastAsia="ja-JP"/>
        </w:rPr>
        <w:t xml:space="preserve">） 10. （狀態萌芽）空が 急に 暗くなり、雨が </w:t>
      </w:r>
      <w:r w:rsidRPr="003F5CEF">
        <w:rPr>
          <w:rFonts w:ascii="標楷體" w:eastAsia="標楷體" w:hAnsi="標楷體"/>
          <w:b/>
          <w:bCs/>
          <w:lang w:eastAsia="ja-JP"/>
        </w:rPr>
        <w:t>降りかけ</w:t>
      </w:r>
      <w:r w:rsidRPr="003F5CEF">
        <w:rPr>
          <w:rFonts w:ascii="標楷體" w:eastAsia="標楷體" w:hAnsi="標楷體"/>
          <w:lang w:eastAsia="ja-JP"/>
        </w:rPr>
        <w:t xml:space="preserve"> ている。（天空突然變暗，雨正開始要下起來了。）</w:t>
      </w:r>
    </w:p>
    <w:p w14:paraId="4920299D"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【鮮度封存與行銷應用（〜たて）】</w:t>
      </w:r>
      <w:r w:rsidRPr="003F5CEF">
        <w:rPr>
          <w:rFonts w:ascii="標楷體" w:eastAsia="標楷體" w:hAnsi="標楷體"/>
          <w:lang w:eastAsia="ja-JP"/>
        </w:rPr>
        <w:t xml:space="preserve"> 11. （產品鮮度）当店では、いつでも </w:t>
      </w:r>
      <w:r w:rsidRPr="003F5CEF">
        <w:rPr>
          <w:rFonts w:ascii="標楷體" w:eastAsia="標楷體" w:hAnsi="標楷體"/>
          <w:b/>
          <w:bCs/>
          <w:lang w:eastAsia="ja-JP"/>
        </w:rPr>
        <w:t>淹れたての</w:t>
      </w:r>
      <w:r w:rsidRPr="003F5CEF">
        <w:rPr>
          <w:rFonts w:ascii="標楷體" w:eastAsia="標楷體" w:hAnsi="標楷體"/>
          <w:lang w:eastAsia="ja-JP"/>
        </w:rPr>
        <w:t xml:space="preserve"> コーヒーを お楽しみいただけます。</w:t>
      </w:r>
      <w:proofErr w:type="gramStart"/>
      <w:r w:rsidRPr="003F5CEF">
        <w:rPr>
          <w:rFonts w:ascii="標楷體" w:eastAsia="標楷體" w:hAnsi="標楷體"/>
        </w:rPr>
        <w:t>（</w:t>
      </w:r>
      <w:proofErr w:type="gramEnd"/>
      <w:r w:rsidRPr="003F5CEF">
        <w:rPr>
          <w:rFonts w:ascii="標楷體" w:eastAsia="標楷體" w:hAnsi="標楷體"/>
        </w:rPr>
        <w:t>在本店，您隨時都能享用到剛沖泡好的新鮮咖啡。</w:t>
      </w:r>
      <w:r w:rsidRPr="003F5CEF">
        <w:rPr>
          <w:rFonts w:ascii="標楷體" w:eastAsia="標楷體" w:hAnsi="標楷體"/>
          <w:lang w:eastAsia="ja-JP"/>
        </w:rPr>
        <w:t>—— 咖啡廳標準行銷文案） 12. （狀態更新）KANATA STAY では、</w:t>
      </w:r>
      <w:r w:rsidRPr="003F5CEF">
        <w:rPr>
          <w:rFonts w:ascii="標楷體" w:eastAsia="標楷體" w:hAnsi="標楷體"/>
          <w:b/>
          <w:bCs/>
          <w:lang w:eastAsia="ja-JP"/>
        </w:rPr>
        <w:t>洗いたての</w:t>
      </w:r>
      <w:r w:rsidRPr="003F5CEF">
        <w:rPr>
          <w:rFonts w:ascii="標楷體" w:eastAsia="標楷體" w:hAnsi="標楷體"/>
          <w:lang w:eastAsia="ja-JP"/>
        </w:rPr>
        <w:t xml:space="preserve"> シーツを ご用意して お待ちしております。</w:t>
      </w:r>
      <w:proofErr w:type="gramStart"/>
      <w:r w:rsidRPr="003F5CEF">
        <w:rPr>
          <w:rFonts w:ascii="標楷體" w:eastAsia="標楷體" w:hAnsi="標楷體"/>
        </w:rPr>
        <w:t>（</w:t>
      </w:r>
      <w:proofErr w:type="gramEnd"/>
      <w:r w:rsidRPr="003F5CEF">
        <w:rPr>
          <w:rFonts w:ascii="標楷體" w:eastAsia="標楷體" w:hAnsi="標楷體"/>
        </w:rPr>
        <w:t>在 KANATA STAY，我們準備了剛洗好的床單等候您的光臨。</w:t>
      </w:r>
      <w:r w:rsidRPr="003F5CEF">
        <w:rPr>
          <w:rFonts w:ascii="標楷體" w:eastAsia="標楷體" w:hAnsi="標楷體"/>
          <w:lang w:eastAsia="ja-JP"/>
        </w:rPr>
        <w:t xml:space="preserve">） 13. （身份標籤）彼は まだ 大学を </w:t>
      </w:r>
      <w:r w:rsidRPr="003F5CEF">
        <w:rPr>
          <w:rFonts w:ascii="標楷體" w:eastAsia="標楷體" w:hAnsi="標楷體"/>
          <w:b/>
          <w:bCs/>
          <w:lang w:eastAsia="ja-JP"/>
        </w:rPr>
        <w:t>卒業したての</w:t>
      </w:r>
      <w:r w:rsidRPr="003F5CEF">
        <w:rPr>
          <w:rFonts w:ascii="標楷體" w:eastAsia="標楷體" w:hAnsi="標楷體"/>
          <w:lang w:eastAsia="ja-JP"/>
        </w:rPr>
        <w:t xml:space="preserve"> 新入社員だが、非常に 優秀だ。</w:t>
      </w:r>
      <w:proofErr w:type="gramStart"/>
      <w:r w:rsidRPr="003F5CEF">
        <w:rPr>
          <w:rFonts w:ascii="標楷體" w:eastAsia="標楷體" w:hAnsi="標楷體"/>
        </w:rPr>
        <w:t>（</w:t>
      </w:r>
      <w:proofErr w:type="gramEnd"/>
      <w:r w:rsidRPr="003F5CEF">
        <w:rPr>
          <w:rFonts w:ascii="標楷體" w:eastAsia="標楷體" w:hAnsi="標楷體"/>
        </w:rPr>
        <w:t>他雖然還是剛大學畢業的新進員工，但非常優秀。</w:t>
      </w:r>
      <w:r w:rsidRPr="003F5CEF">
        <w:rPr>
          <w:rFonts w:ascii="標楷體" w:eastAsia="標楷體" w:hAnsi="標楷體"/>
          <w:lang w:eastAsia="ja-JP"/>
        </w:rPr>
        <w:t>）</w:t>
      </w:r>
    </w:p>
    <w:p w14:paraId="71E9499E"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【異常延續與責任遺棄（〜っぱなし）】</w:t>
      </w:r>
      <w:r w:rsidRPr="003F5CEF">
        <w:rPr>
          <w:rFonts w:ascii="標楷體" w:eastAsia="標楷體" w:hAnsi="標楷體"/>
          <w:lang w:eastAsia="ja-JP"/>
        </w:rPr>
        <w:t xml:space="preserve"> 14. （負面放置）エアコンを </w:t>
      </w:r>
      <w:r w:rsidRPr="003F5CEF">
        <w:rPr>
          <w:rFonts w:ascii="標楷體" w:eastAsia="標楷體" w:hAnsi="標楷體"/>
          <w:b/>
          <w:bCs/>
          <w:lang w:eastAsia="ja-JP"/>
        </w:rPr>
        <w:t>つけっぱなしで</w:t>
      </w:r>
      <w:r w:rsidRPr="003F5CEF">
        <w:rPr>
          <w:rFonts w:ascii="標楷體" w:eastAsia="標楷體" w:hAnsi="標楷體"/>
          <w:lang w:eastAsia="ja-JP"/>
        </w:rPr>
        <w:t xml:space="preserve"> 外出するのは、電気代の無駄です。</w:t>
      </w:r>
      <w:proofErr w:type="gramStart"/>
      <w:r w:rsidRPr="003F5CEF">
        <w:rPr>
          <w:rFonts w:ascii="標楷體" w:eastAsia="標楷體" w:hAnsi="標楷體"/>
        </w:rPr>
        <w:t>（</w:t>
      </w:r>
      <w:proofErr w:type="gramEnd"/>
      <w:r w:rsidRPr="003F5CEF">
        <w:rPr>
          <w:rFonts w:ascii="標楷體" w:eastAsia="標楷體" w:hAnsi="標楷體"/>
        </w:rPr>
        <w:t>冷氣開著不關就出門，是浪費電費的行為。</w:t>
      </w:r>
      <w:r w:rsidRPr="003F5CEF">
        <w:rPr>
          <w:rFonts w:ascii="標楷體" w:eastAsia="標楷體" w:hAnsi="標楷體"/>
          <w:lang w:eastAsia="ja-JP"/>
        </w:rPr>
        <w:t xml:space="preserve">—— 資源浪費之責備） 15. （異常現場）なぜか 金庫の扉が </w:t>
      </w:r>
      <w:r w:rsidRPr="003F5CEF">
        <w:rPr>
          <w:rFonts w:ascii="標楷體" w:eastAsia="標楷體" w:hAnsi="標楷體"/>
          <w:b/>
          <w:bCs/>
          <w:lang w:eastAsia="ja-JP"/>
        </w:rPr>
        <w:t>開けっぱなし</w:t>
      </w:r>
      <w:r w:rsidRPr="003F5CEF">
        <w:rPr>
          <w:rFonts w:ascii="標楷體" w:eastAsia="標楷體" w:hAnsi="標楷體"/>
          <w:lang w:eastAsia="ja-JP"/>
        </w:rPr>
        <w:t xml:space="preserve"> になっている。泥棒が 入ったに違いない。（不知為何，保險箱的門被異常地敞開著。絕對是遭小偷了。—— 結合「っぱなし」與「に違いない」的推理斷言）</w:t>
      </w:r>
    </w:p>
    <w:p w14:paraId="4C3F9A69" w14:textId="7FB997FB" w:rsidR="003F5CEF" w:rsidRDefault="003F5CEF">
      <w:pPr>
        <w:widowControl/>
        <w:rPr>
          <w:rFonts w:ascii="標楷體" w:eastAsia="標楷體" w:hAnsi="標楷體"/>
          <w:lang w:eastAsia="ja-JP"/>
        </w:rPr>
      </w:pPr>
      <w:r>
        <w:rPr>
          <w:rFonts w:ascii="標楷體" w:eastAsia="標楷體" w:hAnsi="標楷體"/>
          <w:lang w:eastAsia="ja-JP"/>
        </w:rPr>
        <w:br w:type="page"/>
      </w:r>
    </w:p>
    <w:p w14:paraId="6A2F1E3F" w14:textId="77777777" w:rsidR="003F5CEF" w:rsidRPr="003F5CEF" w:rsidRDefault="003F5CEF" w:rsidP="003F5CEF">
      <w:pPr>
        <w:spacing w:after="0" w:line="240" w:lineRule="auto"/>
        <w:rPr>
          <w:rFonts w:ascii="標楷體" w:eastAsia="標楷體" w:hAnsi="標楷體"/>
          <w:b/>
          <w:bCs/>
        </w:rPr>
      </w:pPr>
      <w:r w:rsidRPr="003F5CEF">
        <w:rPr>
          <w:rFonts w:ascii="標楷體" w:eastAsia="標楷體" w:hAnsi="標楷體"/>
          <w:b/>
          <w:bCs/>
        </w:rPr>
        <w:lastRenderedPageBreak/>
        <w:t>第五章、範圍</w:t>
      </w:r>
      <w:proofErr w:type="gramStart"/>
      <w:r w:rsidRPr="003F5CEF">
        <w:rPr>
          <w:rFonts w:ascii="標楷體" w:eastAsia="標楷體" w:hAnsi="標楷體"/>
          <w:b/>
          <w:bCs/>
        </w:rPr>
        <w:t>限縮與主體</w:t>
      </w:r>
      <w:proofErr w:type="gramEnd"/>
      <w:r w:rsidRPr="003F5CEF">
        <w:rPr>
          <w:rFonts w:ascii="標楷體" w:eastAsia="標楷體" w:hAnsi="標楷體"/>
          <w:b/>
          <w:bCs/>
        </w:rPr>
        <w:t>聚焦：排他性與極端舉例</w:t>
      </w:r>
      <w:proofErr w:type="gramStart"/>
      <w:r w:rsidRPr="003F5CEF">
        <w:rPr>
          <w:rFonts w:ascii="標楷體" w:eastAsia="標楷體" w:hAnsi="標楷體"/>
          <w:b/>
          <w:bCs/>
        </w:rPr>
        <w:t>之語用學</w:t>
      </w:r>
      <w:proofErr w:type="gramEnd"/>
      <w:r w:rsidRPr="003F5CEF">
        <w:rPr>
          <w:rFonts w:ascii="標楷體" w:eastAsia="標楷體" w:hAnsi="標楷體"/>
          <w:b/>
          <w:bCs/>
        </w:rPr>
        <w:t>分析</w:t>
      </w:r>
    </w:p>
    <w:p w14:paraId="2CA84D94"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在日語的句法結構中，如何引導聽者的注意力，是一門極具策略性的溝通藝術。</w:t>
      </w:r>
      <w:r w:rsidRPr="003F5CEF">
        <w:rPr>
          <w:rFonts w:ascii="標楷體" w:eastAsia="標楷體" w:hAnsi="標楷體"/>
          <w:lang w:eastAsia="ja-JP"/>
        </w:rPr>
        <w:t>初階語法多依賴「は」與「が」進行主題提示或新資訊標定；然而，進入 N3 級別後，語言發展出了一套如同「聚光燈」與「過濾器」般的助詞與後綴。</w:t>
      </w:r>
      <w:r w:rsidRPr="003F5CEF">
        <w:rPr>
          <w:rFonts w:ascii="標楷體" w:eastAsia="標楷體" w:hAnsi="標楷體"/>
        </w:rPr>
        <w:t>本章將解構這些用以建立排他性聚焦、標示極端底線，以及描繪事物</w:t>
      </w:r>
      <w:proofErr w:type="gramStart"/>
      <w:r w:rsidRPr="003F5CEF">
        <w:rPr>
          <w:rFonts w:ascii="標楷體" w:eastAsia="標楷體" w:hAnsi="標楷體"/>
        </w:rPr>
        <w:t>異常滿溢狀態</w:t>
      </w:r>
      <w:proofErr w:type="gramEnd"/>
      <w:r w:rsidRPr="003F5CEF">
        <w:rPr>
          <w:rFonts w:ascii="標楷體" w:eastAsia="標楷體" w:hAnsi="標楷體"/>
        </w:rPr>
        <w:t>的核心語法。精</w:t>
      </w:r>
      <w:proofErr w:type="gramStart"/>
      <w:r w:rsidRPr="003F5CEF">
        <w:rPr>
          <w:rFonts w:ascii="標楷體" w:eastAsia="標楷體" w:hAnsi="標楷體"/>
        </w:rPr>
        <w:t>熟此章</w:t>
      </w:r>
      <w:proofErr w:type="gramEnd"/>
      <w:r w:rsidRPr="003F5CEF">
        <w:rPr>
          <w:rFonts w:ascii="標楷體" w:eastAsia="標楷體" w:hAnsi="標楷體"/>
        </w:rPr>
        <w:t>，即是掌握了在複雜資訊中「鎖定核心變數」的語言學代碼。</w:t>
      </w:r>
    </w:p>
    <w:p w14:paraId="4FB4E674"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第一節、排他性聚焦與極端底線之構築（〜こそ ／ 〜さえ）</w:t>
      </w:r>
    </w:p>
    <w:p w14:paraId="69F9D91D"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當說話者需要從眾多選項中，絕對性地孤立出單一主體，或設立不可退讓的最低標準時，N3 的聚焦助詞展現了強大的邏輯限縮能力。</w:t>
      </w:r>
    </w:p>
    <w:p w14:paraId="310B19BC"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絕對排他與正向強調（〜こそ） 語用分析：「こそ」在語法層次上超越了「は」與「が」，它傳遞出一種「排除其他一切可能性，唯獨此項才是絕對真理」的強烈排他性。</w:t>
      </w:r>
      <w:r w:rsidRPr="003F5CEF">
        <w:rPr>
          <w:rFonts w:ascii="標楷體" w:eastAsia="標楷體" w:hAnsi="標楷體"/>
        </w:rPr>
        <w:t xml:space="preserve">它不僅用於客觀強調，更常承載說話者的熱情、決心與期盼。 </w:t>
      </w:r>
      <w:r w:rsidRPr="003F5CEF">
        <w:rPr>
          <w:rFonts w:ascii="標楷體" w:eastAsia="標楷體" w:hAnsi="標楷體"/>
          <w:lang w:eastAsia="ja-JP"/>
        </w:rPr>
        <w:t>在商業企劃或戰略宣告中，使用「こそ」能瞬間提升話語的重量。例如，在經歷了去年的市場波動後，宣告「今年『こそ』、456戦略を完遂する（唯有今年，必定要徹底完成 456 戰略）」，此處的「こそ」便凝聚了不容失敗的強烈意志。而在日常社交中，「こちらこそ（我這邊才是）」則成為了極致互相推崇的標準回應。</w:t>
      </w:r>
    </w:p>
    <w:p w14:paraId="11E6FFDD"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二、 極端舉例與最低條件之錨定（〜さえ） 「さえ」具備雙重語用功能，皆建立在「極端限縮」的認知基礎上。</w:t>
      </w:r>
    </w:p>
    <w:p w14:paraId="65F28E76" w14:textId="77777777" w:rsidR="003F5CEF" w:rsidRPr="003F5CEF" w:rsidRDefault="003F5CEF" w:rsidP="003F5CEF">
      <w:pPr>
        <w:numPr>
          <w:ilvl w:val="0"/>
          <w:numId w:val="12"/>
        </w:numPr>
        <w:spacing w:after="0" w:line="240" w:lineRule="auto"/>
        <w:rPr>
          <w:rFonts w:ascii="標楷體" w:eastAsia="標楷體" w:hAnsi="標楷體"/>
          <w:lang w:eastAsia="ja-JP"/>
        </w:rPr>
      </w:pPr>
      <w:r w:rsidRPr="003F5CEF">
        <w:rPr>
          <w:rFonts w:ascii="標楷體" w:eastAsia="標楷體" w:hAnsi="標楷體"/>
        </w:rPr>
        <w:t>極端案例之列舉</w:t>
      </w:r>
      <w:proofErr w:type="gramStart"/>
      <w:r w:rsidRPr="003F5CEF">
        <w:rPr>
          <w:rFonts w:ascii="標楷體" w:eastAsia="標楷體" w:hAnsi="標楷體"/>
        </w:rPr>
        <w:t>（</w:t>
      </w:r>
      <w:proofErr w:type="gramEnd"/>
      <w:r w:rsidRPr="003F5CEF">
        <w:rPr>
          <w:rFonts w:ascii="標楷體" w:eastAsia="標楷體" w:hAnsi="標楷體"/>
        </w:rPr>
        <w:t>甚至連...）：透過舉出一個最不可能、最極端的例子，來暗示其他常規情況更是不言而喻。</w:t>
      </w:r>
      <w:r w:rsidRPr="003F5CEF">
        <w:rPr>
          <w:rFonts w:ascii="標楷體" w:eastAsia="標楷體" w:hAnsi="標楷體"/>
          <w:lang w:eastAsia="ja-JP"/>
        </w:rPr>
        <w:t>例如「専門家で『さえ』間違える（甚至連專家都會出錯）」，藉此強調事物的難度。</w:t>
      </w:r>
    </w:p>
    <w:p w14:paraId="25502228" w14:textId="77777777" w:rsidR="003F5CEF" w:rsidRPr="003F5CEF" w:rsidRDefault="003F5CEF" w:rsidP="003F5CEF">
      <w:pPr>
        <w:numPr>
          <w:ilvl w:val="0"/>
          <w:numId w:val="12"/>
        </w:numPr>
        <w:spacing w:after="0" w:line="240" w:lineRule="auto"/>
        <w:rPr>
          <w:rFonts w:ascii="標楷體" w:eastAsia="標楷體" w:hAnsi="標楷體"/>
        </w:rPr>
      </w:pPr>
      <w:r w:rsidRPr="003F5CEF">
        <w:rPr>
          <w:rFonts w:ascii="標楷體" w:eastAsia="標楷體" w:hAnsi="標楷體"/>
          <w:lang w:eastAsia="ja-JP"/>
        </w:rPr>
        <w:t>唯一絕對條件（〜さえ〜ば）：當「さえ」與條件形「ば」結合，便構成了日語中最強大的「最低條件滿足句型」。</w:t>
      </w:r>
      <w:r w:rsidRPr="003F5CEF">
        <w:rPr>
          <w:rFonts w:ascii="標楷體" w:eastAsia="標楷體" w:hAnsi="標楷體"/>
        </w:rPr>
        <w:t>它表示「只要這唯一的條件成立，其他所有問題都不再是問題」。在商業談判或系統除錯中，這是鎖定「核心關鍵績效指標（KPI）」或「唯一解法」的終極語法。</w:t>
      </w:r>
    </w:p>
    <w:p w14:paraId="0E3B117B"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第二節、異常狀態之滿溢與微觀心理傾向（〜だらけ ／ 〜がち ／ 〜気味）</w:t>
      </w:r>
    </w:p>
    <w:p w14:paraId="0B1A50F6"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當需要描述事物偏離常態的「頻率」或「分佈狀態」時，N3 引入了具備強烈情感評價色彩的</w:t>
      </w:r>
      <w:proofErr w:type="gramStart"/>
      <w:r w:rsidRPr="003F5CEF">
        <w:rPr>
          <w:rFonts w:ascii="標楷體" w:eastAsia="標楷體" w:hAnsi="標楷體"/>
        </w:rPr>
        <w:t>後綴詞</w:t>
      </w:r>
      <w:proofErr w:type="gramEnd"/>
      <w:r w:rsidRPr="003F5CEF">
        <w:rPr>
          <w:rFonts w:ascii="標楷體" w:eastAsia="標楷體" w:hAnsi="標楷體"/>
        </w:rPr>
        <w:t>。</w:t>
      </w:r>
    </w:p>
    <w:p w14:paraId="0BA0A677"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一、 視覺與觸覺之負面滿溢（〜だらけ） 語用分析：「〜だらけ」專門接續於名詞之後，表示某個空間或物體表面「佈滿了令人不悅、不該出現的事物」。</w:t>
      </w:r>
      <w:r w:rsidRPr="003F5CEF">
        <w:rPr>
          <w:rFonts w:ascii="標楷體" w:eastAsia="標楷體" w:hAnsi="標楷體"/>
        </w:rPr>
        <w:t xml:space="preserve">它先天帶有強烈的視覺衝擊感與負面評價（如骯髒、混亂）。 </w:t>
      </w:r>
      <w:r w:rsidRPr="003F5CEF">
        <w:rPr>
          <w:rFonts w:ascii="標楷體" w:eastAsia="標楷體" w:hAnsi="標楷體"/>
          <w:lang w:eastAsia="ja-JP"/>
        </w:rPr>
        <w:t>在推理文學的犯罪現場勘驗中，這是描繪異常狀態的標配語法，如「血だらけ（滿是鮮血）」、「泥だらけの靴（沾滿泥巴的鞋子）」。若用於抽象事物，如「間違いだらけ（滿是錯誤）」，則帶有嚴厲的譴責意味。</w:t>
      </w:r>
    </w:p>
    <w:p w14:paraId="2D1EE671"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lang w:eastAsia="ja-JP"/>
        </w:rPr>
        <w:t>二、 負向頻率與統計學偏差（〜がち） 語法結構：動詞</w:t>
      </w:r>
      <w:proofErr w:type="gramStart"/>
      <w:r w:rsidRPr="003F5CEF">
        <w:rPr>
          <w:rFonts w:ascii="標楷體" w:eastAsia="標楷體" w:hAnsi="標楷體"/>
          <w:lang w:eastAsia="ja-JP"/>
        </w:rPr>
        <w:t>ます</w:t>
      </w:r>
      <w:proofErr w:type="gramEnd"/>
      <w:r w:rsidRPr="003F5CEF">
        <w:rPr>
          <w:rFonts w:ascii="標楷體" w:eastAsia="標楷體" w:hAnsi="標楷體"/>
          <w:lang w:eastAsia="ja-JP"/>
        </w:rPr>
        <w:t>形（去ます）／名詞 ＋ がち。 語用分析：「〜がち」用於描述某種行為或狀態發生的「頻率</w:t>
      </w:r>
      <w:r w:rsidRPr="003F5CEF">
        <w:rPr>
          <w:rFonts w:ascii="標楷體" w:eastAsia="標楷體" w:hAnsi="標楷體"/>
          <w:lang w:eastAsia="ja-JP"/>
        </w:rPr>
        <w:lastRenderedPageBreak/>
        <w:t>偏高」，且這種傾向通常是不受歡迎的、容易引發問題的。它與客觀的「よく〜する（經常做）」不同，「〜がち」帶有說話者主觀的「擔憂」或「批評」。在人事管理或市場趨勢分析中，經常用來標示需要防範的潛在風險（例如：休みがち／動不動就請假；遅れがち／容易延遲）。</w:t>
      </w:r>
    </w:p>
    <w:p w14:paraId="157B5445"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lang w:eastAsia="ja-JP"/>
        </w:rPr>
        <w:t>三、 生理與心理之微觀偏移（〜気味） 語法結構：動詞</w:t>
      </w:r>
      <w:proofErr w:type="gramStart"/>
      <w:r w:rsidRPr="003F5CEF">
        <w:rPr>
          <w:rFonts w:ascii="標楷體" w:eastAsia="標楷體" w:hAnsi="標楷體"/>
          <w:lang w:eastAsia="ja-JP"/>
        </w:rPr>
        <w:t>ます</w:t>
      </w:r>
      <w:proofErr w:type="gramEnd"/>
      <w:r w:rsidRPr="003F5CEF">
        <w:rPr>
          <w:rFonts w:ascii="標楷體" w:eastAsia="標楷體" w:hAnsi="標楷體"/>
          <w:lang w:eastAsia="ja-JP"/>
        </w:rPr>
        <w:t>形（去ます）／名詞 ＋ 気味（ぎみ）。 語用分析：相較於「〜がち」的高頻率發生，「〜気味」聚焦於主體「當下微弱的、偏離正常基準線的生理或心理感受」。</w:t>
      </w:r>
      <w:r w:rsidRPr="003F5CEF">
        <w:rPr>
          <w:rFonts w:ascii="標楷體" w:eastAsia="標楷體" w:hAnsi="標楷體"/>
        </w:rPr>
        <w:t>它通常尚未達到嚴重疾病或徹底崩潰的程度，但已能被明確感知。例如「</w:t>
      </w:r>
      <w:proofErr w:type="gramStart"/>
      <w:r w:rsidRPr="003F5CEF">
        <w:rPr>
          <w:rFonts w:ascii="標楷體" w:eastAsia="標楷體" w:hAnsi="標楷體"/>
        </w:rPr>
        <w:t>風邪気</w:t>
      </w:r>
      <w:proofErr w:type="gramEnd"/>
      <w:r w:rsidRPr="003F5CEF">
        <w:rPr>
          <w:rFonts w:ascii="標楷體" w:eastAsia="標楷體" w:hAnsi="標楷體"/>
        </w:rPr>
        <w:t>味（稍微有點感冒的感覺）」、「緊張気味（帶著些微緊張感）」。此語法展現了日語對細微狀態變化的高度敏銳。</w:t>
      </w:r>
    </w:p>
    <w:p w14:paraId="375C9F07"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rPr>
        <w:t>第三節、N3核心「範圍</w:t>
      </w:r>
      <w:proofErr w:type="gramStart"/>
      <w:r w:rsidRPr="003F5CEF">
        <w:rPr>
          <w:rFonts w:ascii="標楷體" w:eastAsia="標楷體" w:hAnsi="標楷體"/>
          <w:b/>
          <w:bCs/>
        </w:rPr>
        <w:t>限縮與主體</w:t>
      </w:r>
      <w:proofErr w:type="gramEnd"/>
      <w:r w:rsidRPr="003F5CEF">
        <w:rPr>
          <w:rFonts w:ascii="標楷體" w:eastAsia="標楷體" w:hAnsi="標楷體"/>
          <w:b/>
          <w:bCs/>
        </w:rPr>
        <w:t>聚焦」實證矩陣（15選）</w:t>
      </w:r>
    </w:p>
    <w:p w14:paraId="774D9FB7"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以下精選 15 組應用於極端條件鎖定、市場傾向分析以及推理現場解構之核心語句。</w:t>
      </w:r>
    </w:p>
    <w:p w14:paraId="77F516F4"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b/>
          <w:bCs/>
          <w:lang w:eastAsia="ja-JP"/>
        </w:rPr>
        <w:t>【絕對排他與唯一條件（〜こそ／〜さえ）】</w:t>
      </w:r>
    </w:p>
    <w:p w14:paraId="107E8900" w14:textId="77777777" w:rsidR="003F5CEF" w:rsidRPr="003F5CEF" w:rsidRDefault="003F5CEF" w:rsidP="003F5CEF">
      <w:pPr>
        <w:numPr>
          <w:ilvl w:val="0"/>
          <w:numId w:val="13"/>
        </w:numPr>
        <w:spacing w:after="0" w:line="240" w:lineRule="auto"/>
        <w:rPr>
          <w:rFonts w:ascii="標楷體" w:eastAsia="標楷體" w:hAnsi="標楷體"/>
          <w:lang w:eastAsia="ja-JP"/>
        </w:rPr>
      </w:pPr>
      <w:r w:rsidRPr="003F5CEF">
        <w:rPr>
          <w:rFonts w:ascii="標楷體" w:eastAsia="標楷體" w:hAnsi="標楷體"/>
          <w:lang w:eastAsia="ja-JP"/>
        </w:rPr>
        <w:t>（戰略聚焦）AI技術の進化が著しい 今</w:t>
      </w:r>
      <w:r w:rsidRPr="003F5CEF">
        <w:rPr>
          <w:rFonts w:ascii="標楷體" w:eastAsia="標楷體" w:hAnsi="標楷體"/>
          <w:b/>
          <w:bCs/>
          <w:lang w:eastAsia="ja-JP"/>
        </w:rPr>
        <w:t>こそ</w:t>
      </w:r>
      <w:r w:rsidRPr="003F5CEF">
        <w:rPr>
          <w:rFonts w:ascii="標楷體" w:eastAsia="標楷體" w:hAnsi="標楷體"/>
          <w:lang w:eastAsia="ja-JP"/>
        </w:rPr>
        <w:t>、新しい金融サロンを 設立する 絶好の機会である。</w:t>
      </w:r>
      <w:proofErr w:type="gramStart"/>
      <w:r w:rsidRPr="003F5CEF">
        <w:rPr>
          <w:rFonts w:ascii="標楷體" w:eastAsia="標楷體" w:hAnsi="標楷體"/>
        </w:rPr>
        <w:t>（</w:t>
      </w:r>
      <w:proofErr w:type="gramEnd"/>
      <w:r w:rsidRPr="003F5CEF">
        <w:rPr>
          <w:rFonts w:ascii="標楷體" w:eastAsia="標楷體" w:hAnsi="標楷體"/>
        </w:rPr>
        <w:t>正是在 AI 技術顯著進化的現在，才是設立新金融沙龍的絕佳機會。</w:t>
      </w:r>
      <w:r w:rsidRPr="003F5CEF">
        <w:rPr>
          <w:rFonts w:ascii="標楷體" w:eastAsia="標楷體" w:hAnsi="標楷體"/>
          <w:lang w:eastAsia="ja-JP"/>
        </w:rPr>
        <w:t>—— 強烈排他性之時機宣告）</w:t>
      </w:r>
    </w:p>
    <w:p w14:paraId="615A904D" w14:textId="77777777" w:rsidR="003F5CEF" w:rsidRPr="003F5CEF" w:rsidRDefault="003F5CEF" w:rsidP="003F5CEF">
      <w:pPr>
        <w:numPr>
          <w:ilvl w:val="0"/>
          <w:numId w:val="13"/>
        </w:numPr>
        <w:spacing w:after="0" w:line="240" w:lineRule="auto"/>
        <w:rPr>
          <w:rFonts w:ascii="標楷體" w:eastAsia="標楷體" w:hAnsi="標楷體"/>
        </w:rPr>
      </w:pPr>
      <w:r w:rsidRPr="003F5CEF">
        <w:rPr>
          <w:rFonts w:ascii="標楷體" w:eastAsia="標楷體" w:hAnsi="標楷體"/>
          <w:lang w:eastAsia="ja-JP"/>
        </w:rPr>
        <w:t>（意志貫徹）次回の監査</w:t>
      </w:r>
      <w:r w:rsidRPr="003F5CEF">
        <w:rPr>
          <w:rFonts w:ascii="標楷體" w:eastAsia="標楷體" w:hAnsi="標楷體"/>
          <w:b/>
          <w:bCs/>
          <w:lang w:eastAsia="ja-JP"/>
        </w:rPr>
        <w:t>こそ</w:t>
      </w:r>
      <w:r w:rsidRPr="003F5CEF">
        <w:rPr>
          <w:rFonts w:ascii="標楷體" w:eastAsia="標楷體" w:hAnsi="標楷體"/>
          <w:lang w:eastAsia="ja-JP"/>
        </w:rPr>
        <w:t>、完璧な状態で 乗り切ってみせる。</w:t>
      </w:r>
      <w:proofErr w:type="gramStart"/>
      <w:r w:rsidRPr="003F5CEF">
        <w:rPr>
          <w:rFonts w:ascii="標楷體" w:eastAsia="標楷體" w:hAnsi="標楷體"/>
        </w:rPr>
        <w:t>（</w:t>
      </w:r>
      <w:proofErr w:type="gramEnd"/>
      <w:r w:rsidRPr="003F5CEF">
        <w:rPr>
          <w:rFonts w:ascii="標楷體" w:eastAsia="標楷體" w:hAnsi="標楷體"/>
        </w:rPr>
        <w:t>下一次的審查，我必定要以完美的狀態度過。</w:t>
      </w:r>
      <w:proofErr w:type="gramStart"/>
      <w:r w:rsidRPr="003F5CEF">
        <w:rPr>
          <w:rFonts w:ascii="標楷體" w:eastAsia="標楷體" w:hAnsi="標楷體"/>
        </w:rPr>
        <w:t>——</w:t>
      </w:r>
      <w:proofErr w:type="gramEnd"/>
      <w:r w:rsidRPr="003F5CEF">
        <w:rPr>
          <w:rFonts w:ascii="標楷體" w:eastAsia="標楷體" w:hAnsi="標楷體"/>
        </w:rPr>
        <w:t xml:space="preserve"> 排除過去失敗之決心</w:t>
      </w:r>
      <w:proofErr w:type="gramStart"/>
      <w:r w:rsidRPr="003F5CEF">
        <w:rPr>
          <w:rFonts w:ascii="標楷體" w:eastAsia="標楷體" w:hAnsi="標楷體"/>
        </w:rPr>
        <w:t>）</w:t>
      </w:r>
      <w:proofErr w:type="gramEnd"/>
    </w:p>
    <w:p w14:paraId="6A5EC8DD" w14:textId="77777777" w:rsidR="003F5CEF" w:rsidRPr="003F5CEF" w:rsidRDefault="003F5CEF" w:rsidP="003F5CEF">
      <w:pPr>
        <w:numPr>
          <w:ilvl w:val="0"/>
          <w:numId w:val="13"/>
        </w:numPr>
        <w:spacing w:after="0" w:line="240" w:lineRule="auto"/>
        <w:rPr>
          <w:rFonts w:ascii="標楷體" w:eastAsia="標楷體" w:hAnsi="標楷體"/>
          <w:lang w:eastAsia="ja-JP"/>
        </w:rPr>
      </w:pPr>
      <w:r w:rsidRPr="003F5CEF">
        <w:rPr>
          <w:rFonts w:ascii="標楷體" w:eastAsia="標楷體" w:hAnsi="標楷體"/>
          <w:lang w:eastAsia="ja-JP"/>
        </w:rPr>
        <w:t>（極端舉例）その密室トリックは あまりにも 巧妙で、ベテランの刑事で</w:t>
      </w:r>
      <w:r w:rsidRPr="003F5CEF">
        <w:rPr>
          <w:rFonts w:ascii="標楷體" w:eastAsia="標楷體" w:hAnsi="標楷體"/>
          <w:b/>
          <w:bCs/>
          <w:lang w:eastAsia="ja-JP"/>
        </w:rPr>
        <w:t>さえ</w:t>
      </w:r>
      <w:r w:rsidRPr="003F5CEF">
        <w:rPr>
          <w:rFonts w:ascii="標楷體" w:eastAsia="標楷體" w:hAnsi="標楷體"/>
          <w:lang w:eastAsia="ja-JP"/>
        </w:rPr>
        <w:t xml:space="preserve"> 見破れなかった。</w:t>
      </w:r>
      <w:proofErr w:type="gramStart"/>
      <w:r w:rsidRPr="003F5CEF">
        <w:rPr>
          <w:rFonts w:ascii="標楷體" w:eastAsia="標楷體" w:hAnsi="標楷體"/>
        </w:rPr>
        <w:t>（</w:t>
      </w:r>
      <w:proofErr w:type="gramEnd"/>
      <w:r w:rsidRPr="003F5CEF">
        <w:rPr>
          <w:rFonts w:ascii="標楷體" w:eastAsia="標楷體" w:hAnsi="標楷體"/>
        </w:rPr>
        <w:t>那個密室詭計實在太過巧妙，甚至連老練的刑警都無法識破。</w:t>
      </w:r>
      <w:r w:rsidRPr="003F5CEF">
        <w:rPr>
          <w:rFonts w:ascii="標楷體" w:eastAsia="標楷體" w:hAnsi="標楷體"/>
          <w:lang w:eastAsia="ja-JP"/>
        </w:rPr>
        <w:t>）</w:t>
      </w:r>
    </w:p>
    <w:p w14:paraId="514CBFE5" w14:textId="77777777" w:rsidR="003F5CEF" w:rsidRPr="003F5CEF" w:rsidRDefault="003F5CEF" w:rsidP="003F5CEF">
      <w:pPr>
        <w:numPr>
          <w:ilvl w:val="0"/>
          <w:numId w:val="13"/>
        </w:numPr>
        <w:spacing w:after="0" w:line="240" w:lineRule="auto"/>
        <w:rPr>
          <w:rFonts w:ascii="標楷體" w:eastAsia="標楷體" w:hAnsi="標楷體"/>
          <w:lang w:eastAsia="ja-JP"/>
        </w:rPr>
      </w:pPr>
      <w:r w:rsidRPr="003F5CEF">
        <w:rPr>
          <w:rFonts w:ascii="標楷體" w:eastAsia="標楷體" w:hAnsi="標楷體"/>
          <w:lang w:eastAsia="ja-JP"/>
        </w:rPr>
        <w:t>（唯一條件）この特殊な半導体素材</w:t>
      </w:r>
      <w:r w:rsidRPr="003F5CEF">
        <w:rPr>
          <w:rFonts w:ascii="標楷體" w:eastAsia="標楷體" w:hAnsi="標楷體"/>
          <w:b/>
          <w:bCs/>
          <w:lang w:eastAsia="ja-JP"/>
        </w:rPr>
        <w:t>さえ</w:t>
      </w:r>
      <w:r w:rsidRPr="003F5CEF">
        <w:rPr>
          <w:rFonts w:ascii="標楷體" w:eastAsia="標楷體" w:hAnsi="標楷體"/>
          <w:lang w:eastAsia="ja-JP"/>
        </w:rPr>
        <w:t xml:space="preserve"> 手に入れば、システムの問題は すべて解決する。</w:t>
      </w:r>
      <w:proofErr w:type="gramStart"/>
      <w:r w:rsidRPr="003F5CEF">
        <w:rPr>
          <w:rFonts w:ascii="標楷體" w:eastAsia="標楷體" w:hAnsi="標楷體"/>
        </w:rPr>
        <w:t>（</w:t>
      </w:r>
      <w:proofErr w:type="gramEnd"/>
      <w:r w:rsidRPr="003F5CEF">
        <w:rPr>
          <w:rFonts w:ascii="標楷體" w:eastAsia="標楷體" w:hAnsi="標楷體"/>
        </w:rPr>
        <w:t>只要能弄到這款特殊的半導體材料，系統的問題全都能解決。</w:t>
      </w:r>
      <w:r w:rsidRPr="003F5CEF">
        <w:rPr>
          <w:rFonts w:ascii="標楷體" w:eastAsia="標楷體" w:hAnsi="標楷體"/>
          <w:lang w:eastAsia="ja-JP"/>
        </w:rPr>
        <w:t>—— 商業資源之極限鎖定）</w:t>
      </w:r>
    </w:p>
    <w:p w14:paraId="086A8677" w14:textId="77777777" w:rsidR="003F5CEF" w:rsidRPr="003F5CEF" w:rsidRDefault="003F5CEF" w:rsidP="003F5CEF">
      <w:pPr>
        <w:numPr>
          <w:ilvl w:val="0"/>
          <w:numId w:val="13"/>
        </w:numPr>
        <w:spacing w:after="0" w:line="240" w:lineRule="auto"/>
        <w:rPr>
          <w:rFonts w:ascii="標楷體" w:eastAsia="標楷體" w:hAnsi="標楷體"/>
          <w:lang w:eastAsia="ja-JP"/>
        </w:rPr>
      </w:pPr>
      <w:r w:rsidRPr="003F5CEF">
        <w:rPr>
          <w:rFonts w:ascii="標楷體" w:eastAsia="標楷體" w:hAnsi="標楷體"/>
          <w:lang w:eastAsia="ja-JP"/>
        </w:rPr>
        <w:t>（底線條件）天気が 悪く</w:t>
      </w:r>
      <w:r w:rsidRPr="003F5CEF">
        <w:rPr>
          <w:rFonts w:ascii="標楷體" w:eastAsia="標楷體" w:hAnsi="標楷體"/>
          <w:b/>
          <w:bCs/>
          <w:lang w:eastAsia="ja-JP"/>
        </w:rPr>
        <w:t>さえ</w:t>
      </w:r>
      <w:r w:rsidRPr="003F5CEF">
        <w:rPr>
          <w:rFonts w:ascii="標楷體" w:eastAsia="標楷體" w:hAnsi="標楷體"/>
          <w:lang w:eastAsia="ja-JP"/>
        </w:rPr>
        <w:t xml:space="preserve"> なければ、KANATA STAYの ゲストは 素晴らしい景色を 楽しめるはずだ。（只要天氣不惡劣，KANATA STAY 的客人理應能欣賞到絕佳的景色。）</w:t>
      </w:r>
    </w:p>
    <w:p w14:paraId="79B547A3"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lang w:eastAsia="ja-JP"/>
        </w:rPr>
        <w:t>【負向頻率與潛在風險（〜がち）】</w:t>
      </w:r>
      <w:r w:rsidRPr="003F5CEF">
        <w:rPr>
          <w:rFonts w:ascii="標楷體" w:eastAsia="標楷體" w:hAnsi="標楷體"/>
          <w:lang w:eastAsia="ja-JP"/>
        </w:rPr>
        <w:t xml:space="preserve"> 6. （市場趨勢）最近の半導体市場は、地政学的なリスクのせいで 不安定になり</w:t>
      </w:r>
      <w:r w:rsidRPr="003F5CEF">
        <w:rPr>
          <w:rFonts w:ascii="標楷體" w:eastAsia="標楷體" w:hAnsi="標楷體"/>
          <w:b/>
          <w:bCs/>
          <w:lang w:eastAsia="ja-JP"/>
        </w:rPr>
        <w:t>がち</w:t>
      </w:r>
      <w:r w:rsidRPr="003F5CEF">
        <w:rPr>
          <w:rFonts w:ascii="標楷體" w:eastAsia="標楷體" w:hAnsi="標楷體"/>
          <w:lang w:eastAsia="ja-JP"/>
        </w:rPr>
        <w:t>だ。</w:t>
      </w:r>
      <w:proofErr w:type="gramStart"/>
      <w:r w:rsidRPr="003F5CEF">
        <w:rPr>
          <w:rFonts w:ascii="標楷體" w:eastAsia="標楷體" w:hAnsi="標楷體"/>
        </w:rPr>
        <w:t>（</w:t>
      </w:r>
      <w:proofErr w:type="gramEnd"/>
      <w:r w:rsidRPr="003F5CEF">
        <w:rPr>
          <w:rFonts w:ascii="標楷體" w:eastAsia="標楷體" w:hAnsi="標楷體"/>
        </w:rPr>
        <w:t>最近的半導</w:t>
      </w:r>
      <w:proofErr w:type="gramStart"/>
      <w:r w:rsidRPr="003F5CEF">
        <w:rPr>
          <w:rFonts w:ascii="標楷體" w:eastAsia="標楷體" w:hAnsi="標楷體"/>
        </w:rPr>
        <w:t>体</w:t>
      </w:r>
      <w:proofErr w:type="gramEnd"/>
      <w:r w:rsidRPr="003F5CEF">
        <w:rPr>
          <w:rFonts w:ascii="標楷體" w:eastAsia="標楷體" w:hAnsi="標楷體"/>
        </w:rPr>
        <w:t>市場，都怪地緣政治風險，動不動就容易變得不穩定。</w:t>
      </w:r>
      <w:r w:rsidRPr="003F5CEF">
        <w:rPr>
          <w:rFonts w:ascii="標楷體" w:eastAsia="標楷體" w:hAnsi="標楷體"/>
          <w:lang w:eastAsia="ja-JP"/>
        </w:rPr>
        <w:t>—— 高頻發生之負面趨勢） 7. （管理視角）新入社員は、マニュアルの細かいルールを 忘れ</w:t>
      </w:r>
      <w:r w:rsidRPr="003F5CEF">
        <w:rPr>
          <w:rFonts w:ascii="標楷體" w:eastAsia="標楷體" w:hAnsi="標楷體"/>
          <w:b/>
          <w:bCs/>
          <w:lang w:eastAsia="ja-JP"/>
        </w:rPr>
        <w:t>がち</w:t>
      </w:r>
      <w:r w:rsidRPr="003F5CEF">
        <w:rPr>
          <w:rFonts w:ascii="標楷體" w:eastAsia="標楷體" w:hAnsi="標楷體"/>
          <w:lang w:eastAsia="ja-JP"/>
        </w:rPr>
        <w:t>なので、注意が必要である。</w:t>
      </w:r>
      <w:proofErr w:type="gramStart"/>
      <w:r w:rsidRPr="003F5CEF">
        <w:rPr>
          <w:rFonts w:ascii="標楷體" w:eastAsia="標楷體" w:hAnsi="標楷體"/>
        </w:rPr>
        <w:t>（</w:t>
      </w:r>
      <w:proofErr w:type="gramEnd"/>
      <w:r w:rsidRPr="003F5CEF">
        <w:rPr>
          <w:rFonts w:ascii="標楷體" w:eastAsia="標楷體" w:hAnsi="標楷體"/>
        </w:rPr>
        <w:t>新進員工很容易忘記手冊上的細部規則，因此需要特別注意。</w:t>
      </w:r>
      <w:r w:rsidRPr="003F5CEF">
        <w:rPr>
          <w:rFonts w:ascii="標楷體" w:eastAsia="標楷體" w:hAnsi="標楷體"/>
          <w:lang w:eastAsia="ja-JP"/>
        </w:rPr>
        <w:t>） 8. （氣候傾向）日本の6月は 曇りや 雨の日が 多くなり</w:t>
      </w:r>
      <w:r w:rsidRPr="003F5CEF">
        <w:rPr>
          <w:rFonts w:ascii="標楷體" w:eastAsia="標楷體" w:hAnsi="標楷體"/>
          <w:b/>
          <w:bCs/>
          <w:lang w:eastAsia="ja-JP"/>
        </w:rPr>
        <w:t>がち</w:t>
      </w:r>
      <w:r w:rsidRPr="003F5CEF">
        <w:rPr>
          <w:rFonts w:ascii="標楷體" w:eastAsia="標楷體" w:hAnsi="標楷體"/>
          <w:lang w:eastAsia="ja-JP"/>
        </w:rPr>
        <w:t>だ。</w:t>
      </w:r>
      <w:proofErr w:type="gramStart"/>
      <w:r w:rsidRPr="003F5CEF">
        <w:rPr>
          <w:rFonts w:ascii="標楷體" w:eastAsia="標楷體" w:hAnsi="標楷體"/>
        </w:rPr>
        <w:t>（</w:t>
      </w:r>
      <w:proofErr w:type="gramEnd"/>
      <w:r w:rsidRPr="003F5CEF">
        <w:rPr>
          <w:rFonts w:ascii="標楷體" w:eastAsia="標楷體" w:hAnsi="標楷體"/>
        </w:rPr>
        <w:t>日本的 6 月很容易出現陰天或下雨的日子。）</w:t>
      </w:r>
    </w:p>
    <w:p w14:paraId="3A8A3233" w14:textId="77777777" w:rsidR="003F5CEF" w:rsidRPr="003F5CEF" w:rsidRDefault="003F5CEF" w:rsidP="003F5CEF">
      <w:pPr>
        <w:spacing w:after="0" w:line="240" w:lineRule="auto"/>
        <w:rPr>
          <w:rFonts w:ascii="標楷體" w:eastAsia="標楷體" w:hAnsi="標楷體"/>
          <w:lang w:eastAsia="ja-JP"/>
        </w:rPr>
      </w:pPr>
      <w:proofErr w:type="gramStart"/>
      <w:r w:rsidRPr="003F5CEF">
        <w:rPr>
          <w:rFonts w:ascii="標楷體" w:eastAsia="標楷體" w:hAnsi="標楷體"/>
          <w:b/>
          <w:bCs/>
        </w:rPr>
        <w:t>【</w:t>
      </w:r>
      <w:proofErr w:type="gramEnd"/>
      <w:r w:rsidRPr="003F5CEF">
        <w:rPr>
          <w:rFonts w:ascii="標楷體" w:eastAsia="標楷體" w:hAnsi="標楷體"/>
          <w:b/>
          <w:bCs/>
        </w:rPr>
        <w:t>微觀偏移與初期徵兆</w:t>
      </w:r>
      <w:proofErr w:type="gramStart"/>
      <w:r w:rsidRPr="003F5CEF">
        <w:rPr>
          <w:rFonts w:ascii="標楷體" w:eastAsia="標楷體" w:hAnsi="標楷體"/>
          <w:b/>
          <w:bCs/>
        </w:rPr>
        <w:t>（</w:t>
      </w:r>
      <w:proofErr w:type="gramEnd"/>
      <w:r w:rsidRPr="003F5CEF">
        <w:rPr>
          <w:rFonts w:ascii="標楷體" w:eastAsia="標楷體" w:hAnsi="標楷體"/>
          <w:b/>
          <w:bCs/>
        </w:rPr>
        <w:t>〜気味）】</w:t>
      </w:r>
      <w:r w:rsidRPr="003F5CEF">
        <w:rPr>
          <w:rFonts w:ascii="標楷體" w:eastAsia="標楷體" w:hAnsi="標楷體"/>
        </w:rPr>
        <w:t xml:space="preserve"> 9. </w:t>
      </w:r>
      <w:r w:rsidRPr="003F5CEF">
        <w:rPr>
          <w:rFonts w:ascii="標楷體" w:eastAsia="標楷體" w:hAnsi="標楷體"/>
          <w:lang w:eastAsia="ja-JP"/>
        </w:rPr>
        <w:t>（生理徵兆）昨日から 少し 熱があって、風邪</w:t>
      </w:r>
      <w:r w:rsidRPr="003F5CEF">
        <w:rPr>
          <w:rFonts w:ascii="標楷體" w:eastAsia="標楷體" w:hAnsi="標楷體"/>
          <w:b/>
          <w:bCs/>
          <w:lang w:eastAsia="ja-JP"/>
        </w:rPr>
        <w:t>気味</w:t>
      </w:r>
      <w:r w:rsidRPr="003F5CEF">
        <w:rPr>
          <w:rFonts w:ascii="標楷體" w:eastAsia="標楷體" w:hAnsi="標楷體"/>
          <w:lang w:eastAsia="ja-JP"/>
        </w:rPr>
        <w:t>なので、早めに 休みます。</w:t>
      </w:r>
      <w:proofErr w:type="gramStart"/>
      <w:r w:rsidRPr="003F5CEF">
        <w:rPr>
          <w:rFonts w:ascii="標楷體" w:eastAsia="標楷體" w:hAnsi="標楷體"/>
        </w:rPr>
        <w:t>（</w:t>
      </w:r>
      <w:proofErr w:type="gramEnd"/>
      <w:r w:rsidRPr="003F5CEF">
        <w:rPr>
          <w:rFonts w:ascii="標楷體" w:eastAsia="標楷體" w:hAnsi="標楷體"/>
        </w:rPr>
        <w:t>從昨天開始有點發燒，感覺稍微有些感冒，所以我早點休息。</w:t>
      </w:r>
      <w:r w:rsidRPr="003F5CEF">
        <w:rPr>
          <w:rFonts w:ascii="標楷體" w:eastAsia="標楷體" w:hAnsi="標楷體"/>
          <w:lang w:eastAsia="ja-JP"/>
        </w:rPr>
        <w:t>） 10. （心理微狀）プレオープンの初日なので、</w:t>
      </w:r>
      <w:r w:rsidRPr="003F5CEF">
        <w:rPr>
          <w:rFonts w:ascii="標楷體" w:eastAsia="標楷體" w:hAnsi="標楷體"/>
          <w:lang w:eastAsia="ja-JP"/>
        </w:rPr>
        <w:lastRenderedPageBreak/>
        <w:t>スタッフ全員が 少し 緊張</w:t>
      </w:r>
      <w:r w:rsidRPr="003F5CEF">
        <w:rPr>
          <w:rFonts w:ascii="標楷體" w:eastAsia="標楷體" w:hAnsi="標楷體"/>
          <w:b/>
          <w:bCs/>
          <w:lang w:eastAsia="ja-JP"/>
        </w:rPr>
        <w:t>気味</w:t>
      </w:r>
      <w:r w:rsidRPr="003F5CEF">
        <w:rPr>
          <w:rFonts w:ascii="標楷體" w:eastAsia="標楷體" w:hAnsi="標楷體"/>
          <w:lang w:eastAsia="ja-JP"/>
        </w:rPr>
        <w:t>に 見える。</w:t>
      </w:r>
      <w:proofErr w:type="gramStart"/>
      <w:r w:rsidRPr="003F5CEF">
        <w:rPr>
          <w:rFonts w:ascii="標楷體" w:eastAsia="標楷體" w:hAnsi="標楷體"/>
        </w:rPr>
        <w:t>（</w:t>
      </w:r>
      <w:proofErr w:type="gramEnd"/>
      <w:r w:rsidRPr="003F5CEF">
        <w:rPr>
          <w:rFonts w:ascii="標楷體" w:eastAsia="標楷體" w:hAnsi="標楷體"/>
        </w:rPr>
        <w:t>因為是試營運的第一天，全體員工看起來都帶著些微的緊張感。</w:t>
      </w:r>
      <w:r w:rsidRPr="003F5CEF">
        <w:rPr>
          <w:rFonts w:ascii="標楷體" w:eastAsia="標楷體" w:hAnsi="標楷體"/>
          <w:lang w:eastAsia="ja-JP"/>
        </w:rPr>
        <w:t>） 11. （市場微調）ここ数日、関連銘柄の株価は 少し 下がり</w:t>
      </w:r>
      <w:r w:rsidRPr="003F5CEF">
        <w:rPr>
          <w:rFonts w:ascii="標楷體" w:eastAsia="標楷體" w:hAnsi="標楷體"/>
          <w:b/>
          <w:bCs/>
          <w:lang w:eastAsia="ja-JP"/>
        </w:rPr>
        <w:t>気味</w:t>
      </w:r>
      <w:r w:rsidRPr="003F5CEF">
        <w:rPr>
          <w:rFonts w:ascii="標楷體" w:eastAsia="標楷體" w:hAnsi="標楷體"/>
          <w:lang w:eastAsia="ja-JP"/>
        </w:rPr>
        <w:t>で 推移している。</w:t>
      </w:r>
      <w:proofErr w:type="gramStart"/>
      <w:r w:rsidRPr="003F5CEF">
        <w:rPr>
          <w:rFonts w:ascii="標楷體" w:eastAsia="標楷體" w:hAnsi="標楷體"/>
        </w:rPr>
        <w:t>（</w:t>
      </w:r>
      <w:proofErr w:type="gramEnd"/>
      <w:r w:rsidRPr="003F5CEF">
        <w:rPr>
          <w:rFonts w:ascii="標楷體" w:eastAsia="標楷體" w:hAnsi="標楷體"/>
        </w:rPr>
        <w:t>這幾天，相關概念股的股價呈現稍微下滑的趨勢。</w:t>
      </w:r>
      <w:r w:rsidRPr="003F5CEF">
        <w:rPr>
          <w:rFonts w:ascii="標楷體" w:eastAsia="標楷體" w:hAnsi="標楷體"/>
          <w:lang w:eastAsia="ja-JP"/>
        </w:rPr>
        <w:t>）</w:t>
      </w:r>
    </w:p>
    <w:p w14:paraId="62B49D46"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b/>
          <w:bCs/>
          <w:lang w:eastAsia="ja-JP"/>
        </w:rPr>
        <w:t>【視覺滿溢與現場異常（〜だらけ）】</w:t>
      </w:r>
      <w:r w:rsidRPr="003F5CEF">
        <w:rPr>
          <w:rFonts w:ascii="標楷體" w:eastAsia="標楷體" w:hAnsi="標楷體"/>
          <w:lang w:eastAsia="ja-JP"/>
        </w:rPr>
        <w:t xml:space="preserve"> 12. （犯罪現場）発見された時、被害者のコートは 泥</w:t>
      </w:r>
      <w:r w:rsidRPr="003F5CEF">
        <w:rPr>
          <w:rFonts w:ascii="標楷體" w:eastAsia="標楷體" w:hAnsi="標楷體"/>
          <w:b/>
          <w:bCs/>
          <w:lang w:eastAsia="ja-JP"/>
        </w:rPr>
        <w:t>だらけ</w:t>
      </w:r>
      <w:r w:rsidRPr="003F5CEF">
        <w:rPr>
          <w:rFonts w:ascii="標楷體" w:eastAsia="標楷體" w:hAnsi="標楷體"/>
          <w:lang w:eastAsia="ja-JP"/>
        </w:rPr>
        <w:t>だった。</w:t>
      </w:r>
      <w:proofErr w:type="gramStart"/>
      <w:r w:rsidRPr="003F5CEF">
        <w:rPr>
          <w:rFonts w:ascii="標楷體" w:eastAsia="標楷體" w:hAnsi="標楷體"/>
        </w:rPr>
        <w:t>（</w:t>
      </w:r>
      <w:proofErr w:type="gramEnd"/>
      <w:r w:rsidRPr="003F5CEF">
        <w:rPr>
          <w:rFonts w:ascii="標楷體" w:eastAsia="標楷體" w:hAnsi="標楷體"/>
        </w:rPr>
        <w:t>被發現時，被害者的外套上滿是泥巴。</w:t>
      </w:r>
      <w:r w:rsidRPr="003F5CEF">
        <w:rPr>
          <w:rFonts w:ascii="標楷體" w:eastAsia="標楷體" w:hAnsi="標楷體"/>
          <w:lang w:eastAsia="ja-JP"/>
        </w:rPr>
        <w:t>—— 異常物理痕跡之遺留） 13. （專注痕跡）休日に 水彩画を 描いていたので、手が 絵の具</w:t>
      </w:r>
      <w:r w:rsidRPr="003F5CEF">
        <w:rPr>
          <w:rFonts w:ascii="標楷體" w:eastAsia="標楷體" w:hAnsi="標楷體"/>
          <w:b/>
          <w:bCs/>
          <w:lang w:eastAsia="ja-JP"/>
        </w:rPr>
        <w:t>だらけ</w:t>
      </w:r>
      <w:r w:rsidRPr="003F5CEF">
        <w:rPr>
          <w:rFonts w:ascii="標楷體" w:eastAsia="標楷體" w:hAnsi="標楷體"/>
          <w:lang w:eastAsia="ja-JP"/>
        </w:rPr>
        <w:t>に なってしまった。</w:t>
      </w:r>
      <w:proofErr w:type="gramStart"/>
      <w:r w:rsidRPr="003F5CEF">
        <w:rPr>
          <w:rFonts w:ascii="標楷體" w:eastAsia="標楷體" w:hAnsi="標楷體"/>
        </w:rPr>
        <w:t>（</w:t>
      </w:r>
      <w:proofErr w:type="gramEnd"/>
      <w:r w:rsidRPr="003F5CEF">
        <w:rPr>
          <w:rFonts w:ascii="標楷體" w:eastAsia="標楷體" w:hAnsi="標楷體"/>
        </w:rPr>
        <w:t>因為假日一直在畫水彩畫，手弄得滿是顏料。</w:t>
      </w:r>
      <w:r w:rsidRPr="003F5CEF">
        <w:rPr>
          <w:rFonts w:ascii="標楷體" w:eastAsia="標楷體" w:hAnsi="標楷體"/>
          <w:lang w:eastAsia="ja-JP"/>
        </w:rPr>
        <w:t>—— 實體物質之覆蓋） 14. （負面評價）彼が 提出した 投資計画書は、データの間違い</w:t>
      </w:r>
      <w:r w:rsidRPr="003F5CEF">
        <w:rPr>
          <w:rFonts w:ascii="標楷體" w:eastAsia="標楷體" w:hAnsi="標楷體"/>
          <w:b/>
          <w:bCs/>
          <w:lang w:eastAsia="ja-JP"/>
        </w:rPr>
        <w:t>だらけ</w:t>
      </w:r>
      <w:r w:rsidRPr="003F5CEF">
        <w:rPr>
          <w:rFonts w:ascii="標楷體" w:eastAsia="標楷體" w:hAnsi="標楷體"/>
          <w:lang w:eastAsia="ja-JP"/>
        </w:rPr>
        <w:t>で、全く 役に立たない。</w:t>
      </w:r>
      <w:proofErr w:type="gramStart"/>
      <w:r w:rsidRPr="003F5CEF">
        <w:rPr>
          <w:rFonts w:ascii="標楷體" w:eastAsia="標楷體" w:hAnsi="標楷體"/>
        </w:rPr>
        <w:t>（</w:t>
      </w:r>
      <w:proofErr w:type="gramEnd"/>
      <w:r w:rsidRPr="003F5CEF">
        <w:rPr>
          <w:rFonts w:ascii="標楷體" w:eastAsia="標楷體" w:hAnsi="標楷體"/>
        </w:rPr>
        <w:t>他提出的投資計畫書滿是數據錯誤，完全派不上用場。</w:t>
      </w:r>
      <w:r w:rsidRPr="003F5CEF">
        <w:rPr>
          <w:rFonts w:ascii="標楷體" w:eastAsia="標楷體" w:hAnsi="標楷體"/>
          <w:lang w:eastAsia="ja-JP"/>
        </w:rPr>
        <w:t>—— 抽象事物之強烈批判） 15. （綜合推理）部屋の中は ゴミ</w:t>
      </w:r>
      <w:r w:rsidRPr="003F5CEF">
        <w:rPr>
          <w:rFonts w:ascii="標楷體" w:eastAsia="標楷體" w:hAnsi="標楷體"/>
          <w:b/>
          <w:bCs/>
          <w:lang w:eastAsia="ja-JP"/>
        </w:rPr>
        <w:t>だらけ</w:t>
      </w:r>
      <w:r w:rsidRPr="003F5CEF">
        <w:rPr>
          <w:rFonts w:ascii="標楷體" w:eastAsia="標楷體" w:hAnsi="標楷體"/>
          <w:lang w:eastAsia="ja-JP"/>
        </w:rPr>
        <w:t>で、テーブルには 飲み</w:t>
      </w:r>
      <w:r w:rsidRPr="003F5CEF">
        <w:rPr>
          <w:rFonts w:ascii="標楷體" w:eastAsia="標楷體" w:hAnsi="標楷體"/>
          <w:b/>
          <w:bCs/>
          <w:lang w:eastAsia="ja-JP"/>
        </w:rPr>
        <w:t>かけの</w:t>
      </w:r>
      <w:r w:rsidRPr="003F5CEF">
        <w:rPr>
          <w:rFonts w:ascii="標楷體" w:eastAsia="標楷體" w:hAnsi="標楷體"/>
          <w:lang w:eastAsia="ja-JP"/>
        </w:rPr>
        <w:t xml:space="preserve"> コーヒーが 置いてあった。彼には 逃げる時間</w:t>
      </w:r>
      <w:r w:rsidRPr="003F5CEF">
        <w:rPr>
          <w:rFonts w:ascii="標楷體" w:eastAsia="標楷體" w:hAnsi="標楷體"/>
          <w:b/>
          <w:bCs/>
          <w:lang w:eastAsia="ja-JP"/>
        </w:rPr>
        <w:t>さえ</w:t>
      </w:r>
      <w:r w:rsidRPr="003F5CEF">
        <w:rPr>
          <w:rFonts w:ascii="標楷體" w:eastAsia="標楷體" w:hAnsi="標楷體"/>
          <w:lang w:eastAsia="ja-JP"/>
        </w:rPr>
        <w:t xml:space="preserve"> なかった</w:t>
      </w:r>
      <w:r w:rsidRPr="003F5CEF">
        <w:rPr>
          <w:rFonts w:ascii="標楷體" w:eastAsia="標楷體" w:hAnsi="標楷體"/>
          <w:b/>
          <w:bCs/>
          <w:lang w:eastAsia="ja-JP"/>
        </w:rPr>
        <w:t>に違いない</w:t>
      </w:r>
      <w:r w:rsidRPr="003F5CEF">
        <w:rPr>
          <w:rFonts w:ascii="標楷體" w:eastAsia="標楷體" w:hAnsi="標楷體"/>
          <w:lang w:eastAsia="ja-JP"/>
        </w:rPr>
        <w:t>。（房間裡滿是垃圾，桌上還放著喝到一半的咖啡。</w:t>
      </w:r>
      <w:r w:rsidRPr="003F5CEF">
        <w:rPr>
          <w:rFonts w:ascii="標楷體" w:eastAsia="標楷體" w:hAnsi="標楷體"/>
        </w:rPr>
        <w:t>他絕對連逃跑的時間都沒有。</w:t>
      </w:r>
      <w:proofErr w:type="gramStart"/>
      <w:r w:rsidRPr="003F5CEF">
        <w:rPr>
          <w:rFonts w:ascii="標楷體" w:eastAsia="標楷體" w:hAnsi="標楷體"/>
        </w:rPr>
        <w:t>——</w:t>
      </w:r>
      <w:proofErr w:type="gramEnd"/>
      <w:r w:rsidRPr="003F5CEF">
        <w:rPr>
          <w:rFonts w:ascii="標楷體" w:eastAsia="標楷體" w:hAnsi="標楷體"/>
        </w:rPr>
        <w:t xml:space="preserve"> N3 語法之究極組合：</w:t>
      </w:r>
      <w:proofErr w:type="gramStart"/>
      <w:r w:rsidRPr="003F5CEF">
        <w:rPr>
          <w:rFonts w:ascii="標楷體" w:eastAsia="標楷體" w:hAnsi="標楷體"/>
        </w:rPr>
        <w:t>滿溢</w:t>
      </w:r>
      <w:proofErr w:type="gramEnd"/>
      <w:r w:rsidRPr="003F5CEF">
        <w:rPr>
          <w:rFonts w:ascii="標楷體" w:eastAsia="標楷體" w:hAnsi="標楷體"/>
        </w:rPr>
        <w:t>＋中斷＋唯一條件否定＋絕對推測</w:t>
      </w:r>
      <w:proofErr w:type="gramStart"/>
      <w:r w:rsidRPr="003F5CEF">
        <w:rPr>
          <w:rFonts w:ascii="標楷體" w:eastAsia="標楷體" w:hAnsi="標楷體"/>
        </w:rPr>
        <w:t>）</w:t>
      </w:r>
      <w:proofErr w:type="gramEnd"/>
    </w:p>
    <w:p w14:paraId="460282F6" w14:textId="77777777" w:rsidR="003F5CEF" w:rsidRPr="003F5CEF" w:rsidRDefault="00000000" w:rsidP="003F5CEF">
      <w:pPr>
        <w:spacing w:after="0" w:line="240" w:lineRule="auto"/>
        <w:rPr>
          <w:rFonts w:ascii="標楷體" w:eastAsia="標楷體" w:hAnsi="標楷體"/>
          <w:lang w:eastAsia="ja-JP"/>
        </w:rPr>
      </w:pPr>
      <w:r>
        <w:rPr>
          <w:rFonts w:ascii="標楷體" w:eastAsia="標楷體" w:hAnsi="標楷體"/>
          <w:lang w:eastAsia="ja-JP"/>
        </w:rPr>
        <w:pict w14:anchorId="67883477">
          <v:rect id="_x0000_i1025" style="width:0;height:1.5pt" o:hralign="center" o:hrstd="t" o:hr="t" fillcolor="#a0a0a0" stroked="f"/>
        </w:pict>
      </w:r>
    </w:p>
    <w:p w14:paraId="6966ECDC" w14:textId="77777777" w:rsidR="003F5CEF" w:rsidRPr="003F5CEF" w:rsidRDefault="003F5CEF" w:rsidP="003F5CEF">
      <w:pPr>
        <w:spacing w:after="0" w:line="240" w:lineRule="auto"/>
        <w:rPr>
          <w:rFonts w:ascii="標楷體" w:eastAsia="標楷體" w:hAnsi="標楷體"/>
          <w:b/>
          <w:bCs/>
          <w:lang w:eastAsia="ja-JP"/>
        </w:rPr>
      </w:pPr>
      <w:r w:rsidRPr="003F5CEF">
        <w:rPr>
          <w:rFonts w:ascii="標楷體" w:eastAsia="標楷體" w:hAnsi="標楷體"/>
          <w:b/>
          <w:bCs/>
          <w:lang w:eastAsia="ja-JP"/>
        </w:rPr>
        <w:t xml:space="preserve">結論、N3 體系：駕馭日本社會「表裏（Honne and </w:t>
      </w:r>
      <w:proofErr w:type="spellStart"/>
      <w:r w:rsidRPr="003F5CEF">
        <w:rPr>
          <w:rFonts w:ascii="標楷體" w:eastAsia="標楷體" w:hAnsi="標楷體"/>
          <w:b/>
          <w:bCs/>
          <w:lang w:eastAsia="ja-JP"/>
        </w:rPr>
        <w:t>Tatemae</w:t>
      </w:r>
      <w:proofErr w:type="spellEnd"/>
      <w:r w:rsidRPr="003F5CEF">
        <w:rPr>
          <w:rFonts w:ascii="標楷體" w:eastAsia="標楷體" w:hAnsi="標楷體"/>
          <w:b/>
          <w:bCs/>
          <w:lang w:eastAsia="ja-JP"/>
        </w:rPr>
        <w:t>）」之高階語言工具</w:t>
      </w:r>
    </w:p>
    <w:p w14:paraId="2C99976E"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綜上所述，日本語能力試驗 N3 級別之語法體系，徹底褪去了初階日語的生澀與扁平，完成了從「生活敘事」向「學術思辨與商業語境」的</w:t>
      </w:r>
      <w:proofErr w:type="gramStart"/>
      <w:r w:rsidRPr="003F5CEF">
        <w:rPr>
          <w:rFonts w:ascii="標楷體" w:eastAsia="標楷體" w:hAnsi="標楷體"/>
        </w:rPr>
        <w:t>壯麗躍遷</w:t>
      </w:r>
      <w:proofErr w:type="gramEnd"/>
      <w:r w:rsidRPr="003F5CEF">
        <w:rPr>
          <w:rFonts w:ascii="標楷體" w:eastAsia="標楷體" w:hAnsi="標楷體"/>
        </w:rPr>
        <w:t>。</w:t>
      </w:r>
    </w:p>
    <w:p w14:paraId="1B5312D5"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若 N5 與 N4 是提供學習者在日本社會「存活」的基本配備，那麼 N3 便是賦予學習者在日本社會中「博弈」的戰略武器。</w:t>
      </w:r>
    </w:p>
    <w:p w14:paraId="5D062DE0" w14:textId="77777777" w:rsidR="003F5CEF" w:rsidRPr="003F5CEF" w:rsidRDefault="003F5CEF" w:rsidP="003F5CEF">
      <w:pPr>
        <w:spacing w:after="0" w:line="240" w:lineRule="auto"/>
        <w:rPr>
          <w:rFonts w:ascii="標楷體" w:eastAsia="標楷體" w:hAnsi="標楷體"/>
          <w:lang w:eastAsia="ja-JP"/>
        </w:rPr>
      </w:pPr>
      <w:r w:rsidRPr="003F5CEF">
        <w:rPr>
          <w:rFonts w:ascii="標楷體" w:eastAsia="標楷體" w:hAnsi="標楷體"/>
        </w:rPr>
        <w:t xml:space="preserve">回顧本論文之論述脈絡，N3 語法的核心價值體現於三大維度的昇華： </w:t>
      </w:r>
      <w:proofErr w:type="gramStart"/>
      <w:r w:rsidRPr="003F5CEF">
        <w:rPr>
          <w:rFonts w:ascii="標楷體" w:eastAsia="標楷體" w:hAnsi="標楷體"/>
        </w:rPr>
        <w:t>其一，</w:t>
      </w:r>
      <w:proofErr w:type="gramEnd"/>
      <w:r w:rsidRPr="003F5CEF">
        <w:rPr>
          <w:rFonts w:ascii="標楷體" w:eastAsia="標楷體" w:hAnsi="標楷體"/>
          <w:b/>
          <w:bCs/>
        </w:rPr>
        <w:t>語體與社會面具的精</w:t>
      </w:r>
      <w:proofErr w:type="gramStart"/>
      <w:r w:rsidRPr="003F5CEF">
        <w:rPr>
          <w:rFonts w:ascii="標楷體" w:eastAsia="標楷體" w:hAnsi="標楷體"/>
          <w:b/>
          <w:bCs/>
        </w:rPr>
        <w:t>準</w:t>
      </w:r>
      <w:proofErr w:type="gramEnd"/>
      <w:r w:rsidRPr="003F5CEF">
        <w:rPr>
          <w:rFonts w:ascii="標楷體" w:eastAsia="標楷體" w:hAnsi="標楷體"/>
          <w:b/>
          <w:bCs/>
        </w:rPr>
        <w:t>切換</w:t>
      </w:r>
      <w:r w:rsidRPr="003F5CEF">
        <w:rPr>
          <w:rFonts w:ascii="標楷體" w:eastAsia="標楷體" w:hAnsi="標楷體"/>
        </w:rPr>
        <w:t>。</w:t>
      </w:r>
      <w:r w:rsidRPr="003F5CEF">
        <w:rPr>
          <w:rFonts w:ascii="標楷體" w:eastAsia="標楷體" w:hAnsi="標楷體"/>
          <w:lang w:eastAsia="ja-JP"/>
        </w:rPr>
        <w:t>透過極速縮約的口語（〜ちゃう、〜とく）與冷靜客觀的書面語（〜である、〜に伴って），語言使用者得以在「建立內部情感羈絆」與「構築外部專業威望」之間游刃有餘地切換，完美契合日本社會建前與本音的雙軌文化。 其二，</w:t>
      </w:r>
      <w:r w:rsidRPr="003F5CEF">
        <w:rPr>
          <w:rFonts w:ascii="標楷體" w:eastAsia="標楷體" w:hAnsi="標楷體"/>
          <w:b/>
          <w:bCs/>
          <w:lang w:eastAsia="ja-JP"/>
        </w:rPr>
        <w:t>邏輯空間的限縮與防禦</w:t>
      </w:r>
      <w:r w:rsidRPr="003F5CEF">
        <w:rPr>
          <w:rFonts w:ascii="標楷體" w:eastAsia="標楷體" w:hAnsi="標楷體"/>
          <w:lang w:eastAsia="ja-JP"/>
        </w:rPr>
        <w:t>。N3 放棄了絕對中立的陳述，轉而將因果關係注入強烈的情感歸因（おかげで／せいで）；並透過「わけ」與「はず」的推演，在談判桌上建立了不容反駁的邏輯壁壘與道德防線。 其三，</w:t>
      </w:r>
      <w:r w:rsidRPr="003F5CEF">
        <w:rPr>
          <w:rFonts w:ascii="標楷體" w:eastAsia="標楷體" w:hAnsi="標楷體"/>
          <w:b/>
          <w:bCs/>
          <w:lang w:eastAsia="ja-JP"/>
        </w:rPr>
        <w:t>時間與空間的高解析度切片</w:t>
      </w:r>
      <w:r w:rsidRPr="003F5CEF">
        <w:rPr>
          <w:rFonts w:ascii="標楷體" w:eastAsia="標楷體" w:hAnsi="標楷體"/>
          <w:lang w:eastAsia="ja-JP"/>
        </w:rPr>
        <w:t>。複合動詞對動作極限的刻畫（〜きる、〜抜く）、對瞬間狀態的封存（〜たて、〜かけ），以及聚焦助詞對干擾項的絕對排除（〜こそ、〜さえ），使得語言的精確度達到了足以進行犯罪現場勘驗與微觀經濟分析的層次。</w:t>
      </w:r>
    </w:p>
    <w:p w14:paraId="511AC291"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對於志在深耕日本市場的企業家與研究者而言，精熟 N3 體系具有無可估量的實戰意義。無論是草擬 株式会社 HARIHIRO 的戰略企劃、管理 KANATA STAY 的前線營運、與 Fukuoka 資本市場的菁英進行沙龍對談，乃至於在學術象牙塔內拆解 1940 年代文學巨匠的敘事詭計，N3 都是那把不可或缺的手術刀。</w:t>
      </w:r>
    </w:p>
    <w:p w14:paraId="0AA70680" w14:textId="77777777" w:rsidR="003F5CEF" w:rsidRPr="003F5CEF" w:rsidRDefault="003F5CEF" w:rsidP="003F5CEF">
      <w:pPr>
        <w:spacing w:after="0" w:line="240" w:lineRule="auto"/>
        <w:rPr>
          <w:rFonts w:ascii="標楷體" w:eastAsia="標楷體" w:hAnsi="標楷體"/>
        </w:rPr>
      </w:pPr>
      <w:r w:rsidRPr="003F5CEF">
        <w:rPr>
          <w:rFonts w:ascii="標楷體" w:eastAsia="標楷體" w:hAnsi="標楷體"/>
        </w:rPr>
        <w:t>跨越 N3 這道分水嶺，學習者將不再是被動接受資訊的外國人，而是具備獨立評價能力、能精</w:t>
      </w:r>
      <w:proofErr w:type="gramStart"/>
      <w:r w:rsidRPr="003F5CEF">
        <w:rPr>
          <w:rFonts w:ascii="標楷體" w:eastAsia="標楷體" w:hAnsi="標楷體"/>
        </w:rPr>
        <w:t>準</w:t>
      </w:r>
      <w:proofErr w:type="gramEnd"/>
      <w:r w:rsidRPr="003F5CEF">
        <w:rPr>
          <w:rFonts w:ascii="標楷體" w:eastAsia="標楷體" w:hAnsi="標楷體"/>
        </w:rPr>
        <w:t>操控語氣邊界、並深刻理解日本社會「弦外之音」的戰略溝</w:t>
      </w:r>
      <w:r w:rsidRPr="003F5CEF">
        <w:rPr>
          <w:rFonts w:ascii="標楷體" w:eastAsia="標楷體" w:hAnsi="標楷體"/>
        </w:rPr>
        <w:lastRenderedPageBreak/>
        <w:t>通者。以此為堅實基石，未來邁向 N2 與 N1 高度哲學化與抽象化閱讀之巔峰，必將勢如破竹，無往不利。</w:t>
      </w:r>
    </w:p>
    <w:p w14:paraId="0E08844E" w14:textId="77777777" w:rsidR="00F85F9E" w:rsidRPr="003F5CEF" w:rsidRDefault="00F85F9E" w:rsidP="003F5CEF">
      <w:pPr>
        <w:spacing w:after="0" w:line="240" w:lineRule="auto"/>
        <w:rPr>
          <w:rFonts w:ascii="標楷體" w:eastAsia="標楷體" w:hAnsi="標楷體"/>
        </w:rPr>
      </w:pPr>
    </w:p>
    <w:p w14:paraId="4E08F067" w14:textId="77777777" w:rsidR="003F5CEF" w:rsidRDefault="003F5CEF" w:rsidP="003F5CEF">
      <w:pPr>
        <w:spacing w:after="0" w:line="240" w:lineRule="auto"/>
        <w:rPr>
          <w:rFonts w:ascii="標楷體" w:eastAsia="標楷體" w:hAnsi="標楷體"/>
        </w:rPr>
      </w:pPr>
    </w:p>
    <w:p w14:paraId="15EBE4B4" w14:textId="77777777" w:rsidR="003F5CEF" w:rsidRDefault="003F5CEF" w:rsidP="003F5CEF">
      <w:pPr>
        <w:spacing w:after="0" w:line="240" w:lineRule="auto"/>
        <w:rPr>
          <w:rFonts w:ascii="標楷體" w:eastAsia="標楷體" w:hAnsi="標楷體"/>
        </w:rPr>
      </w:pPr>
    </w:p>
    <w:p w14:paraId="55EE9337" w14:textId="77777777" w:rsidR="003F5CEF" w:rsidRDefault="003F5CEF" w:rsidP="003F5CEF">
      <w:pPr>
        <w:spacing w:after="0" w:line="240" w:lineRule="auto"/>
        <w:rPr>
          <w:rFonts w:ascii="標楷體" w:eastAsia="標楷體" w:hAnsi="標楷體"/>
        </w:rPr>
      </w:pPr>
    </w:p>
    <w:p w14:paraId="5D73B4CD" w14:textId="77777777" w:rsidR="003F5CEF" w:rsidRDefault="003F5CEF" w:rsidP="003F5CEF">
      <w:pPr>
        <w:spacing w:after="0" w:line="240" w:lineRule="auto"/>
        <w:rPr>
          <w:rFonts w:ascii="標楷體" w:eastAsia="標楷體" w:hAnsi="標楷體"/>
        </w:rPr>
      </w:pPr>
    </w:p>
    <w:p w14:paraId="0BCD9049" w14:textId="77777777" w:rsidR="003F5CEF" w:rsidRDefault="003F5CEF" w:rsidP="003F5CEF">
      <w:pPr>
        <w:spacing w:after="0" w:line="240" w:lineRule="auto"/>
        <w:rPr>
          <w:rFonts w:ascii="標楷體" w:eastAsia="標楷體" w:hAnsi="標楷體"/>
        </w:rPr>
      </w:pPr>
    </w:p>
    <w:p w14:paraId="6EBC77C5" w14:textId="77777777" w:rsidR="003F5CEF" w:rsidRDefault="003F5CEF" w:rsidP="003F5CEF">
      <w:pPr>
        <w:spacing w:after="0" w:line="240" w:lineRule="auto"/>
        <w:rPr>
          <w:rFonts w:ascii="標楷體" w:eastAsia="標楷體" w:hAnsi="標楷體"/>
        </w:rPr>
      </w:pPr>
    </w:p>
    <w:p w14:paraId="24F33C90" w14:textId="77777777" w:rsidR="003F5CEF" w:rsidRDefault="003F5CEF" w:rsidP="003F5CEF">
      <w:pPr>
        <w:spacing w:after="0" w:line="240" w:lineRule="auto"/>
        <w:rPr>
          <w:rFonts w:ascii="標楷體" w:eastAsia="標楷體" w:hAnsi="標楷體"/>
        </w:rPr>
      </w:pPr>
    </w:p>
    <w:p w14:paraId="680D16F1" w14:textId="77777777" w:rsidR="003F5CEF" w:rsidRDefault="003F5CEF" w:rsidP="003F5CEF">
      <w:pPr>
        <w:spacing w:after="0" w:line="240" w:lineRule="auto"/>
        <w:rPr>
          <w:rFonts w:ascii="標楷體" w:eastAsia="標楷體" w:hAnsi="標楷體"/>
        </w:rPr>
      </w:pPr>
    </w:p>
    <w:p w14:paraId="0689A9B4" w14:textId="77777777" w:rsidR="003F5CEF" w:rsidRPr="003F5CEF" w:rsidRDefault="003F5CEF" w:rsidP="003F5CEF">
      <w:pPr>
        <w:spacing w:after="0" w:line="240" w:lineRule="auto"/>
        <w:rPr>
          <w:rFonts w:ascii="標楷體" w:eastAsia="標楷體" w:hAnsi="標楷體"/>
        </w:rPr>
      </w:pPr>
    </w:p>
    <w:p w14:paraId="2419D367" w14:textId="77777777" w:rsidR="003F5CEF" w:rsidRDefault="003F5CEF" w:rsidP="003F5CEF">
      <w:pPr>
        <w:spacing w:after="0" w:line="240" w:lineRule="auto"/>
      </w:pPr>
    </w:p>
    <w:p w14:paraId="79D70CF6" w14:textId="77777777" w:rsidR="003F5CEF" w:rsidRDefault="003F5CEF" w:rsidP="003F5CEF">
      <w:pPr>
        <w:spacing w:after="0" w:line="240" w:lineRule="auto"/>
      </w:pPr>
    </w:p>
    <w:p w14:paraId="42B73F53" w14:textId="77777777" w:rsidR="003F5CEF" w:rsidRDefault="003F5CEF" w:rsidP="003F5CEF">
      <w:pPr>
        <w:spacing w:after="0" w:line="240" w:lineRule="auto"/>
      </w:pPr>
    </w:p>
    <w:p w14:paraId="5F00D070" w14:textId="77777777" w:rsidR="003F5CEF" w:rsidRDefault="003F5CEF" w:rsidP="003F5CEF">
      <w:pPr>
        <w:spacing w:after="0" w:line="240" w:lineRule="auto"/>
      </w:pPr>
    </w:p>
    <w:p w14:paraId="3E26BF91" w14:textId="77777777" w:rsidR="003F5CEF" w:rsidRDefault="003F5CEF" w:rsidP="003F5CEF">
      <w:pPr>
        <w:spacing w:after="0" w:line="240" w:lineRule="auto"/>
      </w:pPr>
    </w:p>
    <w:p w14:paraId="7FB5C487" w14:textId="77777777" w:rsidR="003F5CEF" w:rsidRDefault="003F5CEF" w:rsidP="003F5CEF">
      <w:pPr>
        <w:spacing w:after="0" w:line="240" w:lineRule="auto"/>
      </w:pPr>
    </w:p>
    <w:p w14:paraId="19808830" w14:textId="77777777" w:rsidR="003F5CEF" w:rsidRDefault="003F5CEF" w:rsidP="003F5CEF">
      <w:pPr>
        <w:spacing w:after="0" w:line="240" w:lineRule="auto"/>
      </w:pPr>
    </w:p>
    <w:p w14:paraId="47947EAE" w14:textId="77777777" w:rsidR="003F5CEF" w:rsidRPr="003F5CEF" w:rsidRDefault="003F5CEF" w:rsidP="003F5CEF">
      <w:pPr>
        <w:spacing w:after="0" w:line="240" w:lineRule="auto"/>
        <w:rPr>
          <w:sz w:val="20"/>
          <w:szCs w:val="20"/>
        </w:rPr>
      </w:pPr>
    </w:p>
    <w:sectPr w:rsidR="003F5CEF" w:rsidRPr="003F5CE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7F85"/>
    <w:multiLevelType w:val="multilevel"/>
    <w:tmpl w:val="CE088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B4A33"/>
    <w:multiLevelType w:val="multilevel"/>
    <w:tmpl w:val="83A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20F5F"/>
    <w:multiLevelType w:val="multilevel"/>
    <w:tmpl w:val="C470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C2DF9"/>
    <w:multiLevelType w:val="multilevel"/>
    <w:tmpl w:val="C30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B1627"/>
    <w:multiLevelType w:val="multilevel"/>
    <w:tmpl w:val="1E5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A41B8"/>
    <w:multiLevelType w:val="multilevel"/>
    <w:tmpl w:val="E8F8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7651D"/>
    <w:multiLevelType w:val="multilevel"/>
    <w:tmpl w:val="C946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567B6E"/>
    <w:multiLevelType w:val="multilevel"/>
    <w:tmpl w:val="049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664CB"/>
    <w:multiLevelType w:val="multilevel"/>
    <w:tmpl w:val="1430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3682F"/>
    <w:multiLevelType w:val="multilevel"/>
    <w:tmpl w:val="62A2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6E6CE1"/>
    <w:multiLevelType w:val="multilevel"/>
    <w:tmpl w:val="87C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86143"/>
    <w:multiLevelType w:val="multilevel"/>
    <w:tmpl w:val="017E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71DA5"/>
    <w:multiLevelType w:val="multilevel"/>
    <w:tmpl w:val="E4CE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950324">
    <w:abstractNumId w:val="4"/>
  </w:num>
  <w:num w:numId="2" w16cid:durableId="1225987921">
    <w:abstractNumId w:val="10"/>
  </w:num>
  <w:num w:numId="3" w16cid:durableId="627122919">
    <w:abstractNumId w:val="3"/>
  </w:num>
  <w:num w:numId="4" w16cid:durableId="813180872">
    <w:abstractNumId w:val="1"/>
  </w:num>
  <w:num w:numId="5" w16cid:durableId="1366753717">
    <w:abstractNumId w:val="7"/>
  </w:num>
  <w:num w:numId="6" w16cid:durableId="1318613876">
    <w:abstractNumId w:val="5"/>
  </w:num>
  <w:num w:numId="7" w16cid:durableId="1317033902">
    <w:abstractNumId w:val="2"/>
  </w:num>
  <w:num w:numId="8" w16cid:durableId="1069301489">
    <w:abstractNumId w:val="11"/>
  </w:num>
  <w:num w:numId="9" w16cid:durableId="1800105853">
    <w:abstractNumId w:val="6"/>
  </w:num>
  <w:num w:numId="10" w16cid:durableId="465777357">
    <w:abstractNumId w:val="8"/>
  </w:num>
  <w:num w:numId="11" w16cid:durableId="1180392438">
    <w:abstractNumId w:val="0"/>
  </w:num>
  <w:num w:numId="12" w16cid:durableId="1187523429">
    <w:abstractNumId w:val="9"/>
  </w:num>
  <w:num w:numId="13" w16cid:durableId="1876844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9E"/>
    <w:rsid w:val="00076358"/>
    <w:rsid w:val="000A3AE0"/>
    <w:rsid w:val="002456AC"/>
    <w:rsid w:val="003F5CEF"/>
    <w:rsid w:val="006A2793"/>
    <w:rsid w:val="006E1E3B"/>
    <w:rsid w:val="008057A9"/>
    <w:rsid w:val="0089739E"/>
    <w:rsid w:val="00A20EB3"/>
    <w:rsid w:val="00F85F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773FE"/>
  <w15:chartTrackingRefBased/>
  <w15:docId w15:val="{E31E38A0-4611-41E4-AAEB-3437CB05F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5F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85F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85F9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F85F9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F85F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85F9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85F9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5F9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85F9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85F9E"/>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F85F9E"/>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F85F9E"/>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F85F9E"/>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F85F9E"/>
    <w:rPr>
      <w:rFonts w:eastAsiaTheme="majorEastAsia" w:cstheme="majorBidi"/>
      <w:color w:val="2F5496" w:themeColor="accent1" w:themeShade="BF"/>
    </w:rPr>
  </w:style>
  <w:style w:type="character" w:customStyle="1" w:styleId="60">
    <w:name w:val="標題 6 字元"/>
    <w:basedOn w:val="a0"/>
    <w:link w:val="6"/>
    <w:uiPriority w:val="9"/>
    <w:semiHidden/>
    <w:rsid w:val="00F85F9E"/>
    <w:rPr>
      <w:rFonts w:eastAsiaTheme="majorEastAsia" w:cstheme="majorBidi"/>
      <w:color w:val="595959" w:themeColor="text1" w:themeTint="A6"/>
    </w:rPr>
  </w:style>
  <w:style w:type="character" w:customStyle="1" w:styleId="70">
    <w:name w:val="標題 7 字元"/>
    <w:basedOn w:val="a0"/>
    <w:link w:val="7"/>
    <w:uiPriority w:val="9"/>
    <w:semiHidden/>
    <w:rsid w:val="00F85F9E"/>
    <w:rPr>
      <w:rFonts w:eastAsiaTheme="majorEastAsia" w:cstheme="majorBidi"/>
      <w:color w:val="595959" w:themeColor="text1" w:themeTint="A6"/>
    </w:rPr>
  </w:style>
  <w:style w:type="character" w:customStyle="1" w:styleId="80">
    <w:name w:val="標題 8 字元"/>
    <w:basedOn w:val="a0"/>
    <w:link w:val="8"/>
    <w:uiPriority w:val="9"/>
    <w:semiHidden/>
    <w:rsid w:val="00F85F9E"/>
    <w:rPr>
      <w:rFonts w:eastAsiaTheme="majorEastAsia" w:cstheme="majorBidi"/>
      <w:color w:val="272727" w:themeColor="text1" w:themeTint="D8"/>
    </w:rPr>
  </w:style>
  <w:style w:type="character" w:customStyle="1" w:styleId="90">
    <w:name w:val="標題 9 字元"/>
    <w:basedOn w:val="a0"/>
    <w:link w:val="9"/>
    <w:uiPriority w:val="9"/>
    <w:semiHidden/>
    <w:rsid w:val="00F85F9E"/>
    <w:rPr>
      <w:rFonts w:eastAsiaTheme="majorEastAsia" w:cstheme="majorBidi"/>
      <w:color w:val="272727" w:themeColor="text1" w:themeTint="D8"/>
    </w:rPr>
  </w:style>
  <w:style w:type="paragraph" w:styleId="a3">
    <w:name w:val="Title"/>
    <w:basedOn w:val="a"/>
    <w:next w:val="a"/>
    <w:link w:val="a4"/>
    <w:uiPriority w:val="10"/>
    <w:qFormat/>
    <w:rsid w:val="00F85F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85F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F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85F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5F9E"/>
    <w:pPr>
      <w:spacing w:before="160"/>
      <w:jc w:val="center"/>
    </w:pPr>
    <w:rPr>
      <w:i/>
      <w:iCs/>
      <w:color w:val="404040" w:themeColor="text1" w:themeTint="BF"/>
    </w:rPr>
  </w:style>
  <w:style w:type="character" w:customStyle="1" w:styleId="a8">
    <w:name w:val="引文 字元"/>
    <w:basedOn w:val="a0"/>
    <w:link w:val="a7"/>
    <w:uiPriority w:val="29"/>
    <w:rsid w:val="00F85F9E"/>
    <w:rPr>
      <w:i/>
      <w:iCs/>
      <w:color w:val="404040" w:themeColor="text1" w:themeTint="BF"/>
    </w:rPr>
  </w:style>
  <w:style w:type="paragraph" w:styleId="a9">
    <w:name w:val="List Paragraph"/>
    <w:basedOn w:val="a"/>
    <w:uiPriority w:val="34"/>
    <w:qFormat/>
    <w:rsid w:val="00F85F9E"/>
    <w:pPr>
      <w:ind w:left="720"/>
      <w:contextualSpacing/>
    </w:pPr>
  </w:style>
  <w:style w:type="character" w:styleId="aa">
    <w:name w:val="Intense Emphasis"/>
    <w:basedOn w:val="a0"/>
    <w:uiPriority w:val="21"/>
    <w:qFormat/>
    <w:rsid w:val="00F85F9E"/>
    <w:rPr>
      <w:i/>
      <w:iCs/>
      <w:color w:val="2F5496" w:themeColor="accent1" w:themeShade="BF"/>
    </w:rPr>
  </w:style>
  <w:style w:type="paragraph" w:styleId="ab">
    <w:name w:val="Intense Quote"/>
    <w:basedOn w:val="a"/>
    <w:next w:val="a"/>
    <w:link w:val="ac"/>
    <w:uiPriority w:val="30"/>
    <w:qFormat/>
    <w:rsid w:val="00F8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F85F9E"/>
    <w:rPr>
      <w:i/>
      <w:iCs/>
      <w:color w:val="2F5496" w:themeColor="accent1" w:themeShade="BF"/>
    </w:rPr>
  </w:style>
  <w:style w:type="character" w:styleId="ad">
    <w:name w:val="Intense Reference"/>
    <w:basedOn w:val="a0"/>
    <w:uiPriority w:val="32"/>
    <w:qFormat/>
    <w:rsid w:val="00F85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Pages>
  <Words>2266</Words>
  <Characters>12918</Characters>
  <Application>Microsoft Office Word</Application>
  <DocSecurity>0</DocSecurity>
  <Lines>107</Lines>
  <Paragraphs>30</Paragraphs>
  <ScaleCrop>false</ScaleCrop>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君偉 鄭</dc:creator>
  <cp:keywords/>
  <dc:description/>
  <cp:lastModifiedBy>君偉 鄭</cp:lastModifiedBy>
  <cp:revision>4</cp:revision>
  <dcterms:created xsi:type="dcterms:W3CDTF">2026-04-20T07:18:00Z</dcterms:created>
  <dcterms:modified xsi:type="dcterms:W3CDTF">2026-06-23T16:31:00Z</dcterms:modified>
</cp:coreProperties>
</file>