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6D" w:rsidRDefault="00F064CF">
      <w:pPr>
        <w:rPr>
          <w:rFonts w:hint="eastAsia"/>
        </w:rPr>
      </w:pPr>
      <w:r>
        <w:rPr>
          <w:rFonts w:hint="eastAsia"/>
        </w:rPr>
        <w:t>一、项目分工</w:t>
      </w:r>
      <w:r>
        <w:rPr>
          <w:rFonts w:hint="eastAsia"/>
        </w:rPr>
        <w:t>:</w:t>
      </w:r>
    </w:p>
    <w:p w:rsidR="00F064CF" w:rsidRDefault="00F064CF" w:rsidP="00F064CF">
      <w:pPr>
        <w:ind w:firstLine="420"/>
        <w:rPr>
          <w:rFonts w:ascii="宋体" w:eastAsia="宋体" w:hAnsi="宋体" w:cs="Times New Roman" w:hint="eastAsia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>程奕帆</w:t>
      </w:r>
      <w:r>
        <w:rPr>
          <w:rFonts w:hint="eastAsia"/>
        </w:rPr>
        <w:t>:</w:t>
      </w:r>
      <w:r>
        <w:rPr>
          <w:rFonts w:hint="eastAsia"/>
        </w:rPr>
        <w:t>上下导航、主页、</w:t>
      </w:r>
      <w:hyperlink r:id="rId5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5"/>
            <w:szCs w:val="25"/>
          </w:rPr>
          <w:t>SalesInbox</w:t>
        </w:r>
      </w:hyperlink>
      <w:r>
        <w:rPr>
          <w:rFonts w:ascii="宋体" w:eastAsia="宋体" w:hAnsi="宋体" w:cs="Times New Roman" w:hint="eastAsia"/>
          <w:color w:val="000000" w:themeColor="text1"/>
          <w:kern w:val="0"/>
          <w:sz w:val="20"/>
          <w:szCs w:val="20"/>
        </w:rPr>
        <w:t>、</w:t>
      </w:r>
      <w:r w:rsidRPr="00F064CF"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  <w:t>交易</w:t>
      </w:r>
      <w:r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  <w:t>、</w:t>
      </w:r>
    </w:p>
    <w:p w:rsidR="00F064CF" w:rsidRDefault="00F064CF" w:rsidP="00F064CF">
      <w:pPr>
        <w:ind w:firstLine="420"/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</w:pPr>
      <w:r w:rsidRPr="00F064CF"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  <w:t>李向云</w:t>
      </w:r>
      <w:r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  <w:t>：线索、联系人、客户</w:t>
      </w:r>
    </w:p>
    <w:p w:rsidR="00F064CF" w:rsidRDefault="00F064CF" w:rsidP="00F064CF">
      <w:pPr>
        <w:ind w:left="420"/>
        <w:rPr>
          <w:rFonts w:ascii="宋体" w:eastAsia="宋体" w:hAnsi="宋体" w:cs="Times New Roman" w:hint="eastAsia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韩工飞：数据分析</w:t>
      </w:r>
    </w:p>
    <w:p w:rsidR="00F064CF" w:rsidRDefault="00F064CF" w:rsidP="00F064CF">
      <w:pPr>
        <w:ind w:firstLine="420"/>
        <w:rPr>
          <w:rFonts w:ascii="宋体" w:eastAsia="宋体" w:hAnsi="宋体" w:cs="Times New Roman" w:hint="eastAsia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张书鹏：任务通话及活动</w:t>
      </w:r>
    </w:p>
    <w:p w:rsidR="00F064CF" w:rsidRDefault="00F064CF" w:rsidP="00F064CF">
      <w:pPr>
        <w:widowControl/>
        <w:ind w:firstLine="420"/>
        <w:jc w:val="left"/>
        <w:rPr>
          <w:rFonts w:ascii="Helvetica" w:eastAsia="宋体" w:hAnsi="Helvetica" w:cs="Times New Roman" w:hint="eastAsia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仝奇杰：</w:t>
      </w:r>
      <w:hyperlink r:id="rId6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5"/>
            <w:szCs w:val="25"/>
          </w:rPr>
          <w:t>报表</w:t>
        </w:r>
      </w:hyperlink>
      <w:r w:rsidRPr="00F064CF">
        <w:rPr>
          <w:rFonts w:ascii="宋体" w:eastAsia="宋体" w:hAnsi="宋体" w:cs="Times New Roman" w:hint="eastAsia"/>
          <w:color w:val="000000" w:themeColor="text1"/>
          <w:kern w:val="0"/>
          <w:sz w:val="20"/>
          <w:szCs w:val="20"/>
        </w:rPr>
        <w:t>、</w:t>
      </w:r>
      <w:hyperlink r:id="rId7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5"/>
            <w:szCs w:val="25"/>
          </w:rPr>
          <w:t>产品</w:t>
        </w:r>
      </w:hyperlink>
      <w:r w:rsidRPr="00F064CF"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  <w:t>、</w:t>
      </w:r>
      <w:r w:rsidRPr="00F064CF">
        <w:rPr>
          <w:rFonts w:ascii="宋体" w:eastAsia="宋体" w:hAnsi="宋体" w:cs="Times New Roman"/>
          <w:color w:val="000000" w:themeColor="text1"/>
          <w:kern w:val="0"/>
          <w:sz w:val="20"/>
          <w:szCs w:val="20"/>
        </w:rPr>
        <w:t xml:space="preserve"> </w:t>
      </w:r>
      <w:hyperlink r:id="rId8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8"/>
            <w:szCs w:val="28"/>
          </w:rPr>
          <w:t>报价</w:t>
        </w:r>
      </w:hyperlink>
      <w:r w:rsidRPr="00F064CF">
        <w:rPr>
          <w:rFonts w:ascii="宋体" w:eastAsia="宋体" w:hAnsi="宋体" w:cs="Times New Roman" w:hint="eastAsia"/>
          <w:color w:val="000000" w:themeColor="text1"/>
          <w:kern w:val="0"/>
          <w:sz w:val="28"/>
          <w:szCs w:val="28"/>
        </w:rPr>
        <w:t>、</w:t>
      </w:r>
      <w:hyperlink r:id="rId9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8"/>
            <w:szCs w:val="28"/>
          </w:rPr>
          <w:t>销售订单</w:t>
        </w:r>
      </w:hyperlink>
      <w:r w:rsidRPr="00F064CF">
        <w:rPr>
          <w:rFonts w:ascii="Helvetica" w:eastAsia="宋体" w:hAnsi="Helvetica" w:cs="Times New Roman" w:hint="eastAsia"/>
          <w:color w:val="000000" w:themeColor="text1"/>
          <w:kern w:val="0"/>
          <w:sz w:val="28"/>
          <w:szCs w:val="28"/>
        </w:rPr>
        <w:t>、</w:t>
      </w:r>
      <w:hyperlink r:id="rId10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8"/>
            <w:szCs w:val="28"/>
          </w:rPr>
          <w:t>采购订单</w:t>
        </w:r>
      </w:hyperlink>
      <w:r w:rsidRPr="00F064CF">
        <w:rPr>
          <w:rFonts w:ascii="Helvetica" w:eastAsia="宋体" w:hAnsi="Helvetica" w:cs="Times New Roman" w:hint="eastAsia"/>
          <w:color w:val="000000" w:themeColor="text1"/>
          <w:kern w:val="0"/>
          <w:sz w:val="28"/>
          <w:szCs w:val="28"/>
        </w:rPr>
        <w:t>、</w:t>
      </w:r>
      <w:hyperlink r:id="rId11" w:history="1">
        <w:r w:rsidRPr="00F064CF">
          <w:rPr>
            <w:rFonts w:ascii="Helvetica" w:eastAsia="宋体" w:hAnsi="Helvetica" w:cs="Times New Roman"/>
            <w:color w:val="000000" w:themeColor="text1"/>
            <w:kern w:val="0"/>
            <w:sz w:val="28"/>
            <w:szCs w:val="28"/>
          </w:rPr>
          <w:t>发货单</w:t>
        </w:r>
      </w:hyperlink>
    </w:p>
    <w:p w:rsidR="00F064CF" w:rsidRDefault="00F064CF" w:rsidP="00F064CF">
      <w:pPr>
        <w:widowControl/>
        <w:jc w:val="left"/>
        <w:rPr>
          <w:rFonts w:ascii="Helvetica" w:eastAsia="宋体" w:hAnsi="Helvetica" w:cs="Times New Roman" w:hint="eastAsia"/>
          <w:color w:val="000000" w:themeColor="text1"/>
          <w:kern w:val="0"/>
          <w:sz w:val="28"/>
          <w:szCs w:val="28"/>
        </w:rPr>
      </w:pPr>
      <w:bookmarkStart w:id="0" w:name="_GoBack"/>
      <w:r>
        <w:rPr>
          <w:rFonts w:ascii="Helvetica" w:eastAsia="宋体" w:hAnsi="Helvetica" w:cs="Times New Roman" w:hint="eastAsia"/>
          <w:color w:val="000000" w:themeColor="text1"/>
          <w:kern w:val="0"/>
          <w:sz w:val="28"/>
          <w:szCs w:val="28"/>
        </w:rPr>
        <w:t>二、数据库</w:t>
      </w:r>
    </w:p>
    <w:bookmarkEnd w:id="0"/>
    <w:p w:rsidR="00F064CF" w:rsidRPr="00F064CF" w:rsidRDefault="00F064CF" w:rsidP="00F064CF">
      <w:pPr>
        <w:widowControl/>
        <w:jc w:val="left"/>
        <w:rPr>
          <w:rFonts w:ascii="宋体" w:eastAsia="宋体" w:hAnsi="宋体" w:cs="Times New Roman" w:hint="eastAsia"/>
          <w:color w:val="000000" w:themeColor="text1"/>
          <w:kern w:val="0"/>
          <w:sz w:val="20"/>
          <w:szCs w:val="20"/>
        </w:rPr>
      </w:pPr>
    </w:p>
    <w:p w:rsidR="00F064CF" w:rsidRPr="00F064CF" w:rsidRDefault="00F064CF">
      <w:pPr>
        <w:rPr>
          <w:rFonts w:hint="eastAsia"/>
          <w:color w:val="000000" w:themeColor="text1"/>
        </w:rPr>
      </w:pPr>
    </w:p>
    <w:sectPr w:rsidR="00F064CF" w:rsidRPr="00F064CF" w:rsidSect="000929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CF"/>
    <w:rsid w:val="0009296D"/>
    <w:rsid w:val="00F0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DD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64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6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m.zoho.com.cn/crm/org37980101/tab/Invoic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m.zoho.com.cn/crm/org37980101/tab/SalesInbox" TargetMode="External"/><Relationship Id="rId6" Type="http://schemas.openxmlformats.org/officeDocument/2006/relationships/hyperlink" Target="https://crm.zoho.com.cn/crm/org37980101/tab/Reports" TargetMode="External"/><Relationship Id="rId7" Type="http://schemas.openxmlformats.org/officeDocument/2006/relationships/hyperlink" Target="https://crm.zoho.com.cn/crm/org37980101/tab/Products" TargetMode="External"/><Relationship Id="rId8" Type="http://schemas.openxmlformats.org/officeDocument/2006/relationships/hyperlink" Target="https://crm.zoho.com.cn/crm/org37980101/tab/Quotes" TargetMode="External"/><Relationship Id="rId9" Type="http://schemas.openxmlformats.org/officeDocument/2006/relationships/hyperlink" Target="https://crm.zoho.com.cn/crm/org37980101/tab/SalesOrders" TargetMode="External"/><Relationship Id="rId10" Type="http://schemas.openxmlformats.org/officeDocument/2006/relationships/hyperlink" Target="https://crm.zoho.com.cn/crm/org37980101/tab/PurchaseOrder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</dc:creator>
  <cp:keywords/>
  <dc:description/>
  <cp:lastModifiedBy>mac m</cp:lastModifiedBy>
  <cp:revision>1</cp:revision>
  <dcterms:created xsi:type="dcterms:W3CDTF">2018-12-05T02:55:00Z</dcterms:created>
  <dcterms:modified xsi:type="dcterms:W3CDTF">2018-12-05T03:13:00Z</dcterms:modified>
</cp:coreProperties>
</file>