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460" w:rsidRDefault="005F1460" w:rsidP="005F1460">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What is t-test?</w:t>
      </w:r>
    </w:p>
    <w:p w:rsidR="005F1460" w:rsidRDefault="005F1460" w:rsidP="005F1460">
      <w:pPr>
        <w:pStyle w:val="ja"/>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t test (also called Student’s T Test) compares two </w:t>
      </w:r>
      <w:hyperlink r:id="rId5" w:tgtFrame="_blank" w:history="1">
        <w:r>
          <w:rPr>
            <w:rStyle w:val="Hyperlink"/>
            <w:rFonts w:ascii="Georgia" w:hAnsi="Georgia"/>
            <w:spacing w:val="-1"/>
            <w:sz w:val="32"/>
            <w:szCs w:val="32"/>
          </w:rPr>
          <w:t>averages </w:t>
        </w:r>
      </w:hyperlink>
      <w:r>
        <w:rPr>
          <w:rFonts w:ascii="Georgia" w:hAnsi="Georgia"/>
          <w:color w:val="292929"/>
          <w:spacing w:val="-1"/>
          <w:sz w:val="32"/>
          <w:szCs w:val="32"/>
        </w:rPr>
        <w:t>(</w:t>
      </w:r>
      <w:hyperlink r:id="rId6" w:tgtFrame="_blank" w:history="1">
        <w:r>
          <w:rPr>
            <w:rStyle w:val="Hyperlink"/>
            <w:rFonts w:ascii="Georgia" w:hAnsi="Georgia"/>
            <w:spacing w:val="-1"/>
            <w:sz w:val="32"/>
            <w:szCs w:val="32"/>
          </w:rPr>
          <w:t>means</w:t>
        </w:r>
      </w:hyperlink>
      <w:r>
        <w:rPr>
          <w:rFonts w:ascii="Georgia" w:hAnsi="Georgia"/>
          <w:color w:val="292929"/>
          <w:spacing w:val="-1"/>
          <w:sz w:val="32"/>
          <w:szCs w:val="32"/>
        </w:rPr>
        <w:t>) and tells you if they are different from each other. The t test also tells you how </w:t>
      </w:r>
      <w:hyperlink r:id="rId7" w:tgtFrame="_blank" w:history="1">
        <w:r>
          <w:rPr>
            <w:rStyle w:val="Hyperlink"/>
            <w:rFonts w:ascii="Georgia" w:hAnsi="Georgia"/>
            <w:spacing w:val="-1"/>
            <w:sz w:val="32"/>
            <w:szCs w:val="32"/>
          </w:rPr>
          <w:t>significant </w:t>
        </w:r>
      </w:hyperlink>
      <w:r>
        <w:rPr>
          <w:rFonts w:ascii="Georgia" w:hAnsi="Georgia"/>
          <w:color w:val="292929"/>
          <w:spacing w:val="-1"/>
          <w:sz w:val="32"/>
          <w:szCs w:val="32"/>
        </w:rPr>
        <w:t>the differences are; In other words it lets you know if those differences could have happened by chance.</w:t>
      </w:r>
    </w:p>
    <w:p w:rsidR="005F1460" w:rsidRPr="005F1460" w:rsidRDefault="005F1460" w:rsidP="005F1460">
      <w:pPr>
        <w:shd w:val="clear" w:color="auto" w:fill="FFFFFF"/>
        <w:spacing w:before="413" w:after="0" w:line="420" w:lineRule="atLeast"/>
        <w:outlineLvl w:val="1"/>
        <w:rPr>
          <w:rFonts w:ascii="Helvetica" w:eastAsia="Times New Roman" w:hAnsi="Helvetica" w:cs="Helvetica"/>
          <w:color w:val="292929"/>
          <w:sz w:val="33"/>
          <w:szCs w:val="33"/>
        </w:rPr>
      </w:pPr>
      <w:r w:rsidRPr="005F1460">
        <w:rPr>
          <w:rFonts w:ascii="Helvetica" w:eastAsia="Times New Roman" w:hAnsi="Helvetica" w:cs="Helvetica"/>
          <w:color w:val="292929"/>
          <w:sz w:val="33"/>
          <w:szCs w:val="33"/>
        </w:rPr>
        <w:t>What is t-score?</w:t>
      </w:r>
    </w:p>
    <w:p w:rsidR="005F1460" w:rsidRPr="005F1460" w:rsidRDefault="005F1460" w:rsidP="005F1460">
      <w:pPr>
        <w:shd w:val="clear" w:color="auto" w:fill="FFFFFF"/>
        <w:spacing w:before="206" w:after="0" w:line="480" w:lineRule="atLeast"/>
        <w:rPr>
          <w:rFonts w:ascii="Georgia" w:eastAsia="Times New Roman" w:hAnsi="Georgia" w:cs="Times New Roman"/>
          <w:color w:val="292929"/>
          <w:spacing w:val="-1"/>
          <w:sz w:val="32"/>
          <w:szCs w:val="32"/>
        </w:rPr>
      </w:pPr>
      <w:r w:rsidRPr="005F1460">
        <w:rPr>
          <w:rFonts w:ascii="Georgia" w:eastAsia="Times New Roman" w:hAnsi="Georgia" w:cs="Times New Roman"/>
          <w:color w:val="292929"/>
          <w:spacing w:val="-1"/>
          <w:sz w:val="32"/>
          <w:szCs w:val="32"/>
        </w:rPr>
        <w:t>The </w:t>
      </w:r>
      <w:hyperlink r:id="rId8" w:tgtFrame="_blank" w:history="1">
        <w:r w:rsidRPr="005F1460">
          <w:rPr>
            <w:rFonts w:ascii="Georgia" w:eastAsia="Times New Roman" w:hAnsi="Georgia" w:cs="Times New Roman"/>
            <w:color w:val="0000FF"/>
            <w:spacing w:val="-1"/>
            <w:sz w:val="32"/>
            <w:szCs w:val="32"/>
            <w:u w:val="single"/>
          </w:rPr>
          <w:t>t score</w:t>
        </w:r>
      </w:hyperlink>
      <w:r w:rsidRPr="005F1460">
        <w:rPr>
          <w:rFonts w:ascii="Georgia" w:eastAsia="Times New Roman" w:hAnsi="Georgia" w:cs="Times New Roman"/>
          <w:color w:val="292929"/>
          <w:spacing w:val="-1"/>
          <w:sz w:val="32"/>
          <w:szCs w:val="32"/>
        </w:rPr>
        <w:t> is a ratio between the </w:t>
      </w:r>
      <w:r w:rsidRPr="005F1460">
        <w:rPr>
          <w:rFonts w:ascii="Georgia" w:eastAsia="Times New Roman" w:hAnsi="Georgia" w:cs="Times New Roman"/>
          <w:b/>
          <w:bCs/>
          <w:color w:val="292929"/>
          <w:spacing w:val="-1"/>
          <w:sz w:val="32"/>
          <w:szCs w:val="32"/>
        </w:rPr>
        <w:t>difference between two groups and the difference within the groups</w:t>
      </w:r>
      <w:r w:rsidRPr="005F1460">
        <w:rPr>
          <w:rFonts w:ascii="Georgia" w:eastAsia="Times New Roman" w:hAnsi="Georgia" w:cs="Times New Roman"/>
          <w:color w:val="292929"/>
          <w:spacing w:val="-1"/>
          <w:sz w:val="32"/>
          <w:szCs w:val="32"/>
        </w:rPr>
        <w:t>. The larger the t score, the more difference there is between groups. The smaller the t score, the more similarity there is between groups. A t score of 3 means that the groups are three times as different </w:t>
      </w:r>
      <w:r w:rsidRPr="005F1460">
        <w:rPr>
          <w:rFonts w:ascii="Georgia" w:eastAsia="Times New Roman" w:hAnsi="Georgia" w:cs="Times New Roman"/>
          <w:i/>
          <w:iCs/>
          <w:color w:val="292929"/>
          <w:spacing w:val="-1"/>
          <w:sz w:val="32"/>
          <w:szCs w:val="32"/>
        </w:rPr>
        <w:t>from</w:t>
      </w:r>
      <w:r w:rsidRPr="005F1460">
        <w:rPr>
          <w:rFonts w:ascii="Georgia" w:eastAsia="Times New Roman" w:hAnsi="Georgia" w:cs="Times New Roman"/>
          <w:color w:val="292929"/>
          <w:spacing w:val="-1"/>
          <w:sz w:val="32"/>
          <w:szCs w:val="32"/>
        </w:rPr>
        <w:t> each other as they are within each other. When you run a t test, the bigger the t-value, the more likely it is that the results are repeatable.</w:t>
      </w:r>
    </w:p>
    <w:p w:rsidR="005F1460" w:rsidRPr="005F1460" w:rsidRDefault="005F1460" w:rsidP="005F1460">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rPr>
      </w:pPr>
      <w:r w:rsidRPr="005F1460">
        <w:rPr>
          <w:rFonts w:ascii="Georgia" w:eastAsia="Times New Roman" w:hAnsi="Georgia" w:cs="Segoe UI"/>
          <w:color w:val="292929"/>
          <w:spacing w:val="-1"/>
          <w:sz w:val="32"/>
          <w:szCs w:val="32"/>
        </w:rPr>
        <w:t>A large t-score tells you that the groups are different.</w:t>
      </w:r>
    </w:p>
    <w:p w:rsidR="005F1460" w:rsidRPr="005F1460" w:rsidRDefault="005F1460" w:rsidP="005F1460">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5F1460">
        <w:rPr>
          <w:rFonts w:ascii="Georgia" w:eastAsia="Times New Roman" w:hAnsi="Georgia" w:cs="Segoe UI"/>
          <w:color w:val="292929"/>
          <w:spacing w:val="-1"/>
          <w:sz w:val="32"/>
          <w:szCs w:val="32"/>
        </w:rPr>
        <w:t>A small t-score tells you that the groups are similar.</w:t>
      </w:r>
    </w:p>
    <w:p w:rsidR="005F1460" w:rsidRPr="005F1460" w:rsidRDefault="005F1460" w:rsidP="00096922">
      <w:pPr>
        <w:shd w:val="clear" w:color="auto" w:fill="FFFFFF"/>
        <w:spacing w:before="413" w:after="0" w:line="420" w:lineRule="atLeast"/>
        <w:outlineLvl w:val="1"/>
      </w:pPr>
    </w:p>
    <w:p w:rsidR="00096922" w:rsidRPr="00096922" w:rsidRDefault="00096922" w:rsidP="00096922">
      <w:pPr>
        <w:shd w:val="clear" w:color="auto" w:fill="FFFFFF"/>
        <w:spacing w:before="413" w:after="0" w:line="420" w:lineRule="atLeast"/>
        <w:outlineLvl w:val="1"/>
        <w:rPr>
          <w:rFonts w:ascii="Helvetica" w:eastAsia="Times New Roman" w:hAnsi="Helvetica" w:cs="Helvetica"/>
          <w:color w:val="292929"/>
          <w:sz w:val="33"/>
          <w:szCs w:val="33"/>
        </w:rPr>
      </w:pPr>
      <w:r w:rsidRPr="00096922">
        <w:rPr>
          <w:rFonts w:ascii="Helvetica" w:eastAsia="Times New Roman" w:hAnsi="Helvetica" w:cs="Helvetica"/>
          <w:color w:val="292929"/>
          <w:sz w:val="33"/>
          <w:szCs w:val="33"/>
        </w:rPr>
        <w:t>How to perform a 2 sample t-test?</w:t>
      </w:r>
    </w:p>
    <w:p w:rsidR="00096922" w:rsidRPr="00096922" w:rsidRDefault="00096922" w:rsidP="00096922">
      <w:pPr>
        <w:shd w:val="clear" w:color="auto" w:fill="FFFFFF"/>
        <w:spacing w:before="206" w:after="0" w:line="480" w:lineRule="atLeast"/>
        <w:rPr>
          <w:rFonts w:ascii="Georgia" w:eastAsia="Times New Roman" w:hAnsi="Georgia" w:cs="Times New Roman"/>
          <w:color w:val="292929"/>
          <w:spacing w:val="-1"/>
          <w:sz w:val="32"/>
          <w:szCs w:val="32"/>
        </w:rPr>
      </w:pPr>
      <w:r w:rsidRPr="00096922">
        <w:rPr>
          <w:rFonts w:ascii="Georgia" w:eastAsia="Times New Roman" w:hAnsi="Georgia" w:cs="Times New Roman"/>
          <w:color w:val="292929"/>
          <w:spacing w:val="-1"/>
          <w:sz w:val="32"/>
          <w:szCs w:val="32"/>
        </w:rPr>
        <w:t xml:space="preserve">Lets us say we have to test whether the height of men in the population is different from height of women in general. So we </w:t>
      </w:r>
      <w:r w:rsidRPr="00096922">
        <w:rPr>
          <w:rFonts w:ascii="Georgia" w:eastAsia="Times New Roman" w:hAnsi="Georgia" w:cs="Times New Roman"/>
          <w:color w:val="292929"/>
          <w:spacing w:val="-1"/>
          <w:sz w:val="32"/>
          <w:szCs w:val="32"/>
        </w:rPr>
        <w:lastRenderedPageBreak/>
        <w:t>take a sample from the population and use the t-test to see if the result is significant.</w:t>
      </w:r>
    </w:p>
    <w:p w:rsidR="00096922" w:rsidRPr="00096922" w:rsidRDefault="00096922" w:rsidP="00096922">
      <w:pPr>
        <w:shd w:val="clear" w:color="auto" w:fill="FFFFFF"/>
        <w:spacing w:before="480" w:after="0" w:line="480" w:lineRule="atLeast"/>
        <w:rPr>
          <w:rFonts w:ascii="Georgia" w:eastAsia="Times New Roman" w:hAnsi="Georgia" w:cs="Times New Roman"/>
          <w:color w:val="292929"/>
          <w:spacing w:val="-1"/>
          <w:sz w:val="32"/>
          <w:szCs w:val="32"/>
        </w:rPr>
      </w:pPr>
      <w:r w:rsidRPr="00096922">
        <w:rPr>
          <w:rFonts w:ascii="Georgia" w:eastAsia="Times New Roman" w:hAnsi="Georgia" w:cs="Times New Roman"/>
          <w:b/>
          <w:bCs/>
          <w:color w:val="292929"/>
          <w:spacing w:val="-1"/>
          <w:sz w:val="32"/>
          <w:szCs w:val="32"/>
        </w:rPr>
        <w:t>Steps:-</w:t>
      </w:r>
    </w:p>
    <w:p w:rsidR="00096922" w:rsidRPr="00096922" w:rsidRDefault="00096922" w:rsidP="00096922">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rPr>
      </w:pPr>
      <w:r w:rsidRPr="00096922">
        <w:rPr>
          <w:rFonts w:ascii="Georgia" w:eastAsia="Times New Roman" w:hAnsi="Georgia" w:cs="Segoe UI"/>
          <w:b/>
          <w:bCs/>
          <w:color w:val="292929"/>
          <w:spacing w:val="-1"/>
          <w:sz w:val="32"/>
          <w:szCs w:val="32"/>
        </w:rPr>
        <w:t>Determine a null and alternate hypothesis.</w:t>
      </w:r>
      <w:r w:rsidRPr="00096922">
        <w:rPr>
          <w:rFonts w:ascii="Georgia" w:eastAsia="Times New Roman" w:hAnsi="Georgia" w:cs="Segoe UI"/>
          <w:b/>
          <w:bCs/>
          <w:color w:val="292929"/>
          <w:spacing w:val="-1"/>
          <w:sz w:val="32"/>
          <w:szCs w:val="32"/>
        </w:rPr>
        <w:br/>
      </w:r>
      <w:r w:rsidRPr="00096922">
        <w:rPr>
          <w:rFonts w:ascii="Georgia" w:eastAsia="Times New Roman" w:hAnsi="Georgia" w:cs="Segoe UI"/>
          <w:color w:val="292929"/>
          <w:spacing w:val="-1"/>
          <w:sz w:val="32"/>
          <w:szCs w:val="32"/>
        </w:rPr>
        <w:t>In general, the null hypothesis will state that the two populations being tested have no statistically significant difference. The alternate hypothesis will state that there is one present. In this example we can say that:</w:t>
      </w:r>
    </w:p>
    <w:p w:rsidR="00096922" w:rsidRPr="00096922" w:rsidRDefault="00096922" w:rsidP="00096922">
      <w:pPr>
        <w:shd w:val="clear" w:color="auto" w:fill="F2F2F2"/>
        <w:spacing w:after="0" w:line="240" w:lineRule="auto"/>
        <w:rPr>
          <w:rFonts w:ascii="Times New Roman" w:eastAsia="Times New Roman" w:hAnsi="Times New Roman" w:cs="Times New Roman"/>
          <w:sz w:val="24"/>
          <w:szCs w:val="24"/>
        </w:rPr>
      </w:pPr>
      <w:r w:rsidRPr="00096922">
        <w:rPr>
          <w:rFonts w:ascii="Times New Roman" w:eastAsia="Times New Roman" w:hAnsi="Times New Roman" w:cs="Times New Roman"/>
          <w:noProof/>
          <w:sz w:val="24"/>
          <w:szCs w:val="24"/>
        </w:rPr>
        <w:drawing>
          <wp:inline distT="0" distB="0" distL="0" distR="0">
            <wp:extent cx="5495925" cy="704850"/>
            <wp:effectExtent l="0" t="0" r="9525"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704850"/>
                    </a:xfrm>
                    <a:prstGeom prst="rect">
                      <a:avLst/>
                    </a:prstGeom>
                    <a:noFill/>
                    <a:ln>
                      <a:noFill/>
                    </a:ln>
                  </pic:spPr>
                </pic:pic>
              </a:graphicData>
            </a:graphic>
          </wp:inline>
        </w:drawing>
      </w:r>
    </w:p>
    <w:p w:rsidR="00096922" w:rsidRPr="00096922" w:rsidRDefault="00096922" w:rsidP="00096922">
      <w:pPr>
        <w:shd w:val="clear" w:color="auto" w:fill="F2F2F2"/>
        <w:spacing w:after="100" w:line="240" w:lineRule="auto"/>
        <w:rPr>
          <w:rFonts w:ascii="Times New Roman" w:eastAsia="Times New Roman" w:hAnsi="Times New Roman" w:cs="Times New Roman"/>
          <w:sz w:val="24"/>
          <w:szCs w:val="24"/>
        </w:rPr>
      </w:pPr>
      <w:r w:rsidRPr="00096922">
        <w:rPr>
          <w:rFonts w:ascii="Times New Roman" w:eastAsia="Times New Roman" w:hAnsi="Times New Roman" w:cs="Times New Roman"/>
          <w:noProof/>
          <w:sz w:val="24"/>
          <w:szCs w:val="24"/>
        </w:rPr>
        <w:drawing>
          <wp:inline distT="0" distB="0" distL="0" distR="0">
            <wp:extent cx="5495925" cy="704850"/>
            <wp:effectExtent l="0" t="0" r="9525"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704850"/>
                    </a:xfrm>
                    <a:prstGeom prst="rect">
                      <a:avLst/>
                    </a:prstGeom>
                    <a:noFill/>
                    <a:ln>
                      <a:noFill/>
                    </a:ln>
                  </pic:spPr>
                </pic:pic>
              </a:graphicData>
            </a:graphic>
          </wp:inline>
        </w:drawing>
      </w:r>
    </w:p>
    <w:p w:rsidR="00096922" w:rsidRPr="00096922" w:rsidRDefault="00096922" w:rsidP="00096922">
      <w:pPr>
        <w:shd w:val="clear" w:color="auto" w:fill="FFFFFF"/>
        <w:spacing w:before="480" w:after="0" w:line="480" w:lineRule="atLeast"/>
        <w:rPr>
          <w:rFonts w:ascii="Georgia" w:eastAsia="Times New Roman" w:hAnsi="Georgia" w:cs="Times New Roman"/>
          <w:color w:val="292929"/>
          <w:spacing w:val="-1"/>
          <w:sz w:val="32"/>
          <w:szCs w:val="32"/>
        </w:rPr>
      </w:pPr>
      <w:r w:rsidRPr="00096922">
        <w:rPr>
          <w:rFonts w:ascii="Georgia" w:eastAsia="Times New Roman" w:hAnsi="Georgia" w:cs="Times New Roman"/>
          <w:b/>
          <w:bCs/>
          <w:color w:val="292929"/>
          <w:spacing w:val="-1"/>
          <w:sz w:val="32"/>
          <w:szCs w:val="32"/>
        </w:rPr>
        <w:t>2. Collect sample data</w:t>
      </w:r>
      <w:r w:rsidRPr="00096922">
        <w:rPr>
          <w:rFonts w:ascii="Georgia" w:eastAsia="Times New Roman" w:hAnsi="Georgia" w:cs="Times New Roman"/>
          <w:b/>
          <w:bCs/>
          <w:color w:val="292929"/>
          <w:spacing w:val="-1"/>
          <w:sz w:val="32"/>
          <w:szCs w:val="32"/>
        </w:rPr>
        <w:br/>
      </w:r>
      <w:r w:rsidRPr="00096922">
        <w:rPr>
          <w:rFonts w:ascii="Georgia" w:eastAsia="Times New Roman" w:hAnsi="Georgia" w:cs="Times New Roman"/>
          <w:color w:val="292929"/>
          <w:spacing w:val="-1"/>
          <w:sz w:val="32"/>
          <w:szCs w:val="32"/>
        </w:rPr>
        <w:t xml:space="preserve">Next step is to collect data for each population group. In our example we will collect 2 sets of data, one with the height of women and one with the height of men. The sample size should ideally be the same but it can be different. </w:t>
      </w:r>
      <w:proofErr w:type="gramStart"/>
      <w:r w:rsidRPr="00096922">
        <w:rPr>
          <w:rFonts w:ascii="Georgia" w:eastAsia="Times New Roman" w:hAnsi="Georgia" w:cs="Times New Roman"/>
          <w:color w:val="292929"/>
          <w:spacing w:val="-1"/>
          <w:sz w:val="32"/>
          <w:szCs w:val="32"/>
        </w:rPr>
        <w:t>Lets</w:t>
      </w:r>
      <w:proofErr w:type="gramEnd"/>
      <w:r w:rsidRPr="00096922">
        <w:rPr>
          <w:rFonts w:ascii="Georgia" w:eastAsia="Times New Roman" w:hAnsi="Georgia" w:cs="Times New Roman"/>
          <w:color w:val="292929"/>
          <w:spacing w:val="-1"/>
          <w:sz w:val="32"/>
          <w:szCs w:val="32"/>
        </w:rPr>
        <w:t xml:space="preserve"> say that the sample sizes are nx and ny.</w:t>
      </w:r>
    </w:p>
    <w:p w:rsidR="00096922" w:rsidRPr="00096922" w:rsidRDefault="00096922" w:rsidP="00096922">
      <w:pPr>
        <w:shd w:val="clear" w:color="auto" w:fill="FFFFFF"/>
        <w:spacing w:before="480" w:after="0" w:line="480" w:lineRule="atLeast"/>
        <w:rPr>
          <w:rFonts w:ascii="Georgia" w:eastAsia="Times New Roman" w:hAnsi="Georgia" w:cs="Times New Roman"/>
          <w:color w:val="292929"/>
          <w:spacing w:val="-1"/>
          <w:sz w:val="32"/>
          <w:szCs w:val="32"/>
        </w:rPr>
      </w:pPr>
      <w:r w:rsidRPr="00096922">
        <w:rPr>
          <w:rFonts w:ascii="Georgia" w:eastAsia="Times New Roman" w:hAnsi="Georgia" w:cs="Times New Roman"/>
          <w:b/>
          <w:bCs/>
          <w:color w:val="292929"/>
          <w:spacing w:val="-1"/>
          <w:sz w:val="32"/>
          <w:szCs w:val="32"/>
        </w:rPr>
        <w:t>3. Determine a confidence interval and degrees of freedom</w:t>
      </w:r>
      <w:r w:rsidRPr="00096922">
        <w:rPr>
          <w:rFonts w:ascii="Georgia" w:eastAsia="Times New Roman" w:hAnsi="Georgia" w:cs="Times New Roman"/>
          <w:b/>
          <w:bCs/>
          <w:color w:val="292929"/>
          <w:spacing w:val="-1"/>
          <w:sz w:val="32"/>
          <w:szCs w:val="32"/>
        </w:rPr>
        <w:br/>
      </w:r>
      <w:proofErr w:type="gramStart"/>
      <w:r w:rsidRPr="00096922">
        <w:rPr>
          <w:rFonts w:ascii="Georgia" w:eastAsia="Times New Roman" w:hAnsi="Georgia" w:cs="Times New Roman"/>
          <w:color w:val="292929"/>
          <w:spacing w:val="-1"/>
          <w:sz w:val="32"/>
          <w:szCs w:val="32"/>
        </w:rPr>
        <w:t>This</w:t>
      </w:r>
      <w:proofErr w:type="gramEnd"/>
      <w:r w:rsidRPr="00096922">
        <w:rPr>
          <w:rFonts w:ascii="Georgia" w:eastAsia="Times New Roman" w:hAnsi="Georgia" w:cs="Times New Roman"/>
          <w:color w:val="292929"/>
          <w:spacing w:val="-1"/>
          <w:sz w:val="32"/>
          <w:szCs w:val="32"/>
        </w:rPr>
        <w:t xml:space="preserve"> is what we call alpha (α). The typical value of α is 0.05. This means that there is 95% confidence that the conclusion of this test </w:t>
      </w:r>
      <w:r w:rsidRPr="00096922">
        <w:rPr>
          <w:rFonts w:ascii="Georgia" w:eastAsia="Times New Roman" w:hAnsi="Georgia" w:cs="Times New Roman"/>
          <w:color w:val="292929"/>
          <w:spacing w:val="-1"/>
          <w:sz w:val="32"/>
          <w:szCs w:val="32"/>
        </w:rPr>
        <w:lastRenderedPageBreak/>
        <w:t>will be valid. The degree of freedom can be calculated by the the following formula:</w:t>
      </w:r>
    </w:p>
    <w:p w:rsidR="00096922" w:rsidRPr="00096922" w:rsidRDefault="00096922" w:rsidP="00096922">
      <w:pPr>
        <w:shd w:val="clear" w:color="auto" w:fill="F2F2F2"/>
        <w:spacing w:after="0" w:line="240" w:lineRule="auto"/>
        <w:rPr>
          <w:rFonts w:ascii="Times New Roman" w:eastAsia="Times New Roman" w:hAnsi="Times New Roman" w:cs="Times New Roman"/>
          <w:sz w:val="24"/>
          <w:szCs w:val="24"/>
        </w:rPr>
      </w:pPr>
      <w:r w:rsidRPr="00096922">
        <w:rPr>
          <w:rFonts w:ascii="Times New Roman" w:eastAsia="Times New Roman" w:hAnsi="Times New Roman" w:cs="Times New Roman"/>
          <w:noProof/>
          <w:sz w:val="24"/>
          <w:szCs w:val="24"/>
        </w:rPr>
        <w:drawing>
          <wp:inline distT="0" distB="0" distL="0" distR="0">
            <wp:extent cx="1885950" cy="504825"/>
            <wp:effectExtent l="0" t="0" r="0" b="9525"/>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504825"/>
                    </a:xfrm>
                    <a:prstGeom prst="rect">
                      <a:avLst/>
                    </a:prstGeom>
                    <a:noFill/>
                    <a:ln>
                      <a:noFill/>
                    </a:ln>
                  </pic:spPr>
                </pic:pic>
              </a:graphicData>
            </a:graphic>
          </wp:inline>
        </w:drawing>
      </w:r>
    </w:p>
    <w:p w:rsidR="00096922" w:rsidRPr="00096922" w:rsidRDefault="00096922" w:rsidP="00096922">
      <w:pPr>
        <w:shd w:val="clear" w:color="auto" w:fill="F2F2F2"/>
        <w:spacing w:after="100" w:line="240" w:lineRule="auto"/>
        <w:rPr>
          <w:rFonts w:ascii="Times New Roman" w:eastAsia="Times New Roman" w:hAnsi="Times New Roman" w:cs="Times New Roman"/>
          <w:sz w:val="24"/>
          <w:szCs w:val="24"/>
        </w:rPr>
      </w:pPr>
      <w:r w:rsidRPr="00096922">
        <w:rPr>
          <w:rFonts w:ascii="Times New Roman" w:eastAsia="Times New Roman" w:hAnsi="Times New Roman" w:cs="Times New Roman"/>
          <w:noProof/>
          <w:sz w:val="24"/>
          <w:szCs w:val="24"/>
        </w:rPr>
        <w:drawing>
          <wp:inline distT="0" distB="0" distL="0" distR="0">
            <wp:extent cx="1885950" cy="504825"/>
            <wp:effectExtent l="0" t="0" r="0" b="952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504825"/>
                    </a:xfrm>
                    <a:prstGeom prst="rect">
                      <a:avLst/>
                    </a:prstGeom>
                    <a:noFill/>
                    <a:ln>
                      <a:noFill/>
                    </a:ln>
                  </pic:spPr>
                </pic:pic>
              </a:graphicData>
            </a:graphic>
          </wp:inline>
        </w:drawing>
      </w:r>
    </w:p>
    <w:p w:rsidR="00096922" w:rsidRPr="00096922" w:rsidRDefault="00096922" w:rsidP="00096922">
      <w:pPr>
        <w:shd w:val="clear" w:color="auto" w:fill="FFFFFF"/>
        <w:spacing w:before="480" w:after="0" w:line="480" w:lineRule="atLeast"/>
        <w:rPr>
          <w:rFonts w:ascii="Georgia" w:eastAsia="Times New Roman" w:hAnsi="Georgia" w:cs="Times New Roman"/>
          <w:color w:val="292929"/>
          <w:spacing w:val="-1"/>
          <w:sz w:val="32"/>
          <w:szCs w:val="32"/>
        </w:rPr>
      </w:pPr>
      <w:r w:rsidRPr="00096922">
        <w:rPr>
          <w:rFonts w:ascii="Georgia" w:eastAsia="Times New Roman" w:hAnsi="Georgia" w:cs="Times New Roman"/>
          <w:b/>
          <w:bCs/>
          <w:color w:val="292929"/>
          <w:spacing w:val="-1"/>
          <w:sz w:val="32"/>
          <w:szCs w:val="32"/>
        </w:rPr>
        <w:t>4. Calculate the t-statistic</w:t>
      </w:r>
      <w:r w:rsidRPr="00096922">
        <w:rPr>
          <w:rFonts w:ascii="Georgia" w:eastAsia="Times New Roman" w:hAnsi="Georgia" w:cs="Times New Roman"/>
          <w:b/>
          <w:bCs/>
          <w:color w:val="292929"/>
          <w:spacing w:val="-1"/>
          <w:sz w:val="32"/>
          <w:szCs w:val="32"/>
        </w:rPr>
        <w:br/>
      </w:r>
      <w:r w:rsidRPr="00096922">
        <w:rPr>
          <w:rFonts w:ascii="Georgia" w:eastAsia="Times New Roman" w:hAnsi="Georgia" w:cs="Times New Roman"/>
          <w:color w:val="292929"/>
          <w:spacing w:val="-1"/>
          <w:sz w:val="32"/>
          <w:szCs w:val="32"/>
        </w:rPr>
        <w:t>t-statistic can be calculated using the below formula:</w:t>
      </w:r>
    </w:p>
    <w:p w:rsidR="00096922" w:rsidRPr="00096922" w:rsidRDefault="00096922" w:rsidP="00096922">
      <w:pPr>
        <w:shd w:val="clear" w:color="auto" w:fill="F2F2F2"/>
        <w:spacing w:after="0" w:line="240" w:lineRule="auto"/>
        <w:rPr>
          <w:rFonts w:ascii="Times New Roman" w:eastAsia="Times New Roman" w:hAnsi="Times New Roman" w:cs="Times New Roman"/>
          <w:sz w:val="24"/>
          <w:szCs w:val="24"/>
        </w:rPr>
      </w:pPr>
      <w:r w:rsidRPr="00096922">
        <w:rPr>
          <w:rFonts w:ascii="Times New Roman" w:eastAsia="Times New Roman" w:hAnsi="Times New Roman" w:cs="Times New Roman"/>
          <w:noProof/>
          <w:sz w:val="24"/>
          <w:szCs w:val="24"/>
        </w:rPr>
        <w:drawing>
          <wp:inline distT="0" distB="0" distL="0" distR="0">
            <wp:extent cx="4438650" cy="2000250"/>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2000250"/>
                    </a:xfrm>
                    <a:prstGeom prst="rect">
                      <a:avLst/>
                    </a:prstGeom>
                    <a:noFill/>
                    <a:ln>
                      <a:noFill/>
                    </a:ln>
                  </pic:spPr>
                </pic:pic>
              </a:graphicData>
            </a:graphic>
          </wp:inline>
        </w:drawing>
      </w:r>
    </w:p>
    <w:p w:rsidR="00096922" w:rsidRPr="00096922" w:rsidRDefault="00096922" w:rsidP="00096922">
      <w:pPr>
        <w:shd w:val="clear" w:color="auto" w:fill="F2F2F2"/>
        <w:spacing w:after="100" w:line="240" w:lineRule="auto"/>
        <w:rPr>
          <w:rFonts w:ascii="Times New Roman" w:eastAsia="Times New Roman" w:hAnsi="Times New Roman" w:cs="Times New Roman"/>
          <w:sz w:val="24"/>
          <w:szCs w:val="24"/>
        </w:rPr>
      </w:pPr>
      <w:r w:rsidRPr="00096922">
        <w:rPr>
          <w:rFonts w:ascii="Times New Roman" w:eastAsia="Times New Roman" w:hAnsi="Times New Roman" w:cs="Times New Roman"/>
          <w:noProof/>
          <w:sz w:val="24"/>
          <w:szCs w:val="24"/>
        </w:rPr>
        <w:drawing>
          <wp:inline distT="0" distB="0" distL="0" distR="0">
            <wp:extent cx="4438650" cy="200025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2000250"/>
                    </a:xfrm>
                    <a:prstGeom prst="rect">
                      <a:avLst/>
                    </a:prstGeom>
                    <a:noFill/>
                    <a:ln>
                      <a:noFill/>
                    </a:ln>
                  </pic:spPr>
                </pic:pic>
              </a:graphicData>
            </a:graphic>
          </wp:inline>
        </w:drawing>
      </w:r>
    </w:p>
    <w:p w:rsidR="00096922" w:rsidRPr="00096922" w:rsidRDefault="00096922" w:rsidP="00096922">
      <w:pPr>
        <w:shd w:val="clear" w:color="auto" w:fill="FFFFFF"/>
        <w:spacing w:before="480" w:after="0" w:line="480" w:lineRule="atLeast"/>
        <w:rPr>
          <w:rFonts w:ascii="Georgia" w:eastAsia="Times New Roman" w:hAnsi="Georgia" w:cs="Times New Roman"/>
          <w:color w:val="292929"/>
          <w:spacing w:val="-1"/>
          <w:sz w:val="32"/>
          <w:szCs w:val="32"/>
        </w:rPr>
      </w:pPr>
      <w:proofErr w:type="gramStart"/>
      <w:r w:rsidRPr="00096922">
        <w:rPr>
          <w:rFonts w:ascii="Georgia" w:eastAsia="Times New Roman" w:hAnsi="Georgia" w:cs="Times New Roman"/>
          <w:color w:val="292929"/>
          <w:spacing w:val="-1"/>
          <w:sz w:val="32"/>
          <w:szCs w:val="32"/>
        </w:rPr>
        <w:t>where</w:t>
      </w:r>
      <w:proofErr w:type="gramEnd"/>
      <w:r w:rsidRPr="00096922">
        <w:rPr>
          <w:rFonts w:ascii="Georgia" w:eastAsia="Times New Roman" w:hAnsi="Georgia" w:cs="Times New Roman"/>
          <w:color w:val="292929"/>
          <w:spacing w:val="-1"/>
          <w:sz w:val="32"/>
          <w:szCs w:val="32"/>
        </w:rPr>
        <w:t>,</w:t>
      </w:r>
      <w:r w:rsidRPr="00096922">
        <w:rPr>
          <w:rFonts w:ascii="Georgia" w:eastAsia="Times New Roman" w:hAnsi="Georgia" w:cs="Times New Roman"/>
          <w:b/>
          <w:bCs/>
          <w:color w:val="292929"/>
          <w:spacing w:val="-1"/>
          <w:sz w:val="32"/>
          <w:szCs w:val="32"/>
        </w:rPr>
        <w:t> </w:t>
      </w:r>
      <w:r w:rsidRPr="00096922">
        <w:rPr>
          <w:rFonts w:ascii="Georgia" w:eastAsia="Times New Roman" w:hAnsi="Georgia" w:cs="Times New Roman"/>
          <w:color w:val="292929"/>
          <w:spacing w:val="-1"/>
          <w:sz w:val="32"/>
          <w:szCs w:val="32"/>
        </w:rPr>
        <w:t>Mx and My are the mean values of the two samples of male and female.</w:t>
      </w:r>
      <w:r w:rsidRPr="00096922">
        <w:rPr>
          <w:rFonts w:ascii="Georgia" w:eastAsia="Times New Roman" w:hAnsi="Georgia" w:cs="Times New Roman"/>
          <w:color w:val="292929"/>
          <w:spacing w:val="-1"/>
          <w:sz w:val="32"/>
          <w:szCs w:val="32"/>
        </w:rPr>
        <w:br/>
        <w:t xml:space="preserve">Nx and </w:t>
      </w:r>
      <w:proofErr w:type="gramStart"/>
      <w:r w:rsidRPr="00096922">
        <w:rPr>
          <w:rFonts w:ascii="Georgia" w:eastAsia="Times New Roman" w:hAnsi="Georgia" w:cs="Times New Roman"/>
          <w:color w:val="292929"/>
          <w:spacing w:val="-1"/>
          <w:sz w:val="32"/>
          <w:szCs w:val="32"/>
        </w:rPr>
        <w:t>Ny</w:t>
      </w:r>
      <w:proofErr w:type="gramEnd"/>
      <w:r w:rsidRPr="00096922">
        <w:rPr>
          <w:rFonts w:ascii="Georgia" w:eastAsia="Times New Roman" w:hAnsi="Georgia" w:cs="Times New Roman"/>
          <w:color w:val="292929"/>
          <w:spacing w:val="-1"/>
          <w:sz w:val="32"/>
          <w:szCs w:val="32"/>
        </w:rPr>
        <w:t xml:space="preserve"> are the sample space of the two samples</w:t>
      </w:r>
      <w:r w:rsidRPr="00096922">
        <w:rPr>
          <w:rFonts w:ascii="Georgia" w:eastAsia="Times New Roman" w:hAnsi="Georgia" w:cs="Times New Roman"/>
          <w:color w:val="292929"/>
          <w:spacing w:val="-1"/>
          <w:sz w:val="32"/>
          <w:szCs w:val="32"/>
        </w:rPr>
        <w:br/>
        <w:t>S is the standard deviation</w:t>
      </w:r>
    </w:p>
    <w:p w:rsidR="00096922" w:rsidRDefault="00096922" w:rsidP="00096922">
      <w:pPr>
        <w:shd w:val="clear" w:color="auto" w:fill="FFFFFF"/>
        <w:spacing w:before="480" w:after="0" w:line="480" w:lineRule="atLeast"/>
        <w:rPr>
          <w:rFonts w:ascii="Georgia" w:eastAsia="Times New Roman" w:hAnsi="Georgia" w:cs="Times New Roman"/>
          <w:color w:val="292929"/>
          <w:spacing w:val="-1"/>
          <w:sz w:val="32"/>
          <w:szCs w:val="32"/>
        </w:rPr>
      </w:pPr>
      <w:r w:rsidRPr="00096922">
        <w:rPr>
          <w:rFonts w:ascii="Georgia" w:eastAsia="Times New Roman" w:hAnsi="Georgia" w:cs="Times New Roman"/>
          <w:b/>
          <w:bCs/>
          <w:color w:val="292929"/>
          <w:spacing w:val="-1"/>
          <w:sz w:val="32"/>
          <w:szCs w:val="32"/>
        </w:rPr>
        <w:lastRenderedPageBreak/>
        <w:t>5. Calculate the critical t-value from the t distribution</w:t>
      </w:r>
      <w:r w:rsidRPr="00096922">
        <w:rPr>
          <w:rFonts w:ascii="Georgia" w:eastAsia="Times New Roman" w:hAnsi="Georgia" w:cs="Times New Roman"/>
          <w:b/>
          <w:bCs/>
          <w:color w:val="292929"/>
          <w:spacing w:val="-1"/>
          <w:sz w:val="32"/>
          <w:szCs w:val="32"/>
        </w:rPr>
        <w:br/>
      </w:r>
      <w:proofErr w:type="gramStart"/>
      <w:r w:rsidRPr="00096922">
        <w:rPr>
          <w:rFonts w:ascii="Georgia" w:eastAsia="Times New Roman" w:hAnsi="Georgia" w:cs="Times New Roman"/>
          <w:color w:val="292929"/>
          <w:spacing w:val="-1"/>
          <w:sz w:val="32"/>
          <w:szCs w:val="32"/>
        </w:rPr>
        <w:t>To</w:t>
      </w:r>
      <w:proofErr w:type="gramEnd"/>
      <w:r w:rsidRPr="00096922">
        <w:rPr>
          <w:rFonts w:ascii="Georgia" w:eastAsia="Times New Roman" w:hAnsi="Georgia" w:cs="Times New Roman"/>
          <w:color w:val="292929"/>
          <w:spacing w:val="-1"/>
          <w:sz w:val="32"/>
          <w:szCs w:val="32"/>
        </w:rPr>
        <w:t xml:space="preserve"> calculate the critical t-value, we need 2 things, the chosen value of alpha and the degrees of freedom. The formula of critical t-value is complex but it is fixed for a fixed pair of degree of freedom and value of alpha. We therefore use a table to calculate the critical t-value:</w:t>
      </w:r>
    </w:p>
    <w:p w:rsidR="008967FA" w:rsidRDefault="008967FA" w:rsidP="00096922">
      <w:pPr>
        <w:shd w:val="clear" w:color="auto" w:fill="FFFFFF"/>
        <w:spacing w:before="480" w:after="0" w:line="480" w:lineRule="atLeast"/>
        <w:rPr>
          <w:rFonts w:ascii="Georgia" w:eastAsia="Times New Roman" w:hAnsi="Georgia" w:cs="Times New Roman"/>
          <w:color w:val="292929"/>
          <w:spacing w:val="-1"/>
          <w:sz w:val="32"/>
          <w:szCs w:val="32"/>
        </w:rPr>
      </w:pPr>
    </w:p>
    <w:p w:rsidR="008967FA" w:rsidRDefault="008967FA" w:rsidP="00096922">
      <w:pPr>
        <w:shd w:val="clear" w:color="auto" w:fill="FFFFFF"/>
        <w:spacing w:before="480" w:after="0" w:line="480" w:lineRule="atLeast"/>
        <w:rPr>
          <w:rFonts w:ascii="Georgia" w:eastAsia="Times New Roman" w:hAnsi="Georgia" w:cs="Times New Roman"/>
          <w:color w:val="292929"/>
          <w:spacing w:val="-1"/>
          <w:sz w:val="32"/>
          <w:szCs w:val="32"/>
        </w:rPr>
      </w:pPr>
    </w:p>
    <w:p w:rsidR="00F247F8" w:rsidRDefault="00F247F8" w:rsidP="00F247F8">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One-sample t-test</w:t>
      </w:r>
    </w:p>
    <w:p w:rsidR="00F247F8" w:rsidRDefault="00F247F8" w:rsidP="00F247F8">
      <w:pPr>
        <w:pStyle w:val="ib"/>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is used to compare a sample mean with a known population mean or some other meaningful, fixed value.</w:t>
      </w:r>
    </w:p>
    <w:p w:rsidR="00F247F8" w:rsidRDefault="00F247F8" w:rsidP="00F247F8">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Independent samples t-test</w:t>
      </w:r>
    </w:p>
    <w:p w:rsidR="00F247F8" w:rsidRDefault="00F247F8" w:rsidP="00F247F8">
      <w:pPr>
        <w:pStyle w:val="ib"/>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is used to compare two means from independent groups</w:t>
      </w:r>
    </w:p>
    <w:p w:rsidR="008967FA" w:rsidRDefault="008967FA" w:rsidP="00096922">
      <w:pPr>
        <w:shd w:val="clear" w:color="auto" w:fill="FFFFFF"/>
        <w:spacing w:before="480" w:after="0" w:line="480" w:lineRule="atLeast"/>
        <w:rPr>
          <w:rFonts w:ascii="Georgia" w:eastAsia="Times New Roman" w:hAnsi="Georgia" w:cs="Times New Roman"/>
          <w:color w:val="292929"/>
          <w:spacing w:val="-1"/>
          <w:sz w:val="32"/>
          <w:szCs w:val="32"/>
        </w:rPr>
      </w:pPr>
    </w:p>
    <w:p w:rsidR="008967FA" w:rsidRDefault="008967FA" w:rsidP="008967FA">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One Sample T Test: (Manually)</w:t>
      </w:r>
    </w:p>
    <w:p w:rsidR="008967FA" w:rsidRDefault="008967FA" w:rsidP="008967FA">
      <w:pPr>
        <w:pStyle w:val="ib"/>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will perform 1 Sample T Test in following steps</w:t>
      </w:r>
    </w:p>
    <w:p w:rsidR="008967FA" w:rsidRDefault="008967FA" w:rsidP="008967FA">
      <w:pPr>
        <w:numPr>
          <w:ilvl w:val="0"/>
          <w:numId w:val="3"/>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State Hypothesis:</w:t>
      </w:r>
    </w:p>
    <w:p w:rsidR="008967FA" w:rsidRDefault="008967FA" w:rsidP="008967FA">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Compute T Test Statistics</w:t>
      </w:r>
    </w:p>
    <w:p w:rsidR="008967FA" w:rsidRDefault="008967FA" w:rsidP="008967FA">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Compute Critical value using T table (For Two Tailed Test We need to find the critical cut-off value)</w:t>
      </w:r>
    </w:p>
    <w:p w:rsidR="008967FA" w:rsidRDefault="008967FA" w:rsidP="008967FA">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Evaluate null hypothesis</w:t>
      </w:r>
    </w:p>
    <w:p w:rsidR="008967FA" w:rsidRDefault="008967FA" w:rsidP="00096922">
      <w:pPr>
        <w:shd w:val="clear" w:color="auto" w:fill="FFFFFF"/>
        <w:spacing w:before="480" w:after="0" w:line="480" w:lineRule="atLeast"/>
        <w:rPr>
          <w:rFonts w:ascii="Georgia" w:eastAsia="Times New Roman" w:hAnsi="Georgia" w:cs="Times New Roman"/>
          <w:color w:val="292929"/>
          <w:spacing w:val="-1"/>
          <w:sz w:val="32"/>
          <w:szCs w:val="32"/>
        </w:rPr>
      </w:pPr>
    </w:p>
    <w:p w:rsidR="000F0847" w:rsidRDefault="000F0847" w:rsidP="00096922">
      <w:pPr>
        <w:shd w:val="clear" w:color="auto" w:fill="FFFFFF"/>
        <w:spacing w:before="480" w:after="0" w:line="480" w:lineRule="atLeast"/>
        <w:rPr>
          <w:rFonts w:ascii="Georgia" w:eastAsia="Times New Roman" w:hAnsi="Georgia" w:cs="Times New Roman"/>
          <w:color w:val="292929"/>
          <w:spacing w:val="-1"/>
          <w:sz w:val="32"/>
          <w:szCs w:val="32"/>
        </w:rPr>
      </w:pPr>
    </w:p>
    <w:p w:rsidR="000F0847" w:rsidRDefault="000F0847" w:rsidP="00096922">
      <w:pPr>
        <w:shd w:val="clear" w:color="auto" w:fill="FFFFFF"/>
        <w:spacing w:before="480" w:after="0" w:line="480" w:lineRule="atLeast"/>
        <w:rPr>
          <w:rFonts w:ascii="Arial" w:hAnsi="Arial" w:cs="Arial"/>
          <w:color w:val="777777"/>
          <w:sz w:val="20"/>
          <w:szCs w:val="20"/>
          <w:shd w:val="clear" w:color="auto" w:fill="FFFFFF"/>
        </w:rPr>
      </w:pPr>
      <w:proofErr w:type="gramStart"/>
      <w:r>
        <w:rPr>
          <w:rFonts w:ascii="Arial" w:hAnsi="Arial" w:cs="Arial"/>
          <w:color w:val="777777"/>
          <w:sz w:val="20"/>
          <w:szCs w:val="20"/>
          <w:shd w:val="clear" w:color="auto" w:fill="FFFFFF"/>
        </w:rPr>
        <w:t>n</w:t>
      </w:r>
      <w:proofErr w:type="gramEnd"/>
      <w:r>
        <w:rPr>
          <w:rFonts w:ascii="Arial" w:hAnsi="Arial" w:cs="Arial"/>
          <w:color w:val="777777"/>
          <w:sz w:val="20"/>
          <w:szCs w:val="20"/>
          <w:shd w:val="clear" w:color="auto" w:fill="FFFFFF"/>
        </w:rPr>
        <w:t> </w:t>
      </w:r>
      <w:r>
        <w:rPr>
          <w:rStyle w:val="Strong"/>
          <w:rFonts w:ascii="Arial" w:hAnsi="Arial" w:cs="Arial"/>
          <w:color w:val="777777"/>
          <w:sz w:val="20"/>
          <w:szCs w:val="20"/>
          <w:bdr w:val="none" w:sz="0" w:space="0" w:color="auto" w:frame="1"/>
          <w:shd w:val="clear" w:color="auto" w:fill="FFFFFF"/>
        </w:rPr>
        <w:t>ANOVA </w:t>
      </w:r>
      <w:r>
        <w:rPr>
          <w:rFonts w:ascii="Arial" w:hAnsi="Arial" w:cs="Arial"/>
          <w:color w:val="777777"/>
          <w:sz w:val="20"/>
          <w:szCs w:val="20"/>
          <w:shd w:val="clear" w:color="auto" w:fill="FFFFFF"/>
        </w:rPr>
        <w:t>test is a way to find out if survey or experiment results are </w:t>
      </w:r>
      <w:hyperlink r:id="rId15" w:tgtFrame="_blank" w:history="1">
        <w:r>
          <w:rPr>
            <w:rStyle w:val="Hyperlink"/>
            <w:rFonts w:ascii="Arial" w:hAnsi="Arial" w:cs="Arial"/>
            <w:color w:val="05A9C5"/>
            <w:sz w:val="20"/>
            <w:szCs w:val="20"/>
            <w:bdr w:val="none" w:sz="0" w:space="0" w:color="auto" w:frame="1"/>
            <w:shd w:val="clear" w:color="auto" w:fill="FFFFFF"/>
          </w:rPr>
          <w:t>significant</w:t>
        </w:r>
      </w:hyperlink>
      <w:r>
        <w:rPr>
          <w:rFonts w:ascii="Arial" w:hAnsi="Arial" w:cs="Arial"/>
          <w:color w:val="777777"/>
          <w:sz w:val="20"/>
          <w:szCs w:val="20"/>
          <w:shd w:val="clear" w:color="auto" w:fill="FFFFFF"/>
        </w:rPr>
        <w:t>. In other words, they help you to figure out if you need to </w:t>
      </w:r>
      <w:hyperlink r:id="rId16" w:tgtFrame="_blank" w:history="1">
        <w:r>
          <w:rPr>
            <w:rStyle w:val="Hyperlink"/>
            <w:rFonts w:ascii="Arial" w:hAnsi="Arial" w:cs="Arial"/>
            <w:color w:val="05A9C5"/>
            <w:sz w:val="20"/>
            <w:szCs w:val="20"/>
            <w:bdr w:val="none" w:sz="0" w:space="0" w:color="auto" w:frame="1"/>
            <w:shd w:val="clear" w:color="auto" w:fill="FFFFFF"/>
          </w:rPr>
          <w:t>reject the null hypothesis</w:t>
        </w:r>
      </w:hyperlink>
      <w:r>
        <w:rPr>
          <w:rFonts w:ascii="Arial" w:hAnsi="Arial" w:cs="Arial"/>
          <w:color w:val="777777"/>
          <w:sz w:val="20"/>
          <w:szCs w:val="20"/>
          <w:shd w:val="clear" w:color="auto" w:fill="FFFFFF"/>
        </w:rPr>
        <w:t> or accept the </w:t>
      </w:r>
      <w:hyperlink r:id="rId17" w:tgtFrame="_blank" w:history="1">
        <w:r>
          <w:rPr>
            <w:rStyle w:val="Hyperlink"/>
            <w:rFonts w:ascii="Arial" w:hAnsi="Arial" w:cs="Arial"/>
            <w:color w:val="05A9C5"/>
            <w:sz w:val="20"/>
            <w:szCs w:val="20"/>
            <w:bdr w:val="none" w:sz="0" w:space="0" w:color="auto" w:frame="1"/>
            <w:shd w:val="clear" w:color="auto" w:fill="FFFFFF"/>
          </w:rPr>
          <w:t>alternate hypothesis</w:t>
        </w:r>
      </w:hyperlink>
      <w:r>
        <w:rPr>
          <w:rFonts w:ascii="Arial" w:hAnsi="Arial" w:cs="Arial"/>
          <w:color w:val="777777"/>
          <w:sz w:val="20"/>
          <w:szCs w:val="20"/>
          <w:shd w:val="clear" w:color="auto" w:fill="FFFFFF"/>
        </w:rPr>
        <w:t>.</w:t>
      </w:r>
    </w:p>
    <w:p w:rsidR="000F0847" w:rsidRDefault="000F0847" w:rsidP="00096922">
      <w:pPr>
        <w:shd w:val="clear" w:color="auto" w:fill="FFFFFF"/>
        <w:spacing w:before="480" w:after="0" w:line="480" w:lineRule="atLeast"/>
        <w:rPr>
          <w:rFonts w:ascii="Arial" w:hAnsi="Arial" w:cs="Arial"/>
          <w:color w:val="777777"/>
          <w:sz w:val="20"/>
          <w:szCs w:val="20"/>
          <w:shd w:val="clear" w:color="auto" w:fill="FFFFFF"/>
        </w:rPr>
      </w:pPr>
    </w:p>
    <w:p w:rsidR="000F0847" w:rsidRPr="000F0847" w:rsidRDefault="000F0847" w:rsidP="000F0847">
      <w:pPr>
        <w:shd w:val="clear" w:color="auto" w:fill="FFFFFF"/>
        <w:spacing w:after="0" w:line="525" w:lineRule="atLeast"/>
        <w:textAlignment w:val="baseline"/>
        <w:outlineLvl w:val="1"/>
        <w:rPr>
          <w:rFonts w:ascii="Arial" w:eastAsia="Times New Roman" w:hAnsi="Arial" w:cs="Arial"/>
          <w:color w:val="555555"/>
          <w:sz w:val="42"/>
          <w:szCs w:val="42"/>
        </w:rPr>
      </w:pPr>
      <w:r w:rsidRPr="000F0847">
        <w:rPr>
          <w:rFonts w:ascii="Arial" w:eastAsia="Times New Roman" w:hAnsi="Arial" w:cs="Arial"/>
          <w:color w:val="555555"/>
          <w:sz w:val="42"/>
          <w:szCs w:val="42"/>
        </w:rPr>
        <w:t>Types of Tests.</w:t>
      </w:r>
    </w:p>
    <w:p w:rsidR="000F0847" w:rsidRPr="000F0847" w:rsidRDefault="000F0847" w:rsidP="000F0847">
      <w:pPr>
        <w:shd w:val="clear" w:color="auto" w:fill="FFFFFF"/>
        <w:spacing w:after="225" w:line="240" w:lineRule="auto"/>
        <w:textAlignment w:val="baseline"/>
        <w:rPr>
          <w:rFonts w:ascii="Arial" w:eastAsia="Times New Roman" w:hAnsi="Arial" w:cs="Arial"/>
          <w:color w:val="777777"/>
          <w:sz w:val="20"/>
          <w:szCs w:val="20"/>
        </w:rPr>
      </w:pPr>
      <w:r w:rsidRPr="000F0847">
        <w:rPr>
          <w:rFonts w:ascii="Arial" w:eastAsia="Times New Roman" w:hAnsi="Arial" w:cs="Arial"/>
          <w:color w:val="777777"/>
          <w:sz w:val="20"/>
          <w:szCs w:val="20"/>
        </w:rPr>
        <w:t>There are two main types: one-way and two-way. Two-way tests can be with or without replication.</w:t>
      </w:r>
    </w:p>
    <w:p w:rsidR="000F0847" w:rsidRPr="000F0847" w:rsidRDefault="000F0847" w:rsidP="000F0847">
      <w:pPr>
        <w:numPr>
          <w:ilvl w:val="0"/>
          <w:numId w:val="4"/>
        </w:numPr>
        <w:shd w:val="clear" w:color="auto" w:fill="FFFFFF"/>
        <w:spacing w:after="0" w:line="240" w:lineRule="auto"/>
        <w:ind w:left="450"/>
        <w:textAlignment w:val="baseline"/>
        <w:rPr>
          <w:rFonts w:ascii="inherit" w:eastAsia="Times New Roman" w:hAnsi="inherit" w:cs="Arial"/>
          <w:color w:val="777777"/>
          <w:sz w:val="20"/>
          <w:szCs w:val="20"/>
        </w:rPr>
      </w:pPr>
      <w:r w:rsidRPr="000F0847">
        <w:rPr>
          <w:rFonts w:ascii="inherit" w:eastAsia="Times New Roman" w:hAnsi="inherit" w:cs="Arial"/>
          <w:color w:val="777777"/>
          <w:sz w:val="20"/>
          <w:szCs w:val="20"/>
        </w:rPr>
        <w:t>One-way ANOVA between groups: used when you want to test </w:t>
      </w:r>
      <w:r w:rsidRPr="000F0847">
        <w:rPr>
          <w:rFonts w:ascii="inherit" w:eastAsia="Times New Roman" w:hAnsi="inherit" w:cs="Arial"/>
          <w:b/>
          <w:bCs/>
          <w:color w:val="777777"/>
          <w:sz w:val="20"/>
          <w:szCs w:val="20"/>
          <w:bdr w:val="none" w:sz="0" w:space="0" w:color="auto" w:frame="1"/>
        </w:rPr>
        <w:t>two groups</w:t>
      </w:r>
      <w:r w:rsidRPr="000F0847">
        <w:rPr>
          <w:rFonts w:ascii="inherit" w:eastAsia="Times New Roman" w:hAnsi="inherit" w:cs="Arial"/>
          <w:color w:val="777777"/>
          <w:sz w:val="20"/>
          <w:szCs w:val="20"/>
        </w:rPr>
        <w:t> to see if there’s a difference between them.</w:t>
      </w:r>
    </w:p>
    <w:p w:rsidR="000F0847" w:rsidRPr="000F0847" w:rsidRDefault="000F0847" w:rsidP="000F0847">
      <w:pPr>
        <w:numPr>
          <w:ilvl w:val="0"/>
          <w:numId w:val="4"/>
        </w:numPr>
        <w:shd w:val="clear" w:color="auto" w:fill="FFFFFF"/>
        <w:spacing w:after="0" w:line="240" w:lineRule="auto"/>
        <w:ind w:left="450"/>
        <w:textAlignment w:val="baseline"/>
        <w:rPr>
          <w:rFonts w:ascii="inherit" w:eastAsia="Times New Roman" w:hAnsi="inherit" w:cs="Arial"/>
          <w:color w:val="777777"/>
          <w:sz w:val="20"/>
          <w:szCs w:val="20"/>
        </w:rPr>
      </w:pPr>
      <w:r w:rsidRPr="000F0847">
        <w:rPr>
          <w:rFonts w:ascii="inherit" w:eastAsia="Times New Roman" w:hAnsi="inherit" w:cs="Arial"/>
          <w:color w:val="777777"/>
          <w:sz w:val="20"/>
          <w:szCs w:val="20"/>
        </w:rPr>
        <w:t>Two way ANOVA without replication: used when you have </w:t>
      </w:r>
      <w:r w:rsidRPr="000F0847">
        <w:rPr>
          <w:rFonts w:ascii="inherit" w:eastAsia="Times New Roman" w:hAnsi="inherit" w:cs="Arial"/>
          <w:b/>
          <w:bCs/>
          <w:color w:val="777777"/>
          <w:sz w:val="20"/>
          <w:szCs w:val="20"/>
          <w:bdr w:val="none" w:sz="0" w:space="0" w:color="auto" w:frame="1"/>
        </w:rPr>
        <w:t>one group</w:t>
      </w:r>
      <w:r w:rsidRPr="000F0847">
        <w:rPr>
          <w:rFonts w:ascii="inherit" w:eastAsia="Times New Roman" w:hAnsi="inherit" w:cs="Arial"/>
          <w:color w:val="777777"/>
          <w:sz w:val="20"/>
          <w:szCs w:val="20"/>
        </w:rPr>
        <w:t> and you’re</w:t>
      </w:r>
      <w:r w:rsidRPr="000F0847">
        <w:rPr>
          <w:rFonts w:ascii="inherit" w:eastAsia="Times New Roman" w:hAnsi="inherit" w:cs="Arial"/>
          <w:b/>
          <w:bCs/>
          <w:color w:val="777777"/>
          <w:sz w:val="20"/>
          <w:szCs w:val="20"/>
          <w:bdr w:val="none" w:sz="0" w:space="0" w:color="auto" w:frame="1"/>
        </w:rPr>
        <w:t> double-testing </w:t>
      </w:r>
      <w:r w:rsidRPr="000F0847">
        <w:rPr>
          <w:rFonts w:ascii="inherit" w:eastAsia="Times New Roman" w:hAnsi="inherit" w:cs="Arial"/>
          <w:color w:val="777777"/>
          <w:sz w:val="20"/>
          <w:szCs w:val="20"/>
        </w:rPr>
        <w:t>that same group. For example, you’re testing one set of individuals before and after they take a medication to see if it works or not.</w:t>
      </w:r>
    </w:p>
    <w:p w:rsidR="000F0847" w:rsidRPr="000F0847" w:rsidRDefault="000F0847" w:rsidP="000F0847">
      <w:pPr>
        <w:numPr>
          <w:ilvl w:val="0"/>
          <w:numId w:val="4"/>
        </w:numPr>
        <w:shd w:val="clear" w:color="auto" w:fill="FFFFFF"/>
        <w:spacing w:after="0" w:line="240" w:lineRule="auto"/>
        <w:ind w:left="450"/>
        <w:textAlignment w:val="baseline"/>
        <w:rPr>
          <w:rFonts w:ascii="inherit" w:eastAsia="Times New Roman" w:hAnsi="inherit" w:cs="Arial"/>
          <w:color w:val="777777"/>
          <w:sz w:val="20"/>
          <w:szCs w:val="20"/>
        </w:rPr>
      </w:pPr>
      <w:r w:rsidRPr="000F0847">
        <w:rPr>
          <w:rFonts w:ascii="inherit" w:eastAsia="Times New Roman" w:hAnsi="inherit" w:cs="Arial"/>
          <w:color w:val="777777"/>
          <w:sz w:val="20"/>
          <w:szCs w:val="20"/>
        </w:rPr>
        <w:t>Two way ANOVA with replication: </w:t>
      </w:r>
      <w:r w:rsidRPr="000F0847">
        <w:rPr>
          <w:rFonts w:ascii="inherit" w:eastAsia="Times New Roman" w:hAnsi="inherit" w:cs="Arial"/>
          <w:b/>
          <w:bCs/>
          <w:color w:val="777777"/>
          <w:sz w:val="20"/>
          <w:szCs w:val="20"/>
          <w:bdr w:val="none" w:sz="0" w:space="0" w:color="auto" w:frame="1"/>
        </w:rPr>
        <w:t>Two groups</w:t>
      </w:r>
      <w:r w:rsidRPr="000F0847">
        <w:rPr>
          <w:rFonts w:ascii="inherit" w:eastAsia="Times New Roman" w:hAnsi="inherit" w:cs="Arial"/>
          <w:color w:val="777777"/>
          <w:sz w:val="20"/>
          <w:szCs w:val="20"/>
        </w:rPr>
        <w:t>, and the members of those groups are </w:t>
      </w:r>
      <w:r w:rsidRPr="000F0847">
        <w:rPr>
          <w:rFonts w:ascii="inherit" w:eastAsia="Times New Roman" w:hAnsi="inherit" w:cs="Arial"/>
          <w:b/>
          <w:bCs/>
          <w:color w:val="777777"/>
          <w:sz w:val="20"/>
          <w:szCs w:val="20"/>
          <w:bdr w:val="none" w:sz="0" w:space="0" w:color="auto" w:frame="1"/>
        </w:rPr>
        <w:t>doing more than one thing</w:t>
      </w:r>
      <w:r w:rsidRPr="000F0847">
        <w:rPr>
          <w:rFonts w:ascii="inherit" w:eastAsia="Times New Roman" w:hAnsi="inherit" w:cs="Arial"/>
          <w:color w:val="777777"/>
          <w:sz w:val="20"/>
          <w:szCs w:val="20"/>
        </w:rPr>
        <w:t>. For example, two groups of patients from different hospitals trying two different therapies.</w:t>
      </w:r>
    </w:p>
    <w:p w:rsidR="000F0847" w:rsidRPr="000F0847" w:rsidRDefault="000F0847" w:rsidP="000F0847">
      <w:pPr>
        <w:shd w:val="clear" w:color="auto" w:fill="FFFFFF"/>
        <w:spacing w:after="0" w:line="240" w:lineRule="auto"/>
        <w:textAlignment w:val="baseline"/>
        <w:rPr>
          <w:rFonts w:ascii="Arial" w:eastAsia="Times New Roman" w:hAnsi="Arial" w:cs="Arial"/>
          <w:color w:val="777777"/>
          <w:sz w:val="20"/>
          <w:szCs w:val="20"/>
        </w:rPr>
      </w:pPr>
      <w:hyperlink r:id="rId18" w:anchor="top" w:history="1">
        <w:r w:rsidRPr="000F0847">
          <w:rPr>
            <w:rFonts w:ascii="inherit" w:eastAsia="Times New Roman" w:hAnsi="inherit" w:cs="Arial"/>
            <w:color w:val="05A9C5"/>
            <w:sz w:val="20"/>
            <w:szCs w:val="20"/>
            <w:bdr w:val="none" w:sz="0" w:space="0" w:color="auto" w:frame="1"/>
          </w:rPr>
          <w:t>Back to Top</w:t>
        </w:r>
      </w:hyperlink>
    </w:p>
    <w:p w:rsidR="000F0847" w:rsidRPr="000F0847" w:rsidRDefault="000F0847" w:rsidP="000F0847">
      <w:pPr>
        <w:shd w:val="clear" w:color="auto" w:fill="FFFFFF"/>
        <w:spacing w:after="0" w:line="525" w:lineRule="atLeast"/>
        <w:textAlignment w:val="baseline"/>
        <w:outlineLvl w:val="1"/>
        <w:rPr>
          <w:rFonts w:ascii="Arial" w:eastAsia="Times New Roman" w:hAnsi="Arial" w:cs="Arial"/>
          <w:color w:val="555555"/>
          <w:sz w:val="42"/>
          <w:szCs w:val="42"/>
        </w:rPr>
      </w:pPr>
      <w:r w:rsidRPr="000F0847">
        <w:rPr>
          <w:rFonts w:ascii="Arial" w:eastAsia="Times New Roman" w:hAnsi="Arial" w:cs="Arial"/>
          <w:color w:val="555555"/>
          <w:sz w:val="42"/>
          <w:szCs w:val="42"/>
        </w:rPr>
        <w:t>One Way ANOVA</w:t>
      </w:r>
    </w:p>
    <w:p w:rsidR="000F0847" w:rsidRPr="000F0847" w:rsidRDefault="000F0847" w:rsidP="000F0847">
      <w:pPr>
        <w:shd w:val="clear" w:color="auto" w:fill="FFFFFF"/>
        <w:spacing w:after="0" w:line="240" w:lineRule="auto"/>
        <w:textAlignment w:val="baseline"/>
        <w:rPr>
          <w:rFonts w:ascii="Arial" w:eastAsia="Times New Roman" w:hAnsi="Arial" w:cs="Arial"/>
          <w:color w:val="777777"/>
          <w:sz w:val="20"/>
          <w:szCs w:val="20"/>
        </w:rPr>
      </w:pPr>
      <w:r w:rsidRPr="000F0847">
        <w:rPr>
          <w:rFonts w:ascii="Arial" w:eastAsia="Times New Roman" w:hAnsi="Arial" w:cs="Arial"/>
          <w:color w:val="777777"/>
          <w:sz w:val="20"/>
          <w:szCs w:val="20"/>
        </w:rPr>
        <w:t>A one way ANOVA is used to compare two means from two independent (unrelated) groups using the </w:t>
      </w:r>
      <w:hyperlink r:id="rId19" w:anchor="Fdist" w:history="1">
        <w:r w:rsidRPr="000F0847">
          <w:rPr>
            <w:rFonts w:ascii="inherit" w:eastAsia="Times New Roman" w:hAnsi="inherit" w:cs="Arial"/>
            <w:color w:val="05A9C5"/>
            <w:sz w:val="20"/>
            <w:szCs w:val="20"/>
            <w:bdr w:val="none" w:sz="0" w:space="0" w:color="auto" w:frame="1"/>
          </w:rPr>
          <w:t>F-distribution</w:t>
        </w:r>
      </w:hyperlink>
      <w:r w:rsidRPr="000F0847">
        <w:rPr>
          <w:rFonts w:ascii="Arial" w:eastAsia="Times New Roman" w:hAnsi="Arial" w:cs="Arial"/>
          <w:color w:val="777777"/>
          <w:sz w:val="20"/>
          <w:szCs w:val="20"/>
        </w:rPr>
        <w:t>. The </w:t>
      </w:r>
      <w:hyperlink r:id="rId20" w:history="1">
        <w:r w:rsidRPr="000F0847">
          <w:rPr>
            <w:rFonts w:ascii="inherit" w:eastAsia="Times New Roman" w:hAnsi="inherit" w:cs="Arial"/>
            <w:color w:val="05A9C5"/>
            <w:sz w:val="20"/>
            <w:szCs w:val="20"/>
            <w:bdr w:val="none" w:sz="0" w:space="0" w:color="auto" w:frame="1"/>
          </w:rPr>
          <w:t>null hypothesis</w:t>
        </w:r>
      </w:hyperlink>
      <w:r w:rsidRPr="000F0847">
        <w:rPr>
          <w:rFonts w:ascii="Arial" w:eastAsia="Times New Roman" w:hAnsi="Arial" w:cs="Arial"/>
          <w:color w:val="777777"/>
          <w:sz w:val="20"/>
          <w:szCs w:val="20"/>
        </w:rPr>
        <w:t> for the test is that the two </w:t>
      </w:r>
      <w:hyperlink r:id="rId21" w:anchor="mean" w:history="1">
        <w:r w:rsidRPr="000F0847">
          <w:rPr>
            <w:rFonts w:ascii="inherit" w:eastAsia="Times New Roman" w:hAnsi="inherit" w:cs="Arial"/>
            <w:color w:val="05A9C5"/>
            <w:sz w:val="20"/>
            <w:szCs w:val="20"/>
            <w:bdr w:val="none" w:sz="0" w:space="0" w:color="auto" w:frame="1"/>
          </w:rPr>
          <w:t>means </w:t>
        </w:r>
      </w:hyperlink>
      <w:r w:rsidRPr="000F0847">
        <w:rPr>
          <w:rFonts w:ascii="Arial" w:eastAsia="Times New Roman" w:hAnsi="Arial" w:cs="Arial"/>
          <w:color w:val="777777"/>
          <w:sz w:val="20"/>
          <w:szCs w:val="20"/>
        </w:rPr>
        <w:t>are equal. Therefore, a </w:t>
      </w:r>
      <w:hyperlink r:id="rId22" w:history="1">
        <w:r w:rsidRPr="000F0847">
          <w:rPr>
            <w:rFonts w:ascii="inherit" w:eastAsia="Times New Roman" w:hAnsi="inherit" w:cs="Arial"/>
            <w:color w:val="05A9C5"/>
            <w:sz w:val="20"/>
            <w:szCs w:val="20"/>
            <w:bdr w:val="none" w:sz="0" w:space="0" w:color="auto" w:frame="1"/>
          </w:rPr>
          <w:t>significant </w:t>
        </w:r>
      </w:hyperlink>
      <w:r w:rsidRPr="000F0847">
        <w:rPr>
          <w:rFonts w:ascii="Arial" w:eastAsia="Times New Roman" w:hAnsi="Arial" w:cs="Arial"/>
          <w:color w:val="777777"/>
          <w:sz w:val="20"/>
          <w:szCs w:val="20"/>
        </w:rPr>
        <w:t>result means that the two means are unequal.</w:t>
      </w:r>
    </w:p>
    <w:p w:rsidR="000F0847" w:rsidRPr="000F0847" w:rsidRDefault="000F0847" w:rsidP="000F0847">
      <w:pPr>
        <w:shd w:val="clear" w:color="auto" w:fill="FFFFFF"/>
        <w:spacing w:after="0" w:line="525" w:lineRule="atLeast"/>
        <w:textAlignment w:val="baseline"/>
        <w:outlineLvl w:val="1"/>
        <w:rPr>
          <w:rFonts w:ascii="Arial" w:eastAsia="Times New Roman" w:hAnsi="Arial" w:cs="Arial"/>
          <w:color w:val="555555"/>
          <w:sz w:val="42"/>
          <w:szCs w:val="42"/>
        </w:rPr>
      </w:pPr>
      <w:r w:rsidRPr="000F0847">
        <w:rPr>
          <w:rFonts w:ascii="Arial" w:eastAsia="Times New Roman" w:hAnsi="Arial" w:cs="Arial"/>
          <w:color w:val="555555"/>
          <w:sz w:val="42"/>
          <w:szCs w:val="42"/>
        </w:rPr>
        <w:t>Examples of when to use a one way ANOVA</w:t>
      </w:r>
    </w:p>
    <w:p w:rsidR="000F0847" w:rsidRPr="000F0847" w:rsidRDefault="000F0847" w:rsidP="000F0847">
      <w:pPr>
        <w:shd w:val="clear" w:color="auto" w:fill="FFFFFF"/>
        <w:spacing w:after="0" w:line="240" w:lineRule="auto"/>
        <w:textAlignment w:val="baseline"/>
        <w:rPr>
          <w:rFonts w:ascii="Arial" w:eastAsia="Times New Roman" w:hAnsi="Arial" w:cs="Arial"/>
          <w:color w:val="777777"/>
          <w:sz w:val="20"/>
          <w:szCs w:val="20"/>
        </w:rPr>
      </w:pPr>
      <w:r w:rsidRPr="000F0847">
        <w:rPr>
          <w:rFonts w:ascii="inherit" w:eastAsia="Times New Roman" w:hAnsi="inherit" w:cs="Arial"/>
          <w:b/>
          <w:bCs/>
          <w:color w:val="777777"/>
          <w:sz w:val="20"/>
          <w:szCs w:val="20"/>
          <w:bdr w:val="none" w:sz="0" w:space="0" w:color="auto" w:frame="1"/>
        </w:rPr>
        <w:t>Situation 1:</w:t>
      </w:r>
      <w:r w:rsidRPr="000F0847">
        <w:rPr>
          <w:rFonts w:ascii="Arial" w:eastAsia="Times New Roman" w:hAnsi="Arial" w:cs="Arial"/>
          <w:color w:val="777777"/>
          <w:sz w:val="20"/>
          <w:szCs w:val="20"/>
        </w:rPr>
        <w:t> You have a group of individuals randomly split into smaller groups and completing different tasks. For example, you might be studying the effects of tea on weight loss and form three groups: green tea, black tea, and no tea.</w:t>
      </w:r>
      <w:r w:rsidRPr="000F0847">
        <w:rPr>
          <w:rFonts w:ascii="Arial" w:eastAsia="Times New Roman" w:hAnsi="Arial" w:cs="Arial"/>
          <w:color w:val="777777"/>
          <w:sz w:val="20"/>
          <w:szCs w:val="20"/>
        </w:rPr>
        <w:br/>
      </w:r>
      <w:r w:rsidRPr="000F0847">
        <w:rPr>
          <w:rFonts w:ascii="inherit" w:eastAsia="Times New Roman" w:hAnsi="inherit" w:cs="Arial"/>
          <w:b/>
          <w:bCs/>
          <w:color w:val="777777"/>
          <w:sz w:val="20"/>
          <w:szCs w:val="20"/>
          <w:bdr w:val="none" w:sz="0" w:space="0" w:color="auto" w:frame="1"/>
        </w:rPr>
        <w:t>Situation 2:</w:t>
      </w:r>
      <w:r w:rsidRPr="000F0847">
        <w:rPr>
          <w:rFonts w:ascii="Arial" w:eastAsia="Times New Roman" w:hAnsi="Arial" w:cs="Arial"/>
          <w:color w:val="777777"/>
          <w:sz w:val="20"/>
          <w:szCs w:val="20"/>
        </w:rPr>
        <w:t> Similar to situation 1, but in this case the individuals are split into groups based on an attribute they possess. For example, you might be studying leg strength of people according to weight. You could split participants into weight categories (obese, overweight and normal) and measure their leg strength on a weight machine.</w:t>
      </w:r>
    </w:p>
    <w:p w:rsidR="000F0847" w:rsidRPr="00096922" w:rsidRDefault="000F0847" w:rsidP="00096922">
      <w:pPr>
        <w:shd w:val="clear" w:color="auto" w:fill="FFFFFF"/>
        <w:spacing w:before="480" w:after="0" w:line="480" w:lineRule="atLeast"/>
        <w:rPr>
          <w:rFonts w:ascii="Georgia" w:eastAsia="Times New Roman" w:hAnsi="Georgia" w:cs="Times New Roman"/>
          <w:b/>
          <w:bCs/>
          <w:color w:val="292929"/>
          <w:spacing w:val="-1"/>
          <w:sz w:val="32"/>
          <w:szCs w:val="32"/>
        </w:rPr>
      </w:pPr>
    </w:p>
    <w:p w:rsidR="00096922" w:rsidRPr="00096922" w:rsidRDefault="00096922" w:rsidP="00096922">
      <w:pPr>
        <w:shd w:val="clear" w:color="auto" w:fill="F2F2F2"/>
        <w:spacing w:after="0" w:line="240" w:lineRule="auto"/>
        <w:rPr>
          <w:rFonts w:ascii="Times New Roman" w:eastAsia="Times New Roman" w:hAnsi="Times New Roman" w:cs="Times New Roman"/>
          <w:sz w:val="24"/>
          <w:szCs w:val="24"/>
        </w:rPr>
      </w:pPr>
      <w:r w:rsidRPr="00096922">
        <w:rPr>
          <w:rFonts w:ascii="Times New Roman" w:eastAsia="Times New Roman" w:hAnsi="Times New Roman" w:cs="Times New Roman"/>
          <w:noProof/>
          <w:sz w:val="24"/>
          <w:szCs w:val="24"/>
        </w:rPr>
        <w:drawing>
          <wp:inline distT="0" distB="0" distL="0" distR="0">
            <wp:extent cx="7839075" cy="7524750"/>
            <wp:effectExtent l="0" t="0" r="9525"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39075" cy="7524750"/>
                    </a:xfrm>
                    <a:prstGeom prst="rect">
                      <a:avLst/>
                    </a:prstGeom>
                    <a:noFill/>
                    <a:ln>
                      <a:noFill/>
                    </a:ln>
                  </pic:spPr>
                </pic:pic>
              </a:graphicData>
            </a:graphic>
          </wp:inline>
        </w:drawing>
      </w:r>
    </w:p>
    <w:p w:rsidR="00096922" w:rsidRPr="00096922" w:rsidRDefault="00096922" w:rsidP="00096922">
      <w:pPr>
        <w:shd w:val="clear" w:color="auto" w:fill="F2F2F2"/>
        <w:spacing w:after="100" w:line="240" w:lineRule="auto"/>
        <w:rPr>
          <w:rFonts w:ascii="Times New Roman" w:eastAsia="Times New Roman" w:hAnsi="Times New Roman" w:cs="Times New Roman"/>
          <w:sz w:val="24"/>
          <w:szCs w:val="24"/>
        </w:rPr>
      </w:pPr>
      <w:r w:rsidRPr="00096922">
        <w:rPr>
          <w:rFonts w:ascii="Times New Roman" w:eastAsia="Times New Roman" w:hAnsi="Times New Roman" w:cs="Times New Roman"/>
          <w:noProof/>
          <w:sz w:val="24"/>
          <w:szCs w:val="24"/>
        </w:rPr>
        <w:lastRenderedPageBreak/>
        <w:drawing>
          <wp:inline distT="0" distB="0" distL="0" distR="0">
            <wp:extent cx="7839075" cy="7524750"/>
            <wp:effectExtent l="0" t="0" r="9525"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39075" cy="7524750"/>
                    </a:xfrm>
                    <a:prstGeom prst="rect">
                      <a:avLst/>
                    </a:prstGeom>
                    <a:noFill/>
                    <a:ln>
                      <a:noFill/>
                    </a:ln>
                  </pic:spPr>
                </pic:pic>
              </a:graphicData>
            </a:graphic>
          </wp:inline>
        </w:drawing>
      </w:r>
    </w:p>
    <w:p w:rsidR="00096922" w:rsidRPr="00096922" w:rsidRDefault="00096922" w:rsidP="00096922">
      <w:pPr>
        <w:shd w:val="clear" w:color="auto" w:fill="FFFFFF"/>
        <w:spacing w:before="480" w:after="0" w:line="480" w:lineRule="atLeast"/>
        <w:rPr>
          <w:rFonts w:ascii="Georgia" w:eastAsia="Times New Roman" w:hAnsi="Georgia" w:cs="Times New Roman"/>
          <w:color w:val="292929"/>
          <w:spacing w:val="-1"/>
          <w:sz w:val="32"/>
          <w:szCs w:val="32"/>
        </w:rPr>
      </w:pPr>
      <w:r w:rsidRPr="00096922">
        <w:rPr>
          <w:rFonts w:ascii="Georgia" w:eastAsia="Times New Roman" w:hAnsi="Georgia" w:cs="Times New Roman"/>
          <w:color w:val="292929"/>
          <w:spacing w:val="-1"/>
          <w:sz w:val="32"/>
          <w:szCs w:val="32"/>
        </w:rPr>
        <w:lastRenderedPageBreak/>
        <w:t xml:space="preserve">In python, rather than looking up in the table we will use a function from the sciPy package. (I promise u, </w:t>
      </w:r>
      <w:proofErr w:type="gramStart"/>
      <w:r w:rsidRPr="00096922">
        <w:rPr>
          <w:rFonts w:ascii="Georgia" w:eastAsia="Times New Roman" w:hAnsi="Georgia" w:cs="Times New Roman"/>
          <w:color w:val="292929"/>
          <w:spacing w:val="-1"/>
          <w:sz w:val="32"/>
          <w:szCs w:val="32"/>
        </w:rPr>
        <w:t>its</w:t>
      </w:r>
      <w:proofErr w:type="gramEnd"/>
      <w:r w:rsidRPr="00096922">
        <w:rPr>
          <w:rFonts w:ascii="Georgia" w:eastAsia="Times New Roman" w:hAnsi="Georgia" w:cs="Times New Roman"/>
          <w:color w:val="292929"/>
          <w:spacing w:val="-1"/>
          <w:sz w:val="32"/>
          <w:szCs w:val="32"/>
        </w:rPr>
        <w:t xml:space="preserve"> the only time we will use it!)</w:t>
      </w:r>
    </w:p>
    <w:p w:rsidR="00096922" w:rsidRPr="00096922" w:rsidRDefault="00096922" w:rsidP="00096922">
      <w:pPr>
        <w:shd w:val="clear" w:color="auto" w:fill="FFFFFF"/>
        <w:spacing w:before="480" w:after="0" w:line="480" w:lineRule="atLeast"/>
        <w:rPr>
          <w:rFonts w:ascii="Georgia" w:eastAsia="Times New Roman" w:hAnsi="Georgia" w:cs="Times New Roman"/>
          <w:color w:val="292929"/>
          <w:spacing w:val="-1"/>
          <w:sz w:val="32"/>
          <w:szCs w:val="32"/>
        </w:rPr>
      </w:pPr>
      <w:r w:rsidRPr="00096922">
        <w:rPr>
          <w:rFonts w:ascii="Georgia" w:eastAsia="Times New Roman" w:hAnsi="Georgia" w:cs="Times New Roman"/>
          <w:b/>
          <w:bCs/>
          <w:color w:val="292929"/>
          <w:spacing w:val="-1"/>
          <w:sz w:val="32"/>
          <w:szCs w:val="32"/>
        </w:rPr>
        <w:t>6. Compare the critical t-values with the calculated t statistic</w:t>
      </w:r>
      <w:r w:rsidRPr="00096922">
        <w:rPr>
          <w:rFonts w:ascii="Georgia" w:eastAsia="Times New Roman" w:hAnsi="Georgia" w:cs="Times New Roman"/>
          <w:b/>
          <w:bCs/>
          <w:color w:val="292929"/>
          <w:spacing w:val="-1"/>
          <w:sz w:val="32"/>
          <w:szCs w:val="32"/>
        </w:rPr>
        <w:br/>
      </w:r>
      <w:proofErr w:type="gramStart"/>
      <w:r w:rsidRPr="00096922">
        <w:rPr>
          <w:rFonts w:ascii="Georgia" w:eastAsia="Times New Roman" w:hAnsi="Georgia" w:cs="Times New Roman"/>
          <w:color w:val="292929"/>
          <w:spacing w:val="-1"/>
          <w:sz w:val="32"/>
          <w:szCs w:val="32"/>
        </w:rPr>
        <w:t>If</w:t>
      </w:r>
      <w:proofErr w:type="gramEnd"/>
      <w:r w:rsidRPr="00096922">
        <w:rPr>
          <w:rFonts w:ascii="Georgia" w:eastAsia="Times New Roman" w:hAnsi="Georgia" w:cs="Times New Roman"/>
          <w:color w:val="292929"/>
          <w:spacing w:val="-1"/>
          <w:sz w:val="32"/>
          <w:szCs w:val="32"/>
        </w:rPr>
        <w:t xml:space="preserve"> the calculated t-statistic is greater than the critical t-value, the test concludes that there is a statistically significant difference between the two populations. Therefore, you reject the null hypothesis that there is no statistically significant difference between the two populations.</w:t>
      </w:r>
    </w:p>
    <w:p w:rsidR="00096922" w:rsidRPr="00096922" w:rsidRDefault="00096922" w:rsidP="00096922">
      <w:pPr>
        <w:shd w:val="clear" w:color="auto" w:fill="FFFFFF"/>
        <w:spacing w:before="480" w:after="0" w:line="480" w:lineRule="atLeast"/>
        <w:rPr>
          <w:rFonts w:ascii="Georgia" w:eastAsia="Times New Roman" w:hAnsi="Georgia" w:cs="Times New Roman"/>
          <w:color w:val="292929"/>
          <w:spacing w:val="-1"/>
          <w:sz w:val="32"/>
          <w:szCs w:val="32"/>
        </w:rPr>
      </w:pPr>
      <w:r w:rsidRPr="00096922">
        <w:rPr>
          <w:rFonts w:ascii="Georgia" w:eastAsia="Times New Roman" w:hAnsi="Georgia" w:cs="Times New Roman"/>
          <w:color w:val="292929"/>
          <w:spacing w:val="-1"/>
          <w:sz w:val="32"/>
          <w:szCs w:val="32"/>
        </w:rPr>
        <w:t>In any other case, there is no statistically significant difference between the two populations. The test fails to reject the null hypothesis and we accept the alternate hypothesis which says that the height of men and women are statistically different.</w:t>
      </w:r>
    </w:p>
    <w:p w:rsidR="001D2EF3" w:rsidRDefault="001D2EF3"/>
    <w:p w:rsidR="00724655" w:rsidRDefault="00724655"/>
    <w:p w:rsidR="00724655" w:rsidRDefault="00724655"/>
    <w:p w:rsidR="00724655" w:rsidRPr="00724655" w:rsidRDefault="00724655" w:rsidP="00724655">
      <w:pPr>
        <w:shd w:val="clear" w:color="auto" w:fill="FFFFFF"/>
        <w:spacing w:after="0" w:line="240" w:lineRule="auto"/>
        <w:rPr>
          <w:rFonts w:ascii="Arial" w:eastAsia="Times New Roman" w:hAnsi="Arial" w:cs="Arial"/>
          <w:color w:val="202124"/>
          <w:sz w:val="24"/>
          <w:szCs w:val="24"/>
        </w:rPr>
      </w:pPr>
      <w:r w:rsidRPr="00724655">
        <w:rPr>
          <w:rFonts w:ascii="Arial" w:eastAsia="Times New Roman" w:hAnsi="Arial" w:cs="Arial"/>
          <w:color w:val="202124"/>
          <w:sz w:val="24"/>
          <w:szCs w:val="24"/>
        </w:rPr>
        <w:t>What is an Anova test used for?</w:t>
      </w:r>
    </w:p>
    <w:p w:rsidR="00724655" w:rsidRPr="00724655" w:rsidRDefault="00724655" w:rsidP="00724655">
      <w:pPr>
        <w:shd w:val="clear" w:color="auto" w:fill="FFFFFF"/>
        <w:spacing w:after="0" w:line="240" w:lineRule="auto"/>
        <w:rPr>
          <w:rFonts w:ascii="Arial" w:eastAsia="Times New Roman" w:hAnsi="Arial" w:cs="Arial"/>
          <w:color w:val="202124"/>
          <w:sz w:val="21"/>
          <w:szCs w:val="21"/>
        </w:rPr>
      </w:pPr>
      <w:r w:rsidRPr="00724655">
        <w:rPr>
          <w:rFonts w:ascii="Arial" w:eastAsia="Times New Roman" w:hAnsi="Arial" w:cs="Arial"/>
          <w:color w:val="202124"/>
          <w:sz w:val="24"/>
          <w:szCs w:val="24"/>
        </w:rPr>
        <w:t>The one-way </w:t>
      </w:r>
      <w:r w:rsidRPr="00724655">
        <w:rPr>
          <w:rFonts w:ascii="Arial" w:eastAsia="Times New Roman" w:hAnsi="Arial" w:cs="Arial"/>
          <w:b/>
          <w:bCs/>
          <w:color w:val="202124"/>
          <w:sz w:val="24"/>
          <w:szCs w:val="24"/>
        </w:rPr>
        <w:t>analysis</w:t>
      </w:r>
      <w:r w:rsidRPr="00724655">
        <w:rPr>
          <w:rFonts w:ascii="Arial" w:eastAsia="Times New Roman" w:hAnsi="Arial" w:cs="Arial"/>
          <w:color w:val="202124"/>
          <w:sz w:val="24"/>
          <w:szCs w:val="24"/>
        </w:rPr>
        <w:t> of variance (</w:t>
      </w:r>
      <w:r w:rsidRPr="00724655">
        <w:rPr>
          <w:rFonts w:ascii="Arial" w:eastAsia="Times New Roman" w:hAnsi="Arial" w:cs="Arial"/>
          <w:b/>
          <w:bCs/>
          <w:color w:val="202124"/>
          <w:sz w:val="24"/>
          <w:szCs w:val="24"/>
        </w:rPr>
        <w:t>ANOVA</w:t>
      </w:r>
      <w:r w:rsidRPr="00724655">
        <w:rPr>
          <w:rFonts w:ascii="Arial" w:eastAsia="Times New Roman" w:hAnsi="Arial" w:cs="Arial"/>
          <w:color w:val="202124"/>
          <w:sz w:val="24"/>
          <w:szCs w:val="24"/>
        </w:rPr>
        <w:t>) is </w:t>
      </w:r>
      <w:r w:rsidRPr="00724655">
        <w:rPr>
          <w:rFonts w:ascii="Arial" w:eastAsia="Times New Roman" w:hAnsi="Arial" w:cs="Arial"/>
          <w:b/>
          <w:bCs/>
          <w:color w:val="202124"/>
          <w:sz w:val="24"/>
          <w:szCs w:val="24"/>
        </w:rPr>
        <w:t>used to</w:t>
      </w:r>
      <w:r w:rsidRPr="00724655">
        <w:rPr>
          <w:rFonts w:ascii="Arial" w:eastAsia="Times New Roman" w:hAnsi="Arial" w:cs="Arial"/>
          <w:color w:val="202124"/>
          <w:sz w:val="24"/>
          <w:szCs w:val="24"/>
        </w:rPr>
        <w:t> determine whether there are any statistically significant differences between the means of three or more independent (unrelated) groups</w:t>
      </w:r>
    </w:p>
    <w:p w:rsidR="00724655" w:rsidRDefault="00724655"/>
    <w:p w:rsidR="007F354E" w:rsidRDefault="007F354E"/>
    <w:p w:rsidR="00104F25" w:rsidRDefault="00104F25"/>
    <w:p w:rsidR="00104F25" w:rsidRDefault="00104F25"/>
    <w:p w:rsidR="00104F25" w:rsidRDefault="00104F25"/>
    <w:p w:rsidR="007F354E" w:rsidRDefault="007F354E" w:rsidP="007F354E">
      <w:pPr>
        <w:pStyle w:val="Heading1"/>
        <w:spacing w:before="0"/>
        <w:textAlignment w:val="baseline"/>
        <w:rPr>
          <w:rFonts w:ascii="Arial" w:hAnsi="Arial" w:cs="Arial"/>
          <w:color w:val="020202"/>
        </w:rPr>
      </w:pPr>
      <w:r>
        <w:rPr>
          <w:rFonts w:ascii="Arial" w:hAnsi="Arial" w:cs="Arial"/>
          <w:color w:val="020202"/>
        </w:rPr>
        <w:lastRenderedPageBreak/>
        <w:t>How to Calculate Confidence Intervals in Python</w:t>
      </w:r>
    </w:p>
    <w:p w:rsidR="007F354E" w:rsidRDefault="007F354E" w:rsidP="007F354E">
      <w:pPr>
        <w:textAlignment w:val="baseline"/>
        <w:rPr>
          <w:rFonts w:ascii="inherit" w:hAnsi="inherit" w:cs="Times New Roman"/>
          <w:sz w:val="27"/>
          <w:szCs w:val="27"/>
        </w:rPr>
      </w:pPr>
      <w:r>
        <w:rPr>
          <w:rFonts w:ascii="inherit" w:hAnsi="inherit"/>
          <w:sz w:val="27"/>
          <w:szCs w:val="27"/>
        </w:rPr>
        <w:pict>
          <v:rect id="_x0000_i1025" style="width:454.8pt;height:.75pt" o:hrpct="0" o:hralign="center" o:hrstd="t" o:hr="t" fillcolor="#a0a0a0" stroked="f"/>
        </w:pict>
      </w:r>
    </w:p>
    <w:p w:rsidR="007F354E" w:rsidRDefault="007F354E" w:rsidP="007F354E">
      <w:pPr>
        <w:pStyle w:val="NormalWeb"/>
        <w:spacing w:before="0" w:after="0"/>
        <w:textAlignment w:val="baseline"/>
        <w:rPr>
          <w:rFonts w:ascii="inherit" w:hAnsi="inherit"/>
          <w:sz w:val="27"/>
          <w:szCs w:val="27"/>
        </w:rPr>
      </w:pPr>
      <w:r>
        <w:rPr>
          <w:rFonts w:ascii="Helvetica" w:hAnsi="Helvetica" w:cs="Helvetica"/>
          <w:color w:val="000000"/>
          <w:sz w:val="29"/>
          <w:szCs w:val="29"/>
          <w:bdr w:val="none" w:sz="0" w:space="0" w:color="auto" w:frame="1"/>
        </w:rPr>
        <w:t>A </w:t>
      </w:r>
      <w:r>
        <w:rPr>
          <w:rStyle w:val="Strong"/>
          <w:rFonts w:ascii="inherit" w:hAnsi="inherit" w:cs="Helvetica"/>
          <w:color w:val="000000"/>
          <w:sz w:val="29"/>
          <w:szCs w:val="29"/>
          <w:bdr w:val="none" w:sz="0" w:space="0" w:color="auto" w:frame="1"/>
        </w:rPr>
        <w:t>confidence interval for a mean </w:t>
      </w:r>
      <w:r>
        <w:rPr>
          <w:rFonts w:ascii="Helvetica" w:hAnsi="Helvetica" w:cs="Helvetica"/>
          <w:color w:val="000000"/>
          <w:sz w:val="29"/>
          <w:szCs w:val="29"/>
          <w:bdr w:val="none" w:sz="0" w:space="0" w:color="auto" w:frame="1"/>
        </w:rPr>
        <w:t>is a range of values that is likely to contain a population mean with a certain level of confidence.</w:t>
      </w:r>
    </w:p>
    <w:p w:rsidR="007F354E" w:rsidRDefault="007F354E" w:rsidP="007F354E">
      <w:pPr>
        <w:pStyle w:val="NormalWeb"/>
        <w:spacing w:before="0" w:after="0"/>
        <w:textAlignment w:val="baseline"/>
        <w:rPr>
          <w:rFonts w:ascii="inherit" w:hAnsi="inherit"/>
          <w:sz w:val="27"/>
          <w:szCs w:val="27"/>
        </w:rPr>
      </w:pPr>
      <w:r>
        <w:rPr>
          <w:rFonts w:ascii="Helvetica" w:hAnsi="Helvetica" w:cs="Helvetica"/>
          <w:color w:val="000000"/>
          <w:sz w:val="29"/>
          <w:szCs w:val="29"/>
          <w:bdr w:val="none" w:sz="0" w:space="0" w:color="auto" w:frame="1"/>
        </w:rPr>
        <w:t>It is calculated as:</w:t>
      </w:r>
    </w:p>
    <w:p w:rsidR="007F354E" w:rsidRDefault="007F354E" w:rsidP="007F354E">
      <w:pPr>
        <w:pStyle w:val="NormalWeb"/>
        <w:spacing w:before="0" w:after="0"/>
        <w:textAlignment w:val="baseline"/>
        <w:rPr>
          <w:rFonts w:ascii="inherit" w:hAnsi="inherit"/>
          <w:sz w:val="27"/>
          <w:szCs w:val="27"/>
        </w:rPr>
      </w:pPr>
      <w:r>
        <w:rPr>
          <w:rStyle w:val="Strong"/>
          <w:rFonts w:ascii="inherit" w:hAnsi="inherit" w:cs="Helvetica"/>
          <w:color w:val="000000"/>
          <w:sz w:val="29"/>
          <w:szCs w:val="29"/>
          <w:bdr w:val="none" w:sz="0" w:space="0" w:color="auto" w:frame="1"/>
        </w:rPr>
        <w:t>Confidence Interval = </w:t>
      </w:r>
      <w:r>
        <w:rPr>
          <w:rStyle w:val="Strong"/>
          <w:rFonts w:ascii="Helvetica" w:hAnsi="Helvetica" w:cs="Helvetica"/>
          <w:color w:val="000000"/>
          <w:sz w:val="29"/>
          <w:szCs w:val="29"/>
          <w:bdr w:val="none" w:sz="0" w:space="0" w:color="auto" w:frame="1"/>
        </w:rPr>
        <w:t>x</w:t>
      </w:r>
      <w:proofErr w:type="gramStart"/>
      <w:r>
        <w:rPr>
          <w:rStyle w:val="Strong"/>
          <w:rFonts w:ascii="inherit" w:hAnsi="inherit" w:cs="Helvetica"/>
          <w:color w:val="000000"/>
          <w:sz w:val="29"/>
          <w:szCs w:val="29"/>
          <w:bdr w:val="none" w:sz="0" w:space="0" w:color="auto" w:frame="1"/>
        </w:rPr>
        <w:t>  +</w:t>
      </w:r>
      <w:proofErr w:type="gramEnd"/>
      <w:r>
        <w:rPr>
          <w:rStyle w:val="Strong"/>
          <w:rFonts w:ascii="inherit" w:hAnsi="inherit" w:cs="Helvetica"/>
          <w:color w:val="000000"/>
          <w:sz w:val="29"/>
          <w:szCs w:val="29"/>
          <w:bdr w:val="none" w:sz="0" w:space="0" w:color="auto" w:frame="1"/>
        </w:rPr>
        <w:t>/-  t*(s/√n)</w:t>
      </w:r>
    </w:p>
    <w:p w:rsidR="007F354E" w:rsidRDefault="007F354E" w:rsidP="007F354E">
      <w:pPr>
        <w:pStyle w:val="NormalWeb"/>
        <w:spacing w:before="0" w:after="0"/>
        <w:textAlignment w:val="baseline"/>
        <w:rPr>
          <w:rFonts w:ascii="inherit" w:hAnsi="inherit"/>
          <w:sz w:val="27"/>
          <w:szCs w:val="27"/>
        </w:rPr>
      </w:pPr>
      <w:proofErr w:type="gramStart"/>
      <w:r>
        <w:rPr>
          <w:rFonts w:ascii="Helvetica" w:hAnsi="Helvetica" w:cs="Helvetica"/>
          <w:color w:val="000000"/>
          <w:sz w:val="29"/>
          <w:szCs w:val="29"/>
          <w:bdr w:val="none" w:sz="0" w:space="0" w:color="auto" w:frame="1"/>
        </w:rPr>
        <w:t>where</w:t>
      </w:r>
      <w:proofErr w:type="gramEnd"/>
      <w:r>
        <w:rPr>
          <w:rFonts w:ascii="Helvetica" w:hAnsi="Helvetica" w:cs="Helvetica"/>
          <w:color w:val="000000"/>
          <w:sz w:val="29"/>
          <w:szCs w:val="29"/>
          <w:bdr w:val="none" w:sz="0" w:space="0" w:color="auto" w:frame="1"/>
        </w:rPr>
        <w:t>:</w:t>
      </w:r>
    </w:p>
    <w:p w:rsidR="007F354E" w:rsidRDefault="007F354E" w:rsidP="007F354E">
      <w:pPr>
        <w:numPr>
          <w:ilvl w:val="0"/>
          <w:numId w:val="5"/>
        </w:numPr>
        <w:spacing w:after="0" w:line="240" w:lineRule="auto"/>
        <w:textAlignment w:val="baseline"/>
        <w:rPr>
          <w:rFonts w:ascii="inherit" w:hAnsi="inherit"/>
          <w:sz w:val="27"/>
          <w:szCs w:val="27"/>
        </w:rPr>
      </w:pPr>
      <w:r>
        <w:rPr>
          <w:rStyle w:val="Strong"/>
          <w:rFonts w:ascii="Helvetica" w:hAnsi="Helvetica" w:cs="Helvetica"/>
          <w:color w:val="000000"/>
          <w:sz w:val="29"/>
          <w:szCs w:val="29"/>
          <w:bdr w:val="none" w:sz="0" w:space="0" w:color="auto" w:frame="1"/>
        </w:rPr>
        <w:t>x</w:t>
      </w:r>
      <w:r>
        <w:rPr>
          <w:rStyle w:val="Strong"/>
          <w:rFonts w:ascii="inherit" w:hAnsi="inherit" w:cs="Helvetica"/>
          <w:color w:val="000000"/>
          <w:sz w:val="29"/>
          <w:szCs w:val="29"/>
          <w:bdr w:val="none" w:sz="0" w:space="0" w:color="auto" w:frame="1"/>
        </w:rPr>
        <w:t>: </w:t>
      </w:r>
      <w:r>
        <w:rPr>
          <w:rFonts w:ascii="Helvetica" w:hAnsi="Helvetica" w:cs="Helvetica"/>
          <w:color w:val="000000"/>
          <w:sz w:val="29"/>
          <w:szCs w:val="29"/>
          <w:bdr w:val="none" w:sz="0" w:space="0" w:color="auto" w:frame="1"/>
        </w:rPr>
        <w:t>sample mean</w:t>
      </w:r>
    </w:p>
    <w:p w:rsidR="007F354E" w:rsidRDefault="007F354E" w:rsidP="007F354E">
      <w:pPr>
        <w:numPr>
          <w:ilvl w:val="0"/>
          <w:numId w:val="5"/>
        </w:numPr>
        <w:spacing w:after="0" w:line="240" w:lineRule="auto"/>
        <w:textAlignment w:val="baseline"/>
        <w:rPr>
          <w:rFonts w:ascii="inherit" w:hAnsi="inherit"/>
          <w:sz w:val="27"/>
          <w:szCs w:val="27"/>
        </w:rPr>
      </w:pPr>
      <w:r>
        <w:rPr>
          <w:rStyle w:val="Strong"/>
          <w:rFonts w:ascii="inherit" w:hAnsi="inherit" w:cs="Helvetica"/>
          <w:color w:val="000000"/>
          <w:sz w:val="29"/>
          <w:szCs w:val="29"/>
          <w:bdr w:val="none" w:sz="0" w:space="0" w:color="auto" w:frame="1"/>
        </w:rPr>
        <w:t>t: </w:t>
      </w:r>
      <w:r>
        <w:rPr>
          <w:rFonts w:ascii="Helvetica" w:hAnsi="Helvetica" w:cs="Helvetica"/>
          <w:color w:val="000000"/>
          <w:sz w:val="29"/>
          <w:szCs w:val="29"/>
          <w:bdr w:val="none" w:sz="0" w:space="0" w:color="auto" w:frame="1"/>
        </w:rPr>
        <w:t>t-value that corresponds to the confidence level</w:t>
      </w:r>
    </w:p>
    <w:p w:rsidR="007F354E" w:rsidRDefault="007F354E" w:rsidP="007F354E">
      <w:pPr>
        <w:numPr>
          <w:ilvl w:val="0"/>
          <w:numId w:val="5"/>
        </w:numPr>
        <w:spacing w:after="0" w:line="240" w:lineRule="auto"/>
        <w:textAlignment w:val="baseline"/>
        <w:rPr>
          <w:rFonts w:ascii="inherit" w:hAnsi="inherit"/>
          <w:sz w:val="27"/>
          <w:szCs w:val="27"/>
        </w:rPr>
      </w:pPr>
      <w:r>
        <w:rPr>
          <w:rStyle w:val="Strong"/>
          <w:rFonts w:ascii="inherit" w:hAnsi="inherit" w:cs="Helvetica"/>
          <w:color w:val="000000"/>
          <w:sz w:val="29"/>
          <w:szCs w:val="29"/>
          <w:bdr w:val="none" w:sz="0" w:space="0" w:color="auto" w:frame="1"/>
        </w:rPr>
        <w:t>s: </w:t>
      </w:r>
      <w:r>
        <w:rPr>
          <w:rFonts w:ascii="Helvetica" w:hAnsi="Helvetica" w:cs="Helvetica"/>
          <w:color w:val="000000"/>
          <w:sz w:val="29"/>
          <w:szCs w:val="29"/>
          <w:bdr w:val="none" w:sz="0" w:space="0" w:color="auto" w:frame="1"/>
        </w:rPr>
        <w:t>sample standard deviation</w:t>
      </w:r>
    </w:p>
    <w:p w:rsidR="007F354E" w:rsidRDefault="007F354E" w:rsidP="007F354E">
      <w:pPr>
        <w:numPr>
          <w:ilvl w:val="0"/>
          <w:numId w:val="5"/>
        </w:numPr>
        <w:spacing w:after="0" w:line="240" w:lineRule="auto"/>
        <w:textAlignment w:val="baseline"/>
        <w:rPr>
          <w:rFonts w:ascii="inherit" w:hAnsi="inherit"/>
          <w:sz w:val="27"/>
          <w:szCs w:val="27"/>
        </w:rPr>
      </w:pPr>
      <w:r>
        <w:rPr>
          <w:rStyle w:val="Strong"/>
          <w:rFonts w:ascii="inherit" w:hAnsi="inherit" w:cs="Helvetica"/>
          <w:color w:val="000000"/>
          <w:sz w:val="29"/>
          <w:szCs w:val="29"/>
          <w:bdr w:val="none" w:sz="0" w:space="0" w:color="auto" w:frame="1"/>
        </w:rPr>
        <w:t>n: </w:t>
      </w:r>
      <w:r>
        <w:rPr>
          <w:rFonts w:ascii="Helvetica" w:hAnsi="Helvetica" w:cs="Helvetica"/>
          <w:color w:val="000000"/>
          <w:sz w:val="29"/>
          <w:szCs w:val="29"/>
          <w:bdr w:val="none" w:sz="0" w:space="0" w:color="auto" w:frame="1"/>
        </w:rPr>
        <w:t>sample size</w:t>
      </w:r>
    </w:p>
    <w:p w:rsidR="007F354E" w:rsidRDefault="007F354E" w:rsidP="007F354E">
      <w:pPr>
        <w:pStyle w:val="NormalWeb"/>
        <w:spacing w:before="0" w:after="0"/>
        <w:textAlignment w:val="baseline"/>
        <w:rPr>
          <w:rFonts w:ascii="inherit" w:hAnsi="inherit"/>
          <w:sz w:val="27"/>
          <w:szCs w:val="27"/>
        </w:rPr>
      </w:pPr>
      <w:r>
        <w:rPr>
          <w:rFonts w:ascii="Helvetica" w:hAnsi="Helvetica" w:cs="Helvetica"/>
          <w:color w:val="000000"/>
          <w:sz w:val="29"/>
          <w:szCs w:val="29"/>
          <w:bdr w:val="none" w:sz="0" w:space="0" w:color="auto" w:frame="1"/>
        </w:rPr>
        <w:t>This tutorial explains how to calculate confidence intervals in Python.</w:t>
      </w:r>
    </w:p>
    <w:p w:rsidR="007F354E" w:rsidRDefault="007F354E" w:rsidP="007F354E">
      <w:pPr>
        <w:pStyle w:val="Heading3"/>
        <w:spacing w:before="0"/>
        <w:textAlignment w:val="baseline"/>
        <w:rPr>
          <w:rFonts w:ascii="Arial" w:hAnsi="Arial" w:cs="Arial"/>
          <w:color w:val="020202"/>
          <w:sz w:val="27"/>
          <w:szCs w:val="27"/>
        </w:rPr>
      </w:pPr>
      <w:r>
        <w:rPr>
          <w:rStyle w:val="Strong"/>
          <w:rFonts w:ascii="inherit" w:hAnsi="inherit" w:cs="Arial"/>
          <w:b w:val="0"/>
          <w:bCs w:val="0"/>
          <w:color w:val="000000"/>
          <w:sz w:val="36"/>
          <w:szCs w:val="36"/>
          <w:bdr w:val="none" w:sz="0" w:space="0" w:color="auto" w:frame="1"/>
        </w:rPr>
        <w:t>Confidence Intervals Using the t Distribution</w:t>
      </w:r>
    </w:p>
    <w:p w:rsidR="007F354E" w:rsidRDefault="007F354E" w:rsidP="007F354E">
      <w:pPr>
        <w:pStyle w:val="NormalWeb"/>
        <w:spacing w:before="0" w:after="0"/>
        <w:textAlignment w:val="baseline"/>
        <w:rPr>
          <w:rFonts w:ascii="inherit" w:hAnsi="inherit"/>
          <w:sz w:val="27"/>
          <w:szCs w:val="27"/>
        </w:rPr>
      </w:pPr>
      <w:r>
        <w:rPr>
          <w:rFonts w:ascii="Helvetica" w:hAnsi="Helvetica" w:cs="Helvetica"/>
          <w:color w:val="000000"/>
          <w:sz w:val="29"/>
          <w:szCs w:val="29"/>
          <w:bdr w:val="none" w:sz="0" w:space="0" w:color="auto" w:frame="1"/>
        </w:rPr>
        <w:t>If we’re working with a small sample (n &lt;30), we can use the </w:t>
      </w:r>
      <w:hyperlink r:id="rId25" w:tgtFrame="_blank" w:history="1">
        <w:proofErr w:type="gramStart"/>
        <w:r>
          <w:rPr>
            <w:rStyle w:val="Hyperlink"/>
            <w:rFonts w:ascii="inherit" w:hAnsi="inherit" w:cs="Helvetica"/>
            <w:color w:val="9B59B6"/>
            <w:sz w:val="29"/>
            <w:szCs w:val="29"/>
            <w:bdr w:val="none" w:sz="0" w:space="0" w:color="auto" w:frame="1"/>
          </w:rPr>
          <w:t>t.interval(</w:t>
        </w:r>
        <w:proofErr w:type="gramEnd"/>
        <w:r>
          <w:rPr>
            <w:rStyle w:val="Hyperlink"/>
            <w:rFonts w:ascii="inherit" w:hAnsi="inherit" w:cs="Helvetica"/>
            <w:color w:val="9B59B6"/>
            <w:sz w:val="29"/>
            <w:szCs w:val="29"/>
            <w:bdr w:val="none" w:sz="0" w:space="0" w:color="auto" w:frame="1"/>
          </w:rPr>
          <w:t>) function</w:t>
        </w:r>
      </w:hyperlink>
      <w:r>
        <w:rPr>
          <w:rFonts w:ascii="Helvetica" w:hAnsi="Helvetica" w:cs="Helvetica"/>
          <w:color w:val="000000"/>
          <w:sz w:val="29"/>
          <w:szCs w:val="29"/>
          <w:bdr w:val="none" w:sz="0" w:space="0" w:color="auto" w:frame="1"/>
        </w:rPr>
        <w:t> from the scipy.stats library to calculate a confidence interval for a population mean.</w:t>
      </w:r>
    </w:p>
    <w:p w:rsidR="007F354E" w:rsidRDefault="007F354E" w:rsidP="007F354E">
      <w:pPr>
        <w:pStyle w:val="NormalWeb"/>
        <w:spacing w:before="0" w:after="0"/>
        <w:textAlignment w:val="baseline"/>
        <w:rPr>
          <w:rFonts w:ascii="inherit" w:hAnsi="inherit"/>
          <w:sz w:val="27"/>
          <w:szCs w:val="27"/>
        </w:rPr>
      </w:pPr>
      <w:r>
        <w:rPr>
          <w:rFonts w:ascii="Helvetica" w:hAnsi="Helvetica" w:cs="Helvetica"/>
          <w:color w:val="000000"/>
          <w:sz w:val="29"/>
          <w:szCs w:val="29"/>
          <w:bdr w:val="none" w:sz="0" w:space="0" w:color="auto" w:frame="1"/>
        </w:rPr>
        <w:t>The following example shows how to calculate a confidence interval for the true population mean height (in inches) of a certain species of plant, using a sample of 15 plants:</w:t>
      </w:r>
    </w:p>
    <w:p w:rsidR="007F354E" w:rsidRDefault="007F354E" w:rsidP="007F354E">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Style w:val="Strong"/>
          <w:rFonts w:ascii="inherit" w:hAnsi="inherit" w:cs="Consolas"/>
          <w:color w:val="020202"/>
          <w:sz w:val="23"/>
          <w:szCs w:val="23"/>
          <w:bdr w:val="none" w:sz="0" w:space="0" w:color="auto" w:frame="1"/>
        </w:rPr>
      </w:pPr>
      <w:proofErr w:type="gramStart"/>
      <w:r>
        <w:rPr>
          <w:rStyle w:val="Strong"/>
          <w:rFonts w:ascii="inherit" w:hAnsi="inherit" w:cs="Consolas"/>
          <w:color w:val="107D3F"/>
          <w:sz w:val="23"/>
          <w:szCs w:val="23"/>
          <w:bdr w:val="none" w:sz="0" w:space="0" w:color="auto" w:frame="1"/>
        </w:rPr>
        <w:t>import</w:t>
      </w:r>
      <w:proofErr w:type="gramEnd"/>
      <w:r>
        <w:rPr>
          <w:rStyle w:val="Strong"/>
          <w:rFonts w:ascii="inherit" w:hAnsi="inherit" w:cs="Consolas"/>
          <w:color w:val="020202"/>
          <w:sz w:val="23"/>
          <w:szCs w:val="23"/>
          <w:bdr w:val="none" w:sz="0" w:space="0" w:color="auto" w:frame="1"/>
        </w:rPr>
        <w:t xml:space="preserve"> numpy </w:t>
      </w:r>
      <w:r>
        <w:rPr>
          <w:rStyle w:val="Strong"/>
          <w:rFonts w:ascii="inherit" w:hAnsi="inherit" w:cs="Consolas"/>
          <w:color w:val="107D3F"/>
          <w:sz w:val="23"/>
          <w:szCs w:val="23"/>
          <w:bdr w:val="none" w:sz="0" w:space="0" w:color="auto" w:frame="1"/>
        </w:rPr>
        <w:t>as</w:t>
      </w:r>
      <w:r>
        <w:rPr>
          <w:rStyle w:val="Strong"/>
          <w:rFonts w:ascii="inherit" w:hAnsi="inherit" w:cs="Consolas"/>
          <w:color w:val="020202"/>
          <w:sz w:val="23"/>
          <w:szCs w:val="23"/>
          <w:bdr w:val="none" w:sz="0" w:space="0" w:color="auto" w:frame="1"/>
        </w:rPr>
        <w:t xml:space="preserve"> np</w:t>
      </w:r>
    </w:p>
    <w:p w:rsidR="007F354E" w:rsidRDefault="007F354E" w:rsidP="007F354E">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Style w:val="Strong"/>
          <w:rFonts w:ascii="inherit" w:hAnsi="inherit" w:cs="Consolas"/>
          <w:color w:val="020202"/>
          <w:sz w:val="23"/>
          <w:szCs w:val="23"/>
          <w:bdr w:val="none" w:sz="0" w:space="0" w:color="auto" w:frame="1"/>
        </w:rPr>
      </w:pPr>
      <w:proofErr w:type="gramStart"/>
      <w:r>
        <w:rPr>
          <w:rStyle w:val="Strong"/>
          <w:rFonts w:ascii="inherit" w:hAnsi="inherit" w:cs="Consolas"/>
          <w:color w:val="107D3F"/>
          <w:sz w:val="23"/>
          <w:szCs w:val="23"/>
          <w:bdr w:val="none" w:sz="0" w:space="0" w:color="auto" w:frame="1"/>
        </w:rPr>
        <w:t>import</w:t>
      </w:r>
      <w:proofErr w:type="gramEnd"/>
      <w:r>
        <w:rPr>
          <w:rStyle w:val="Strong"/>
          <w:rFonts w:ascii="inherit" w:hAnsi="inherit" w:cs="Consolas"/>
          <w:color w:val="020202"/>
          <w:sz w:val="23"/>
          <w:szCs w:val="23"/>
          <w:bdr w:val="none" w:sz="0" w:space="0" w:color="auto" w:frame="1"/>
        </w:rPr>
        <w:t xml:space="preserve"> scipy.stats </w:t>
      </w:r>
      <w:r>
        <w:rPr>
          <w:rStyle w:val="Strong"/>
          <w:rFonts w:ascii="inherit" w:hAnsi="inherit" w:cs="Consolas"/>
          <w:color w:val="107D3F"/>
          <w:sz w:val="23"/>
          <w:szCs w:val="23"/>
          <w:bdr w:val="none" w:sz="0" w:space="0" w:color="auto" w:frame="1"/>
        </w:rPr>
        <w:t>as</w:t>
      </w:r>
      <w:r>
        <w:rPr>
          <w:rStyle w:val="Strong"/>
          <w:rFonts w:ascii="inherit" w:hAnsi="inherit" w:cs="Consolas"/>
          <w:color w:val="020202"/>
          <w:sz w:val="23"/>
          <w:szCs w:val="23"/>
          <w:bdr w:val="none" w:sz="0" w:space="0" w:color="auto" w:frame="1"/>
        </w:rPr>
        <w:t xml:space="preserve"> st</w:t>
      </w:r>
    </w:p>
    <w:p w:rsidR="007F354E" w:rsidRDefault="007F354E" w:rsidP="007F354E">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Style w:val="Strong"/>
          <w:rFonts w:ascii="inherit" w:hAnsi="inherit" w:cs="Consolas"/>
          <w:color w:val="020202"/>
          <w:sz w:val="23"/>
          <w:szCs w:val="23"/>
          <w:bdr w:val="none" w:sz="0" w:space="0" w:color="auto" w:frame="1"/>
        </w:rPr>
      </w:pPr>
    </w:p>
    <w:p w:rsidR="007F354E" w:rsidRDefault="007F354E" w:rsidP="007F354E">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Style w:val="Strong"/>
          <w:rFonts w:ascii="inherit" w:hAnsi="inherit" w:cs="Consolas"/>
          <w:color w:val="020202"/>
          <w:sz w:val="23"/>
          <w:szCs w:val="23"/>
          <w:bdr w:val="none" w:sz="0" w:space="0" w:color="auto" w:frame="1"/>
        </w:rPr>
      </w:pPr>
      <w:r>
        <w:rPr>
          <w:rStyle w:val="Strong"/>
          <w:rFonts w:ascii="inherit" w:hAnsi="inherit" w:cs="Consolas"/>
          <w:color w:val="008080"/>
          <w:sz w:val="23"/>
          <w:szCs w:val="23"/>
          <w:bdr w:val="none" w:sz="0" w:space="0" w:color="auto" w:frame="1"/>
        </w:rPr>
        <w:t>#define sample data</w:t>
      </w:r>
    </w:p>
    <w:p w:rsidR="007F354E" w:rsidRDefault="007F354E" w:rsidP="007F354E">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Style w:val="Strong"/>
          <w:rFonts w:ascii="inherit" w:hAnsi="inherit" w:cs="Consolas"/>
          <w:color w:val="020202"/>
          <w:sz w:val="23"/>
          <w:szCs w:val="23"/>
          <w:bdr w:val="none" w:sz="0" w:space="0" w:color="auto" w:frame="1"/>
        </w:rPr>
      </w:pPr>
      <w:proofErr w:type="gramStart"/>
      <w:r>
        <w:rPr>
          <w:rStyle w:val="Strong"/>
          <w:rFonts w:ascii="inherit" w:hAnsi="inherit" w:cs="Consolas"/>
          <w:color w:val="020202"/>
          <w:sz w:val="23"/>
          <w:szCs w:val="23"/>
          <w:bdr w:val="none" w:sz="0" w:space="0" w:color="auto" w:frame="1"/>
        </w:rPr>
        <w:t>data</w:t>
      </w:r>
      <w:proofErr w:type="gramEnd"/>
      <w:r>
        <w:rPr>
          <w:rStyle w:val="Strong"/>
          <w:rFonts w:ascii="inherit" w:hAnsi="inherit" w:cs="Consolas"/>
          <w:color w:val="020202"/>
          <w:sz w:val="23"/>
          <w:szCs w:val="23"/>
          <w:bdr w:val="none" w:sz="0" w:space="0" w:color="auto" w:frame="1"/>
        </w:rPr>
        <w:t xml:space="preserve"> = [12, 12, 13, 13, 15, 16, 17, 22, 23, 25, 26, 27, 28, 28, 29]</w:t>
      </w:r>
    </w:p>
    <w:p w:rsidR="007F354E" w:rsidRDefault="007F354E" w:rsidP="007F354E">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Style w:val="Strong"/>
          <w:rFonts w:ascii="inherit" w:hAnsi="inherit" w:cs="Consolas"/>
          <w:color w:val="020202"/>
          <w:sz w:val="23"/>
          <w:szCs w:val="23"/>
          <w:bdr w:val="none" w:sz="0" w:space="0" w:color="auto" w:frame="1"/>
        </w:rPr>
      </w:pPr>
    </w:p>
    <w:p w:rsidR="007F354E" w:rsidRDefault="007F354E" w:rsidP="007F354E">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Style w:val="Strong"/>
          <w:rFonts w:ascii="inherit" w:hAnsi="inherit" w:cs="Consolas"/>
          <w:color w:val="008080"/>
          <w:sz w:val="23"/>
          <w:szCs w:val="23"/>
          <w:bdr w:val="none" w:sz="0" w:space="0" w:color="auto" w:frame="1"/>
        </w:rPr>
      </w:pPr>
      <w:r>
        <w:rPr>
          <w:rStyle w:val="Strong"/>
          <w:rFonts w:ascii="inherit" w:hAnsi="inherit" w:cs="Consolas"/>
          <w:color w:val="008080"/>
          <w:sz w:val="23"/>
          <w:szCs w:val="23"/>
          <w:bdr w:val="none" w:sz="0" w:space="0" w:color="auto" w:frame="1"/>
        </w:rPr>
        <w:t>#create 95% confidence interval for population mean weight</w:t>
      </w:r>
    </w:p>
    <w:p w:rsidR="007F354E" w:rsidRDefault="007F354E" w:rsidP="007F354E">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Style w:val="Strong"/>
          <w:rFonts w:ascii="inherit" w:hAnsi="inherit" w:cs="Consolas"/>
          <w:color w:val="020202"/>
          <w:sz w:val="23"/>
          <w:szCs w:val="23"/>
          <w:bdr w:val="none" w:sz="0" w:space="0" w:color="auto" w:frame="1"/>
        </w:rPr>
      </w:pPr>
      <w:proofErr w:type="gramStart"/>
      <w:r>
        <w:rPr>
          <w:rStyle w:val="Strong"/>
          <w:rFonts w:ascii="inherit" w:hAnsi="inherit" w:cs="Consolas"/>
          <w:color w:val="020202"/>
          <w:sz w:val="23"/>
          <w:szCs w:val="23"/>
          <w:bdr w:val="none" w:sz="0" w:space="0" w:color="auto" w:frame="1"/>
        </w:rPr>
        <w:t>st.t.interval(</w:t>
      </w:r>
      <w:proofErr w:type="gramEnd"/>
      <w:r>
        <w:rPr>
          <w:rStyle w:val="Strong"/>
          <w:rFonts w:ascii="inherit" w:hAnsi="inherit" w:cs="Consolas"/>
          <w:color w:val="020202"/>
          <w:sz w:val="23"/>
          <w:szCs w:val="23"/>
          <w:bdr w:val="none" w:sz="0" w:space="0" w:color="auto" w:frame="1"/>
        </w:rPr>
        <w:t xml:space="preserve">alpha=0.95, df=len(data)-1, loc=np.mean(data), scale=st.sem(data)) </w:t>
      </w:r>
    </w:p>
    <w:p w:rsidR="007F354E" w:rsidRDefault="007F354E" w:rsidP="007F354E">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Style w:val="Strong"/>
          <w:rFonts w:ascii="inherit" w:hAnsi="inherit" w:cs="Consolas"/>
          <w:color w:val="020202"/>
          <w:sz w:val="23"/>
          <w:szCs w:val="23"/>
          <w:bdr w:val="none" w:sz="0" w:space="0" w:color="auto" w:frame="1"/>
        </w:rPr>
      </w:pPr>
    </w:p>
    <w:p w:rsidR="007F354E" w:rsidRDefault="007F354E" w:rsidP="007F354E">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Fonts w:ascii="Consolas" w:hAnsi="Consolas" w:cs="Consolas"/>
          <w:color w:val="020202"/>
          <w:sz w:val="23"/>
          <w:szCs w:val="23"/>
        </w:rPr>
      </w:pPr>
      <w:r>
        <w:rPr>
          <w:rStyle w:val="Strong"/>
          <w:rFonts w:ascii="inherit" w:hAnsi="inherit" w:cs="Consolas"/>
          <w:color w:val="020202"/>
          <w:sz w:val="23"/>
          <w:szCs w:val="23"/>
          <w:bdr w:val="none" w:sz="0" w:space="0" w:color="auto" w:frame="1"/>
        </w:rPr>
        <w:t>(16.758, 24.042)</w:t>
      </w:r>
    </w:p>
    <w:p w:rsidR="007F354E" w:rsidRDefault="007F354E" w:rsidP="007F354E">
      <w:pPr>
        <w:pStyle w:val="NormalWeb"/>
        <w:spacing w:before="0" w:after="0"/>
        <w:textAlignment w:val="baseline"/>
        <w:rPr>
          <w:rFonts w:ascii="inherit" w:hAnsi="inherit"/>
          <w:sz w:val="27"/>
          <w:szCs w:val="27"/>
        </w:rPr>
      </w:pPr>
      <w:r>
        <w:rPr>
          <w:rFonts w:ascii="Helvetica" w:hAnsi="Helvetica" w:cs="Helvetica"/>
          <w:color w:val="000000"/>
          <w:sz w:val="29"/>
          <w:szCs w:val="29"/>
          <w:bdr w:val="none" w:sz="0" w:space="0" w:color="auto" w:frame="1"/>
        </w:rPr>
        <w:t>The 95% confidence interval for the true population mean height is </w:t>
      </w:r>
      <w:r>
        <w:rPr>
          <w:rStyle w:val="Strong"/>
          <w:rFonts w:ascii="inherit" w:hAnsi="inherit" w:cs="Helvetica"/>
          <w:color w:val="000000"/>
          <w:sz w:val="29"/>
          <w:szCs w:val="29"/>
          <w:bdr w:val="none" w:sz="0" w:space="0" w:color="auto" w:frame="1"/>
        </w:rPr>
        <w:t>(16.758, 24.042)</w:t>
      </w:r>
      <w:r>
        <w:rPr>
          <w:rFonts w:ascii="Helvetica" w:hAnsi="Helvetica" w:cs="Helvetica"/>
          <w:color w:val="000000"/>
          <w:sz w:val="29"/>
          <w:szCs w:val="29"/>
          <w:bdr w:val="none" w:sz="0" w:space="0" w:color="auto" w:frame="1"/>
        </w:rPr>
        <w:t>.</w:t>
      </w:r>
    </w:p>
    <w:p w:rsidR="007F354E" w:rsidRDefault="007F354E" w:rsidP="007F354E">
      <w:pPr>
        <w:pStyle w:val="NormalWeb"/>
        <w:spacing w:before="0" w:after="0"/>
        <w:textAlignment w:val="baseline"/>
        <w:rPr>
          <w:rFonts w:ascii="inherit" w:hAnsi="inherit"/>
          <w:sz w:val="27"/>
          <w:szCs w:val="27"/>
        </w:rPr>
      </w:pPr>
      <w:r>
        <w:rPr>
          <w:rFonts w:ascii="Helvetica" w:hAnsi="Helvetica" w:cs="Helvetica"/>
          <w:color w:val="000000"/>
          <w:sz w:val="29"/>
          <w:szCs w:val="29"/>
          <w:bdr w:val="none" w:sz="0" w:space="0" w:color="auto" w:frame="1"/>
        </w:rPr>
        <w:lastRenderedPageBreak/>
        <w:t>You’ll notice that the larger the confidence level, the wider the confidence interval. For example, here’s how to calculate a 99% C.I. for the exact same data:</w:t>
      </w:r>
    </w:p>
    <w:p w:rsidR="007F354E" w:rsidRDefault="007F354E" w:rsidP="007F354E">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Style w:val="Strong"/>
          <w:rFonts w:ascii="inherit" w:hAnsi="inherit" w:cs="Consolas"/>
          <w:color w:val="008080"/>
          <w:sz w:val="23"/>
          <w:szCs w:val="23"/>
          <w:bdr w:val="none" w:sz="0" w:space="0" w:color="auto" w:frame="1"/>
        </w:rPr>
      </w:pPr>
      <w:r>
        <w:rPr>
          <w:rStyle w:val="Strong"/>
          <w:rFonts w:ascii="inherit" w:hAnsi="inherit" w:cs="Consolas"/>
          <w:color w:val="008080"/>
          <w:sz w:val="23"/>
          <w:szCs w:val="23"/>
          <w:bdr w:val="none" w:sz="0" w:space="0" w:color="auto" w:frame="1"/>
        </w:rPr>
        <w:t>#create 99% confidence interval for same sample</w:t>
      </w:r>
    </w:p>
    <w:p w:rsidR="007F354E" w:rsidRDefault="007F354E" w:rsidP="007F354E">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Style w:val="Strong"/>
          <w:rFonts w:ascii="inherit" w:hAnsi="inherit" w:cs="Consolas"/>
          <w:color w:val="020202"/>
          <w:sz w:val="23"/>
          <w:szCs w:val="23"/>
          <w:bdr w:val="none" w:sz="0" w:space="0" w:color="auto" w:frame="1"/>
        </w:rPr>
      </w:pPr>
      <w:proofErr w:type="gramStart"/>
      <w:r>
        <w:rPr>
          <w:rStyle w:val="Strong"/>
          <w:rFonts w:ascii="inherit" w:hAnsi="inherit" w:cs="Consolas"/>
          <w:color w:val="020202"/>
          <w:sz w:val="23"/>
          <w:szCs w:val="23"/>
          <w:bdr w:val="none" w:sz="0" w:space="0" w:color="auto" w:frame="1"/>
        </w:rPr>
        <w:t>st.t.interval(</w:t>
      </w:r>
      <w:proofErr w:type="gramEnd"/>
      <w:r>
        <w:rPr>
          <w:rStyle w:val="Strong"/>
          <w:rFonts w:ascii="inherit" w:hAnsi="inherit" w:cs="Consolas"/>
          <w:color w:val="020202"/>
          <w:sz w:val="23"/>
          <w:szCs w:val="23"/>
          <w:bdr w:val="none" w:sz="0" w:space="0" w:color="auto" w:frame="1"/>
        </w:rPr>
        <w:t>alpha=</w:t>
      </w:r>
      <w:r>
        <w:rPr>
          <w:rStyle w:val="Strong"/>
          <w:rFonts w:ascii="inherit" w:hAnsi="inherit" w:cs="Consolas"/>
          <w:color w:val="008000"/>
          <w:sz w:val="23"/>
          <w:szCs w:val="23"/>
          <w:bdr w:val="none" w:sz="0" w:space="0" w:color="auto" w:frame="1"/>
        </w:rPr>
        <w:t>0.99</w:t>
      </w:r>
      <w:r>
        <w:rPr>
          <w:rStyle w:val="Strong"/>
          <w:rFonts w:ascii="inherit" w:hAnsi="inherit" w:cs="Consolas"/>
          <w:color w:val="020202"/>
          <w:sz w:val="23"/>
          <w:szCs w:val="23"/>
          <w:bdr w:val="none" w:sz="0" w:space="0" w:color="auto" w:frame="1"/>
        </w:rPr>
        <w:t xml:space="preserve">, df=len(data)-1, loc=np.mean(data), scale=st.sem(data)) </w:t>
      </w:r>
    </w:p>
    <w:p w:rsidR="007F354E" w:rsidRDefault="007F354E" w:rsidP="007F354E">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Style w:val="Strong"/>
          <w:rFonts w:ascii="inherit" w:hAnsi="inherit" w:cs="Consolas"/>
          <w:color w:val="020202"/>
          <w:sz w:val="23"/>
          <w:szCs w:val="23"/>
          <w:bdr w:val="none" w:sz="0" w:space="0" w:color="auto" w:frame="1"/>
        </w:rPr>
      </w:pPr>
    </w:p>
    <w:p w:rsidR="007F354E" w:rsidRDefault="007F354E" w:rsidP="007F354E">
      <w:pPr>
        <w:pStyle w:val="HTMLPreformatted"/>
        <w:pBdr>
          <w:top w:val="dashed" w:sz="6" w:space="0" w:color="EBEBEB"/>
          <w:left w:val="dashed" w:sz="6" w:space="0" w:color="EBEBEB"/>
          <w:bottom w:val="dashed" w:sz="6" w:space="0" w:color="EBEBEB"/>
          <w:right w:val="dashed" w:sz="6" w:space="0" w:color="EBEBEB"/>
        </w:pBdr>
        <w:shd w:val="clear" w:color="auto" w:fill="ECECEC"/>
        <w:textAlignment w:val="baseline"/>
        <w:rPr>
          <w:rFonts w:ascii="Consolas" w:hAnsi="Consolas" w:cs="Consolas"/>
          <w:color w:val="020202"/>
          <w:sz w:val="23"/>
          <w:szCs w:val="23"/>
        </w:rPr>
      </w:pPr>
      <w:r>
        <w:rPr>
          <w:rStyle w:val="Strong"/>
          <w:rFonts w:ascii="inherit" w:hAnsi="inherit" w:cs="Consolas"/>
          <w:color w:val="020202"/>
          <w:sz w:val="23"/>
          <w:szCs w:val="23"/>
          <w:bdr w:val="none" w:sz="0" w:space="0" w:color="auto" w:frame="1"/>
        </w:rPr>
        <w:t>(15.348, 25.455)</w:t>
      </w:r>
    </w:p>
    <w:p w:rsidR="007F354E" w:rsidRDefault="007F354E"/>
    <w:p w:rsidR="008F5A9D" w:rsidRDefault="008F5A9D"/>
    <w:p w:rsidR="008F5A9D" w:rsidRPr="00297EC4" w:rsidRDefault="008F5A9D" w:rsidP="008F5A9D">
      <w:pPr>
        <w:rPr>
          <w:rFonts w:ascii="Helvetica" w:hAnsi="Helvetica" w:cs="Helvetica"/>
          <w:b/>
          <w:bCs/>
          <w:color w:val="000000" w:themeColor="text1"/>
          <w:sz w:val="21"/>
          <w:szCs w:val="21"/>
          <w:shd w:val="clear" w:color="auto" w:fill="FAFAFA"/>
        </w:rPr>
      </w:pPr>
      <w:r w:rsidRPr="00297EC4">
        <w:rPr>
          <w:rFonts w:ascii="Arial" w:hAnsi="Arial" w:cs="Arial"/>
          <w:b/>
          <w:bCs/>
          <w:color w:val="000000" w:themeColor="text1"/>
          <w:spacing w:val="3"/>
          <w:sz w:val="21"/>
          <w:szCs w:val="21"/>
        </w:rPr>
        <w:t>Project Report:</w:t>
      </w:r>
    </w:p>
    <w:p w:rsidR="008F5A9D" w:rsidRPr="00707321" w:rsidRDefault="008F5A9D" w:rsidP="008F5A9D">
      <w:pPr>
        <w:rPr>
          <w:rFonts w:ascii="Helvetica" w:hAnsi="Helvetica" w:cs="Helvetica"/>
          <w:color w:val="000000" w:themeColor="text1"/>
          <w:sz w:val="21"/>
          <w:szCs w:val="21"/>
          <w:shd w:val="clear" w:color="auto" w:fill="FAFAFA"/>
        </w:rPr>
      </w:pPr>
      <w:r w:rsidRPr="00707321">
        <w:rPr>
          <w:rFonts w:ascii="Arial" w:hAnsi="Arial" w:cs="Arial"/>
          <w:color w:val="000000" w:themeColor="text1"/>
          <w:spacing w:val="3"/>
          <w:sz w:val="21"/>
          <w:szCs w:val="21"/>
        </w:rPr>
        <w:t>Please add Results &amp; Conclusion section in your report along with an abstract section. These sections will complete your report. Your report will now contain abstract, introduction, literature review, data collection, methodology &amp; experiment and results &amp; conclusion section. You are advised to use overleaf for write-up. Please refer to project guidelines for formatting instructions and further guidance.</w:t>
      </w:r>
    </w:p>
    <w:p w:rsidR="008F5A9D" w:rsidRDefault="008F5A9D" w:rsidP="008F5A9D">
      <w:pPr>
        <w:rPr>
          <w:rFonts w:ascii="Helvetica" w:hAnsi="Helvetica" w:cs="Helvetica"/>
          <w:color w:val="737373"/>
          <w:sz w:val="21"/>
          <w:szCs w:val="21"/>
          <w:shd w:val="clear" w:color="auto" w:fill="FAFAFA"/>
        </w:rPr>
      </w:pPr>
    </w:p>
    <w:p w:rsidR="008F5A9D" w:rsidRPr="00297EC4" w:rsidRDefault="008F5A9D" w:rsidP="008F5A9D">
      <w:pPr>
        <w:rPr>
          <w:rFonts w:ascii="Helvetica" w:hAnsi="Helvetica" w:cs="Helvetica"/>
          <w:b/>
          <w:bCs/>
          <w:color w:val="000000" w:themeColor="text1"/>
          <w:sz w:val="21"/>
          <w:szCs w:val="21"/>
          <w:shd w:val="clear" w:color="auto" w:fill="FAFAFA"/>
        </w:rPr>
      </w:pPr>
      <w:r w:rsidRPr="00297EC4">
        <w:rPr>
          <w:rFonts w:ascii="Helvetica" w:hAnsi="Helvetica" w:cs="Helvetica"/>
          <w:b/>
          <w:bCs/>
          <w:color w:val="000000" w:themeColor="text1"/>
          <w:sz w:val="21"/>
          <w:szCs w:val="21"/>
          <w:shd w:val="clear" w:color="auto" w:fill="FAFAFA"/>
        </w:rPr>
        <w:t>Presentation Slides:</w:t>
      </w:r>
    </w:p>
    <w:p w:rsidR="008F5A9D" w:rsidRPr="007E02F1" w:rsidRDefault="008F5A9D" w:rsidP="008F5A9D">
      <w:pPr>
        <w:rPr>
          <w:rFonts w:ascii="Helvetica" w:hAnsi="Helvetica" w:cs="Helvetica"/>
          <w:color w:val="000000" w:themeColor="text1"/>
          <w:sz w:val="21"/>
          <w:szCs w:val="21"/>
          <w:shd w:val="clear" w:color="auto" w:fill="FAFAFA"/>
        </w:rPr>
      </w:pPr>
      <w:r w:rsidRPr="007E02F1">
        <w:rPr>
          <w:rFonts w:ascii="Helvetica" w:hAnsi="Helvetica" w:cs="Helvetica"/>
          <w:color w:val="000000" w:themeColor="text1"/>
          <w:sz w:val="21"/>
          <w:szCs w:val="21"/>
          <w:shd w:val="clear" w:color="auto" w:fill="FAFAFA"/>
        </w:rPr>
        <w:t>Your presentation should at least cover following content</w:t>
      </w:r>
      <w:r w:rsidRPr="007E02F1">
        <w:rPr>
          <w:rFonts w:ascii="Helvetica" w:hAnsi="Helvetica" w:cs="Helvetica"/>
          <w:color w:val="000000" w:themeColor="text1"/>
          <w:sz w:val="21"/>
          <w:szCs w:val="21"/>
        </w:rPr>
        <w:br/>
      </w:r>
      <w:r w:rsidRPr="007E02F1">
        <w:rPr>
          <w:rFonts w:ascii="Helvetica" w:hAnsi="Helvetica" w:cs="Helvetica"/>
          <w:color w:val="000000" w:themeColor="text1"/>
          <w:sz w:val="21"/>
          <w:szCs w:val="21"/>
          <w:shd w:val="clear" w:color="auto" w:fill="FAFAFA"/>
        </w:rPr>
        <w:t>- Title (Project title and Group members) 1 min</w:t>
      </w:r>
    </w:p>
    <w:p w:rsidR="008F5A9D" w:rsidRPr="007E02F1" w:rsidRDefault="008F5A9D" w:rsidP="008F5A9D">
      <w:pPr>
        <w:rPr>
          <w:b/>
          <w:bCs/>
          <w:color w:val="000000" w:themeColor="text1"/>
          <w:sz w:val="40"/>
          <w:szCs w:val="40"/>
          <w:u w:val="single"/>
        </w:rPr>
      </w:pPr>
      <w:r w:rsidRPr="007E02F1">
        <w:rPr>
          <w:rFonts w:ascii="Helvetica" w:hAnsi="Helvetica" w:cs="Helvetica"/>
          <w:color w:val="000000" w:themeColor="text1"/>
          <w:sz w:val="21"/>
          <w:szCs w:val="21"/>
        </w:rPr>
        <w:br/>
      </w:r>
      <w:r w:rsidRPr="007E02F1">
        <w:rPr>
          <w:rFonts w:ascii="Helvetica" w:hAnsi="Helvetica" w:cs="Helvetica"/>
          <w:color w:val="000000" w:themeColor="text1"/>
          <w:sz w:val="21"/>
          <w:szCs w:val="21"/>
          <w:shd w:val="clear" w:color="auto" w:fill="FAFAFA"/>
        </w:rPr>
        <w:t>- Introduction (What is project, what issues does it solve, what was the motivation behind project etc) 2-3 min</w:t>
      </w:r>
      <w:r w:rsidRPr="007E02F1">
        <w:rPr>
          <w:rFonts w:ascii="Helvetica" w:hAnsi="Helvetica" w:cs="Helvetica"/>
          <w:color w:val="000000" w:themeColor="text1"/>
          <w:sz w:val="21"/>
          <w:szCs w:val="21"/>
        </w:rPr>
        <w:br/>
      </w:r>
      <w:r w:rsidRPr="007E02F1">
        <w:rPr>
          <w:rFonts w:ascii="Helvetica" w:hAnsi="Helvetica" w:cs="Helvetica"/>
          <w:color w:val="000000" w:themeColor="text1"/>
          <w:sz w:val="21"/>
          <w:szCs w:val="21"/>
          <w:shd w:val="clear" w:color="auto" w:fill="FAFAFA"/>
        </w:rPr>
        <w:t>- Methodology (Elaborate the techniques that you used) 4-6 min</w:t>
      </w:r>
      <w:r w:rsidRPr="007E02F1">
        <w:rPr>
          <w:rFonts w:ascii="Helvetica" w:hAnsi="Helvetica" w:cs="Helvetica"/>
          <w:color w:val="000000" w:themeColor="text1"/>
          <w:sz w:val="21"/>
          <w:szCs w:val="21"/>
        </w:rPr>
        <w:br/>
      </w:r>
      <w:r w:rsidRPr="007E02F1">
        <w:rPr>
          <w:rFonts w:ascii="Helvetica" w:hAnsi="Helvetica" w:cs="Helvetica"/>
          <w:color w:val="000000" w:themeColor="text1"/>
          <w:sz w:val="21"/>
          <w:szCs w:val="21"/>
          <w:shd w:val="clear" w:color="auto" w:fill="FAFAFA"/>
        </w:rPr>
        <w:t>- Data Description (size of data, how was it collected, some insights of the data etc) 2-3 min</w:t>
      </w:r>
      <w:r w:rsidRPr="007E02F1">
        <w:rPr>
          <w:rFonts w:ascii="Helvetica" w:hAnsi="Helvetica" w:cs="Helvetica"/>
          <w:color w:val="000000" w:themeColor="text1"/>
          <w:sz w:val="21"/>
          <w:szCs w:val="21"/>
        </w:rPr>
        <w:br/>
      </w:r>
      <w:r w:rsidRPr="007E02F1">
        <w:rPr>
          <w:rFonts w:ascii="Helvetica" w:hAnsi="Helvetica" w:cs="Helvetica"/>
          <w:color w:val="000000" w:themeColor="text1"/>
          <w:sz w:val="21"/>
          <w:szCs w:val="21"/>
          <w:shd w:val="clear" w:color="auto" w:fill="FAFAFA"/>
        </w:rPr>
        <w:t>- Experiments and Results (what experiments were performed, what were the results) 3-5 min</w:t>
      </w:r>
      <w:r w:rsidRPr="007E02F1">
        <w:rPr>
          <w:rFonts w:ascii="Helvetica" w:hAnsi="Helvetica" w:cs="Helvetica"/>
          <w:color w:val="000000" w:themeColor="text1"/>
          <w:sz w:val="21"/>
          <w:szCs w:val="21"/>
        </w:rPr>
        <w:br/>
      </w:r>
      <w:r w:rsidRPr="007E02F1">
        <w:rPr>
          <w:rFonts w:ascii="Helvetica" w:hAnsi="Helvetica" w:cs="Helvetica"/>
          <w:color w:val="000000" w:themeColor="text1"/>
          <w:sz w:val="21"/>
          <w:szCs w:val="21"/>
          <w:shd w:val="clear" w:color="auto" w:fill="FAFAFA"/>
        </w:rPr>
        <w:t>- Conclusion 2-4 min</w:t>
      </w:r>
    </w:p>
    <w:p w:rsidR="008F5A9D" w:rsidRDefault="008F5A9D">
      <w:bookmarkStart w:id="0" w:name="_GoBack"/>
      <w:bookmarkEnd w:id="0"/>
    </w:p>
    <w:sectPr w:rsidR="008F5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74BD8"/>
    <w:multiLevelType w:val="multilevel"/>
    <w:tmpl w:val="A3AE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8C5D91"/>
    <w:multiLevelType w:val="multilevel"/>
    <w:tmpl w:val="9434F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6C193A"/>
    <w:multiLevelType w:val="multilevel"/>
    <w:tmpl w:val="0770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D63355"/>
    <w:multiLevelType w:val="multilevel"/>
    <w:tmpl w:val="F698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7A5BB9"/>
    <w:multiLevelType w:val="multilevel"/>
    <w:tmpl w:val="3BDE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922"/>
    <w:rsid w:val="00096922"/>
    <w:rsid w:val="000F0847"/>
    <w:rsid w:val="00104F25"/>
    <w:rsid w:val="001D2EF3"/>
    <w:rsid w:val="005F1460"/>
    <w:rsid w:val="00724655"/>
    <w:rsid w:val="007F354E"/>
    <w:rsid w:val="008967FA"/>
    <w:rsid w:val="008F5A9D"/>
    <w:rsid w:val="00F24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262E8-9742-4C61-9395-DE59CF37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67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969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35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922"/>
    <w:rPr>
      <w:rFonts w:ascii="Times New Roman" w:eastAsia="Times New Roman" w:hAnsi="Times New Roman" w:cs="Times New Roman"/>
      <w:b/>
      <w:bCs/>
      <w:sz w:val="36"/>
      <w:szCs w:val="36"/>
    </w:rPr>
  </w:style>
  <w:style w:type="paragraph" w:customStyle="1" w:styleId="ja">
    <w:name w:val="ja"/>
    <w:basedOn w:val="Normal"/>
    <w:rsid w:val="000969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922"/>
    <w:rPr>
      <w:b/>
      <w:bCs/>
    </w:rPr>
  </w:style>
  <w:style w:type="character" w:styleId="Hyperlink">
    <w:name w:val="Hyperlink"/>
    <w:basedOn w:val="DefaultParagraphFont"/>
    <w:uiPriority w:val="99"/>
    <w:semiHidden/>
    <w:unhideWhenUsed/>
    <w:rsid w:val="005F1460"/>
    <w:rPr>
      <w:color w:val="0000FF"/>
      <w:u w:val="single"/>
    </w:rPr>
  </w:style>
  <w:style w:type="character" w:styleId="Emphasis">
    <w:name w:val="Emphasis"/>
    <w:basedOn w:val="DefaultParagraphFont"/>
    <w:uiPriority w:val="20"/>
    <w:qFormat/>
    <w:rsid w:val="005F1460"/>
    <w:rPr>
      <w:i/>
      <w:iCs/>
    </w:rPr>
  </w:style>
  <w:style w:type="character" w:customStyle="1" w:styleId="Heading1Char">
    <w:name w:val="Heading 1 Char"/>
    <w:basedOn w:val="DefaultParagraphFont"/>
    <w:link w:val="Heading1"/>
    <w:uiPriority w:val="9"/>
    <w:rsid w:val="008967FA"/>
    <w:rPr>
      <w:rFonts w:asciiTheme="majorHAnsi" w:eastAsiaTheme="majorEastAsia" w:hAnsiTheme="majorHAnsi" w:cstheme="majorBidi"/>
      <w:color w:val="2E74B5" w:themeColor="accent1" w:themeShade="BF"/>
      <w:sz w:val="32"/>
      <w:szCs w:val="32"/>
    </w:rPr>
  </w:style>
  <w:style w:type="paragraph" w:customStyle="1" w:styleId="ib">
    <w:name w:val="ib"/>
    <w:basedOn w:val="Normal"/>
    <w:rsid w:val="008967F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F08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724655"/>
  </w:style>
  <w:style w:type="character" w:customStyle="1" w:styleId="Heading3Char">
    <w:name w:val="Heading 3 Char"/>
    <w:basedOn w:val="DefaultParagraphFont"/>
    <w:link w:val="Heading3"/>
    <w:uiPriority w:val="9"/>
    <w:semiHidden/>
    <w:rsid w:val="007F354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F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35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0577">
      <w:bodyDiv w:val="1"/>
      <w:marLeft w:val="0"/>
      <w:marRight w:val="0"/>
      <w:marTop w:val="0"/>
      <w:marBottom w:val="0"/>
      <w:divBdr>
        <w:top w:val="none" w:sz="0" w:space="0" w:color="auto"/>
        <w:left w:val="none" w:sz="0" w:space="0" w:color="auto"/>
        <w:bottom w:val="none" w:sz="0" w:space="0" w:color="auto"/>
        <w:right w:val="none" w:sz="0" w:space="0" w:color="auto"/>
      </w:divBdr>
      <w:divsChild>
        <w:div w:id="128787272">
          <w:marLeft w:val="0"/>
          <w:marRight w:val="0"/>
          <w:marTop w:val="0"/>
          <w:marBottom w:val="0"/>
          <w:divBdr>
            <w:top w:val="none" w:sz="0" w:space="0" w:color="auto"/>
            <w:left w:val="none" w:sz="0" w:space="0" w:color="auto"/>
            <w:bottom w:val="none" w:sz="0" w:space="0" w:color="auto"/>
            <w:right w:val="none" w:sz="0" w:space="0" w:color="auto"/>
          </w:divBdr>
        </w:div>
        <w:div w:id="1385762550">
          <w:marLeft w:val="0"/>
          <w:marRight w:val="0"/>
          <w:marTop w:val="0"/>
          <w:marBottom w:val="0"/>
          <w:divBdr>
            <w:top w:val="none" w:sz="0" w:space="0" w:color="auto"/>
            <w:left w:val="none" w:sz="0" w:space="0" w:color="auto"/>
            <w:bottom w:val="none" w:sz="0" w:space="0" w:color="auto"/>
            <w:right w:val="none" w:sz="0" w:space="0" w:color="auto"/>
          </w:divBdr>
        </w:div>
      </w:divsChild>
    </w:div>
    <w:div w:id="888229340">
      <w:bodyDiv w:val="1"/>
      <w:marLeft w:val="0"/>
      <w:marRight w:val="0"/>
      <w:marTop w:val="0"/>
      <w:marBottom w:val="0"/>
      <w:divBdr>
        <w:top w:val="none" w:sz="0" w:space="0" w:color="auto"/>
        <w:left w:val="none" w:sz="0" w:space="0" w:color="auto"/>
        <w:bottom w:val="none" w:sz="0" w:space="0" w:color="auto"/>
        <w:right w:val="none" w:sz="0" w:space="0" w:color="auto"/>
      </w:divBdr>
    </w:div>
    <w:div w:id="959724492">
      <w:bodyDiv w:val="1"/>
      <w:marLeft w:val="0"/>
      <w:marRight w:val="0"/>
      <w:marTop w:val="0"/>
      <w:marBottom w:val="0"/>
      <w:divBdr>
        <w:top w:val="none" w:sz="0" w:space="0" w:color="auto"/>
        <w:left w:val="none" w:sz="0" w:space="0" w:color="auto"/>
        <w:bottom w:val="none" w:sz="0" w:space="0" w:color="auto"/>
        <w:right w:val="none" w:sz="0" w:space="0" w:color="auto"/>
      </w:divBdr>
      <w:divsChild>
        <w:div w:id="907958819">
          <w:marLeft w:val="0"/>
          <w:marRight w:val="0"/>
          <w:marTop w:val="0"/>
          <w:marBottom w:val="0"/>
          <w:divBdr>
            <w:top w:val="none" w:sz="0" w:space="0" w:color="auto"/>
            <w:left w:val="none" w:sz="0" w:space="0" w:color="auto"/>
            <w:bottom w:val="none" w:sz="0" w:space="0" w:color="auto"/>
            <w:right w:val="none" w:sz="0" w:space="0" w:color="auto"/>
          </w:divBdr>
          <w:divsChild>
            <w:div w:id="1770392304">
              <w:marLeft w:val="0"/>
              <w:marRight w:val="0"/>
              <w:marTop w:val="100"/>
              <w:marBottom w:val="100"/>
              <w:divBdr>
                <w:top w:val="none" w:sz="0" w:space="0" w:color="auto"/>
                <w:left w:val="none" w:sz="0" w:space="0" w:color="auto"/>
                <w:bottom w:val="none" w:sz="0" w:space="0" w:color="auto"/>
                <w:right w:val="none" w:sz="0" w:space="0" w:color="auto"/>
              </w:divBdr>
              <w:divsChild>
                <w:div w:id="186257101">
                  <w:marLeft w:val="0"/>
                  <w:marRight w:val="0"/>
                  <w:marTop w:val="0"/>
                  <w:marBottom w:val="0"/>
                  <w:divBdr>
                    <w:top w:val="none" w:sz="0" w:space="0" w:color="auto"/>
                    <w:left w:val="none" w:sz="0" w:space="0" w:color="auto"/>
                    <w:bottom w:val="none" w:sz="0" w:space="0" w:color="auto"/>
                    <w:right w:val="none" w:sz="0" w:space="0" w:color="auto"/>
                  </w:divBdr>
                  <w:divsChild>
                    <w:div w:id="755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8265">
          <w:marLeft w:val="0"/>
          <w:marRight w:val="0"/>
          <w:marTop w:val="0"/>
          <w:marBottom w:val="0"/>
          <w:divBdr>
            <w:top w:val="none" w:sz="0" w:space="0" w:color="auto"/>
            <w:left w:val="none" w:sz="0" w:space="0" w:color="auto"/>
            <w:bottom w:val="none" w:sz="0" w:space="0" w:color="auto"/>
            <w:right w:val="none" w:sz="0" w:space="0" w:color="auto"/>
          </w:divBdr>
          <w:divsChild>
            <w:div w:id="1752652696">
              <w:marLeft w:val="0"/>
              <w:marRight w:val="0"/>
              <w:marTop w:val="100"/>
              <w:marBottom w:val="100"/>
              <w:divBdr>
                <w:top w:val="none" w:sz="0" w:space="0" w:color="auto"/>
                <w:left w:val="none" w:sz="0" w:space="0" w:color="auto"/>
                <w:bottom w:val="none" w:sz="0" w:space="0" w:color="auto"/>
                <w:right w:val="none" w:sz="0" w:space="0" w:color="auto"/>
              </w:divBdr>
              <w:divsChild>
                <w:div w:id="791676017">
                  <w:marLeft w:val="0"/>
                  <w:marRight w:val="0"/>
                  <w:marTop w:val="0"/>
                  <w:marBottom w:val="0"/>
                  <w:divBdr>
                    <w:top w:val="none" w:sz="0" w:space="0" w:color="auto"/>
                    <w:left w:val="none" w:sz="0" w:space="0" w:color="auto"/>
                    <w:bottom w:val="none" w:sz="0" w:space="0" w:color="auto"/>
                    <w:right w:val="none" w:sz="0" w:space="0" w:color="auto"/>
                  </w:divBdr>
                  <w:divsChild>
                    <w:div w:id="5165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92765">
          <w:marLeft w:val="0"/>
          <w:marRight w:val="0"/>
          <w:marTop w:val="0"/>
          <w:marBottom w:val="0"/>
          <w:divBdr>
            <w:top w:val="none" w:sz="0" w:space="0" w:color="auto"/>
            <w:left w:val="none" w:sz="0" w:space="0" w:color="auto"/>
            <w:bottom w:val="none" w:sz="0" w:space="0" w:color="auto"/>
            <w:right w:val="none" w:sz="0" w:space="0" w:color="auto"/>
          </w:divBdr>
          <w:divsChild>
            <w:div w:id="2033603615">
              <w:marLeft w:val="0"/>
              <w:marRight w:val="0"/>
              <w:marTop w:val="100"/>
              <w:marBottom w:val="100"/>
              <w:divBdr>
                <w:top w:val="none" w:sz="0" w:space="0" w:color="auto"/>
                <w:left w:val="none" w:sz="0" w:space="0" w:color="auto"/>
                <w:bottom w:val="none" w:sz="0" w:space="0" w:color="auto"/>
                <w:right w:val="none" w:sz="0" w:space="0" w:color="auto"/>
              </w:divBdr>
              <w:divsChild>
                <w:div w:id="1065375883">
                  <w:marLeft w:val="0"/>
                  <w:marRight w:val="0"/>
                  <w:marTop w:val="0"/>
                  <w:marBottom w:val="0"/>
                  <w:divBdr>
                    <w:top w:val="none" w:sz="0" w:space="0" w:color="auto"/>
                    <w:left w:val="none" w:sz="0" w:space="0" w:color="auto"/>
                    <w:bottom w:val="none" w:sz="0" w:space="0" w:color="auto"/>
                    <w:right w:val="none" w:sz="0" w:space="0" w:color="auto"/>
                  </w:divBdr>
                  <w:divsChild>
                    <w:div w:id="14077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47613">
          <w:marLeft w:val="0"/>
          <w:marRight w:val="0"/>
          <w:marTop w:val="0"/>
          <w:marBottom w:val="0"/>
          <w:divBdr>
            <w:top w:val="none" w:sz="0" w:space="0" w:color="auto"/>
            <w:left w:val="none" w:sz="0" w:space="0" w:color="auto"/>
            <w:bottom w:val="none" w:sz="0" w:space="0" w:color="auto"/>
            <w:right w:val="none" w:sz="0" w:space="0" w:color="auto"/>
          </w:divBdr>
          <w:divsChild>
            <w:div w:id="132722631">
              <w:marLeft w:val="0"/>
              <w:marRight w:val="0"/>
              <w:marTop w:val="0"/>
              <w:marBottom w:val="0"/>
              <w:divBdr>
                <w:top w:val="none" w:sz="0" w:space="0" w:color="auto"/>
                <w:left w:val="none" w:sz="0" w:space="0" w:color="auto"/>
                <w:bottom w:val="none" w:sz="0" w:space="0" w:color="auto"/>
                <w:right w:val="none" w:sz="0" w:space="0" w:color="auto"/>
              </w:divBdr>
              <w:divsChild>
                <w:div w:id="240793270">
                  <w:marLeft w:val="0"/>
                  <w:marRight w:val="0"/>
                  <w:marTop w:val="100"/>
                  <w:marBottom w:val="100"/>
                  <w:divBdr>
                    <w:top w:val="none" w:sz="0" w:space="0" w:color="auto"/>
                    <w:left w:val="none" w:sz="0" w:space="0" w:color="auto"/>
                    <w:bottom w:val="none" w:sz="0" w:space="0" w:color="auto"/>
                    <w:right w:val="none" w:sz="0" w:space="0" w:color="auto"/>
                  </w:divBdr>
                  <w:divsChild>
                    <w:div w:id="1082481968">
                      <w:marLeft w:val="0"/>
                      <w:marRight w:val="0"/>
                      <w:marTop w:val="0"/>
                      <w:marBottom w:val="0"/>
                      <w:divBdr>
                        <w:top w:val="none" w:sz="0" w:space="0" w:color="auto"/>
                        <w:left w:val="none" w:sz="0" w:space="0" w:color="auto"/>
                        <w:bottom w:val="none" w:sz="0" w:space="0" w:color="auto"/>
                        <w:right w:val="none" w:sz="0" w:space="0" w:color="auto"/>
                      </w:divBdr>
                      <w:divsChild>
                        <w:div w:id="14644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3250">
      <w:bodyDiv w:val="1"/>
      <w:marLeft w:val="0"/>
      <w:marRight w:val="0"/>
      <w:marTop w:val="0"/>
      <w:marBottom w:val="0"/>
      <w:divBdr>
        <w:top w:val="none" w:sz="0" w:space="0" w:color="auto"/>
        <w:left w:val="none" w:sz="0" w:space="0" w:color="auto"/>
        <w:bottom w:val="none" w:sz="0" w:space="0" w:color="auto"/>
        <w:right w:val="none" w:sz="0" w:space="0" w:color="auto"/>
      </w:divBdr>
    </w:div>
    <w:div w:id="1323463511">
      <w:bodyDiv w:val="1"/>
      <w:marLeft w:val="0"/>
      <w:marRight w:val="0"/>
      <w:marTop w:val="0"/>
      <w:marBottom w:val="0"/>
      <w:divBdr>
        <w:top w:val="none" w:sz="0" w:space="0" w:color="auto"/>
        <w:left w:val="none" w:sz="0" w:space="0" w:color="auto"/>
        <w:bottom w:val="none" w:sz="0" w:space="0" w:color="auto"/>
        <w:right w:val="none" w:sz="0" w:space="0" w:color="auto"/>
      </w:divBdr>
    </w:div>
    <w:div w:id="1475756530">
      <w:bodyDiv w:val="1"/>
      <w:marLeft w:val="0"/>
      <w:marRight w:val="0"/>
      <w:marTop w:val="0"/>
      <w:marBottom w:val="0"/>
      <w:divBdr>
        <w:top w:val="none" w:sz="0" w:space="0" w:color="auto"/>
        <w:left w:val="none" w:sz="0" w:space="0" w:color="auto"/>
        <w:bottom w:val="none" w:sz="0" w:space="0" w:color="auto"/>
        <w:right w:val="none" w:sz="0" w:space="0" w:color="auto"/>
      </w:divBdr>
      <w:divsChild>
        <w:div w:id="821847586">
          <w:marLeft w:val="0"/>
          <w:marRight w:val="0"/>
          <w:marTop w:val="0"/>
          <w:marBottom w:val="0"/>
          <w:divBdr>
            <w:top w:val="single" w:sz="6" w:space="7" w:color="E5E5E5"/>
            <w:left w:val="none" w:sz="0" w:space="0" w:color="auto"/>
            <w:bottom w:val="none" w:sz="0" w:space="0" w:color="auto"/>
            <w:right w:val="none" w:sz="0" w:space="0" w:color="auto"/>
          </w:divBdr>
        </w:div>
        <w:div w:id="2000764878">
          <w:marLeft w:val="0"/>
          <w:marRight w:val="0"/>
          <w:marTop w:val="0"/>
          <w:marBottom w:val="0"/>
          <w:divBdr>
            <w:top w:val="none" w:sz="0" w:space="0" w:color="auto"/>
            <w:left w:val="none" w:sz="0" w:space="0" w:color="auto"/>
            <w:bottom w:val="none" w:sz="0" w:space="0" w:color="auto"/>
            <w:right w:val="none" w:sz="0" w:space="0" w:color="auto"/>
          </w:divBdr>
          <w:divsChild>
            <w:div w:id="1275670114">
              <w:marLeft w:val="0"/>
              <w:marRight w:val="0"/>
              <w:marTop w:val="0"/>
              <w:marBottom w:val="0"/>
              <w:divBdr>
                <w:top w:val="none" w:sz="0" w:space="0" w:color="auto"/>
                <w:left w:val="none" w:sz="0" w:space="0" w:color="auto"/>
                <w:bottom w:val="none" w:sz="0" w:space="0" w:color="auto"/>
                <w:right w:val="none" w:sz="0" w:space="0" w:color="auto"/>
              </w:divBdr>
              <w:divsChild>
                <w:div w:id="928126366">
                  <w:marLeft w:val="0"/>
                  <w:marRight w:val="0"/>
                  <w:marTop w:val="0"/>
                  <w:marBottom w:val="0"/>
                  <w:divBdr>
                    <w:top w:val="none" w:sz="0" w:space="0" w:color="auto"/>
                    <w:left w:val="none" w:sz="0" w:space="0" w:color="auto"/>
                    <w:bottom w:val="none" w:sz="0" w:space="0" w:color="auto"/>
                    <w:right w:val="none" w:sz="0" w:space="0" w:color="auto"/>
                  </w:divBdr>
                  <w:divsChild>
                    <w:div w:id="11832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0007">
      <w:bodyDiv w:val="1"/>
      <w:marLeft w:val="0"/>
      <w:marRight w:val="0"/>
      <w:marTop w:val="0"/>
      <w:marBottom w:val="0"/>
      <w:divBdr>
        <w:top w:val="none" w:sz="0" w:space="0" w:color="auto"/>
        <w:left w:val="none" w:sz="0" w:space="0" w:color="auto"/>
        <w:bottom w:val="none" w:sz="0" w:space="0" w:color="auto"/>
        <w:right w:val="none" w:sz="0" w:space="0" w:color="auto"/>
      </w:divBdr>
    </w:div>
    <w:div w:id="186629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howto.com/t-score-formula/" TargetMode="External"/><Relationship Id="rId13" Type="http://schemas.openxmlformats.org/officeDocument/2006/relationships/image" Target="media/image5.png"/><Relationship Id="rId18" Type="http://schemas.openxmlformats.org/officeDocument/2006/relationships/hyperlink" Target="https://www.statisticshowto.com/probability-and-statistics/hypothesis-testing/anov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tatisticshowto.com/probability-and-statistics/statistics-definitions/mean-median-mode/" TargetMode="External"/><Relationship Id="rId7" Type="http://schemas.openxmlformats.org/officeDocument/2006/relationships/hyperlink" Target="http://www.statisticshowto.com/what-is-statistical-significance/" TargetMode="External"/><Relationship Id="rId12" Type="http://schemas.openxmlformats.org/officeDocument/2006/relationships/image" Target="media/image4.png"/><Relationship Id="rId17" Type="http://schemas.openxmlformats.org/officeDocument/2006/relationships/hyperlink" Target="https://www.statisticshowto.com/what-is-an-alternate-hypothesis/" TargetMode="External"/><Relationship Id="rId25" Type="http://schemas.openxmlformats.org/officeDocument/2006/relationships/hyperlink" Target="https://docs.scipy.org/doc/scipy/reference/generated/scipy.stats.t.html" TargetMode="External"/><Relationship Id="rId2" Type="http://schemas.openxmlformats.org/officeDocument/2006/relationships/styles" Target="styles.xml"/><Relationship Id="rId16" Type="http://schemas.openxmlformats.org/officeDocument/2006/relationships/hyperlink" Target="https://www.statisticshowto.com/support-or-reject-null-hypothesis/" TargetMode="External"/><Relationship Id="rId20" Type="http://schemas.openxmlformats.org/officeDocument/2006/relationships/hyperlink" Target="https://www.statisticshowto.com/probability-and-statistics/null-hypothesis/" TargetMode="External"/><Relationship Id="rId1" Type="http://schemas.openxmlformats.org/officeDocument/2006/relationships/numbering" Target="numbering.xml"/><Relationship Id="rId6" Type="http://schemas.openxmlformats.org/officeDocument/2006/relationships/hyperlink" Target="http://www.statisticshowto.com/mean/"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hyperlink" Target="http://www.statisticshowto.com/average/" TargetMode="External"/><Relationship Id="rId15" Type="http://schemas.openxmlformats.org/officeDocument/2006/relationships/hyperlink" Target="https://www.statisticshowto.com/what-is-statistical-significance/" TargetMode="External"/><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statisticshowto.com/probability-and-statistics/f-statistic-value-tes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tatisticshowto.com/what-is-statistical-significan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an6746005@gmail.com</dc:creator>
  <cp:keywords/>
  <dc:description/>
  <cp:lastModifiedBy>an6746005@gmail.com</cp:lastModifiedBy>
  <cp:revision>9</cp:revision>
  <dcterms:created xsi:type="dcterms:W3CDTF">2021-01-28T14:07:00Z</dcterms:created>
  <dcterms:modified xsi:type="dcterms:W3CDTF">2021-01-28T17:00:00Z</dcterms:modified>
</cp:coreProperties>
</file>