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2F23A8">
      <w:pPr>
        <w:pStyle w:val="Heading1"/>
        <w:rPr>
          <w:rFonts w:eastAsia="Times New Roman"/>
        </w:rPr>
      </w:pPr>
      <w:r>
        <w:rPr>
          <w:rFonts w:eastAsia="Times New Roman"/>
        </w:rPr>
        <w:t>2.7.4 Test Plan</w:t>
      </w:r>
    </w:p>
    <w:p w:rsidR="00000000" w:rsidRDefault="002F23A8">
      <w:pPr>
        <w:pStyle w:val="Heading3"/>
        <w:rPr>
          <w:rFonts w:eastAsia="Times New Roman"/>
        </w:rPr>
      </w:pPr>
      <w:r>
        <w:rPr>
          <w:rStyle w:val="Emphasis"/>
          <w:rFonts w:eastAsia="Times New Roman"/>
        </w:rPr>
        <w:t>Release Test Plan: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3431"/>
      </w:tblGrid>
      <w:tr w:rsidR="00000000">
        <w:trPr>
          <w:divId w:val="1121218664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pStyle w:val="NormalWeb"/>
              <w:jc w:val="center"/>
              <w:divId w:val="1522862233"/>
              <w:rPr>
                <w:b/>
                <w:bCs/>
              </w:rPr>
            </w:pPr>
            <w:r>
              <w:rPr>
                <w:b/>
                <w:bCs/>
              </w:rPr>
              <w:t>Release Version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pStyle w:val="NormalWeb"/>
              <w:jc w:val="center"/>
              <w:divId w:val="1109855152"/>
              <w:rPr>
                <w:b/>
                <w:bCs/>
              </w:rPr>
            </w:pPr>
            <w:r>
              <w:rPr>
                <w:b/>
                <w:bCs/>
                <w:color w:val="222222"/>
              </w:rPr>
              <w:t>  2.7.4</w:t>
            </w:r>
          </w:p>
        </w:tc>
      </w:tr>
      <w:tr w:rsidR="00000000">
        <w:trPr>
          <w:divId w:val="1121218664"/>
          <w:cantSplit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pStyle w:val="NormalWeb"/>
            </w:pPr>
            <w:r>
              <w:t>Date of Completion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pStyle w:val="NormalWeb"/>
            </w:pPr>
            <w:r>
              <w:t>8/10/1</w:t>
            </w:r>
            <w:r w:rsidR="00A93834">
              <w:t>6</w:t>
            </w:r>
          </w:p>
        </w:tc>
      </w:tr>
      <w:tr w:rsidR="00000000">
        <w:trPr>
          <w:divId w:val="11212186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pStyle w:val="NormalWeb"/>
            </w:pPr>
            <w:r>
              <w:t>Dev Team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pStyle w:val="NormalWeb"/>
            </w:pPr>
            <w:r>
              <w:t>Sandeep</w:t>
            </w:r>
            <w:r>
              <w:t xml:space="preserve">, </w:t>
            </w:r>
            <w:proofErr w:type="spellStart"/>
            <w:r>
              <w:t>Praveena</w:t>
            </w:r>
            <w:proofErr w:type="spellEnd"/>
            <w:r>
              <w:t xml:space="preserve">, Rob </w:t>
            </w:r>
          </w:p>
        </w:tc>
      </w:tr>
      <w:tr w:rsidR="00000000">
        <w:trPr>
          <w:divId w:val="11212186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Engg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  <w:r>
              <w:rPr>
                <w:rFonts w:eastAsia="Times New Roman"/>
              </w:rPr>
              <w:t>, James</w:t>
            </w:r>
          </w:p>
        </w:tc>
      </w:tr>
      <w:tr w:rsidR="00000000">
        <w:trPr>
          <w:divId w:val="11212186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Project Manager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Angie, Michele</w:t>
            </w:r>
          </w:p>
        </w:tc>
      </w:tr>
      <w:tr w:rsidR="00000000">
        <w:trPr>
          <w:divId w:val="11212186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QA Team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93834">
            <w:pPr>
              <w:rPr>
                <w:rFonts w:eastAsia="Times New Roman"/>
              </w:rPr>
            </w:pPr>
            <w:r w:rsidRPr="00A93834">
              <w:rPr>
                <w:rFonts w:eastAsia="Times New Roman"/>
              </w:rPr>
              <w:t>Kumar</w:t>
            </w:r>
            <w:r w:rsidR="002F23A8">
              <w:rPr>
                <w:rFonts w:eastAsia="Times New Roman"/>
              </w:rPr>
              <w:t xml:space="preserve">, </w:t>
            </w:r>
            <w:r w:rsidRPr="00A93834">
              <w:rPr>
                <w:rFonts w:eastAsia="Times New Roman"/>
              </w:rPr>
              <w:t>Shakir</w:t>
            </w:r>
            <w:r w:rsidR="002F23A8">
              <w:rPr>
                <w:rFonts w:eastAsia="Times New Roman"/>
              </w:rPr>
              <w:t xml:space="preserve">, </w:t>
            </w:r>
            <w:r w:rsidR="002F23A8" w:rsidRPr="00A93834">
              <w:rPr>
                <w:rFonts w:eastAsia="Times New Roman"/>
              </w:rPr>
              <w:t>gsadler@ody</w:t>
            </w:r>
            <w:r w:rsidR="002F23A8" w:rsidRPr="00A93834">
              <w:rPr>
                <w:rFonts w:eastAsia="Times New Roman"/>
              </w:rPr>
              <w:t>.com</w:t>
            </w:r>
          </w:p>
        </w:tc>
      </w:tr>
    </w:tbl>
    <w:p w:rsidR="00000000" w:rsidRDefault="002F23A8">
      <w:pPr>
        <w:pStyle w:val="NormalWeb"/>
      </w:pPr>
    </w:p>
    <w:p w:rsidR="00000000" w:rsidRDefault="002F23A8">
      <w:pPr>
        <w:pStyle w:val="NormalWeb"/>
      </w:pPr>
      <w:r>
        <w:rPr>
          <w:rStyle w:val="Emphasis"/>
          <w:b/>
          <w:bCs/>
        </w:rPr>
        <w:t>Applications Impacted:</w:t>
      </w:r>
    </w:p>
    <w:p w:rsidR="00000000" w:rsidRDefault="002F23A8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V2</w:t>
      </w:r>
    </w:p>
    <w:p w:rsidR="00000000" w:rsidRDefault="002F23A8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SIS</w:t>
      </w:r>
    </w:p>
    <w:p w:rsidR="00000000" w:rsidRDefault="002F23A8">
      <w:pPr>
        <w:pStyle w:val="Heading3"/>
        <w:rPr>
          <w:rFonts w:eastAsia="Times New Roman"/>
        </w:rPr>
      </w:pPr>
      <w:r>
        <w:rPr>
          <w:rFonts w:eastAsia="Times New Roman"/>
        </w:rPr>
        <w:t>Tickets (Acceptance Test):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1394"/>
        <w:gridCol w:w="931"/>
        <w:gridCol w:w="997"/>
        <w:gridCol w:w="1227"/>
      </w:tblGrid>
      <w:tr w:rsidR="00000000">
        <w:trPr>
          <w:gridAfter w:val="4"/>
          <w:divId w:val="106792040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pStyle w:val="Heading3"/>
              <w:rPr>
                <w:rFonts w:eastAsia="Times New Roman"/>
              </w:rPr>
            </w:pPr>
          </w:p>
        </w:tc>
      </w:tr>
      <w:tr w:rsidR="00000000">
        <w:trPr>
          <w:divId w:val="106792040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summary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assignee</w:t>
            </w:r>
          </w:p>
        </w:tc>
      </w:tr>
      <w:tr w:rsidR="00000000">
        <w:trPr>
          <w:divId w:val="1067920406"/>
          <w:cantSplit/>
        </w:trPr>
        <w:tc>
          <w:tcPr>
            <w:tcW w:w="0" w:type="auto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pStyle w:val="message"/>
              <w:divId w:val="114452506"/>
            </w:pPr>
            <w:r>
              <w:t xml:space="preserve">Data cannot be retrieved due to an unexpected error. </w:t>
            </w:r>
          </w:p>
          <w:p w:rsidR="00000000" w:rsidRDefault="002F23A8">
            <w:pPr>
              <w:divId w:val="114452506"/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 w:rsidR="007907E8">
              <w:rPr>
                <w:rFonts w:eastAsia="Times New Roman"/>
              </w:rPr>
              <w:instrText>HYPERLINK "forbidden"</w:instrText>
            </w:r>
            <w:r w:rsidR="007907E8">
              <w:rPr>
                <w:rFonts w:eastAsia="Times New Roman"/>
              </w:rPr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View these issues in Jira</w:t>
            </w:r>
            <w:r>
              <w:rPr>
                <w:rFonts w:eastAsia="Times New Roman"/>
              </w:rPr>
              <w:fldChar w:fldCharType="end"/>
            </w:r>
            <w:bookmarkStart w:id="0" w:name="_GoBack"/>
            <w:bookmarkEnd w:id="0"/>
            <w:r>
              <w:rPr>
                <w:rFonts w:eastAsia="Times New Roman"/>
              </w:rPr>
              <w:t xml:space="preserve"> </w:t>
            </w:r>
          </w:p>
        </w:tc>
      </w:tr>
    </w:tbl>
    <w:p w:rsidR="00000000" w:rsidRDefault="002F23A8">
      <w:pPr>
        <w:pStyle w:val="Heading3"/>
        <w:rPr>
          <w:rFonts w:eastAsia="Times New Roman"/>
        </w:rPr>
      </w:pPr>
      <w:r>
        <w:rPr>
          <w:rFonts w:eastAsia="Times New Roman"/>
        </w:rPr>
        <w:t>Tickets (Acceptance Test):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5244"/>
        <w:gridCol w:w="791"/>
        <w:gridCol w:w="764"/>
        <w:gridCol w:w="1279"/>
      </w:tblGrid>
      <w:tr w:rsidR="00000000">
        <w:trPr>
          <w:divId w:val="34035193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Summary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Assignee</w:t>
            </w:r>
          </w:p>
        </w:tc>
      </w:tr>
      <w:tr w:rsidR="00000000">
        <w:trPr>
          <w:divId w:val="34035193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OWSOO-6860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 per student license to drop down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closed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Praveena</w:t>
            </w:r>
            <w:proofErr w:type="spellEnd"/>
            <w:r>
              <w:rPr>
                <w:rFonts w:eastAsia="Times New Roman"/>
              </w:rPr>
              <w:t xml:space="preserve"> Menon</w:t>
            </w:r>
          </w:p>
        </w:tc>
      </w:tr>
      <w:tr w:rsidR="00000000">
        <w:trPr>
          <w:divId w:val="34035193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OWSOO-6763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Blocked pop-ups will keep appearing on the screen if a student clicks on a blocked assignment in the planner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closed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Praveena</w:t>
            </w:r>
            <w:proofErr w:type="spellEnd"/>
            <w:r>
              <w:rPr>
                <w:rFonts w:eastAsia="Times New Roman"/>
              </w:rPr>
              <w:t xml:space="preserve"> Menon</w:t>
            </w:r>
          </w:p>
        </w:tc>
      </w:tr>
      <w:tr w:rsidR="00000000">
        <w:trPr>
          <w:divId w:val="34035193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OWSOO-6338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Different score results on the same Le</w:t>
            </w:r>
            <w:r>
              <w:rPr>
                <w:rFonts w:eastAsia="Times New Roman"/>
              </w:rPr>
              <w:t>sson re-assigned to same Student and submitted with identical answers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closed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Praveena</w:t>
            </w:r>
            <w:proofErr w:type="spellEnd"/>
            <w:r>
              <w:rPr>
                <w:rFonts w:eastAsia="Times New Roman"/>
              </w:rPr>
              <w:t xml:space="preserve"> Menon</w:t>
            </w:r>
          </w:p>
        </w:tc>
      </w:tr>
      <w:tr w:rsidR="00000000">
        <w:trPr>
          <w:divId w:val="34035193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OWSOO-6912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remove app_header_bg.jpg from </w:t>
            </w:r>
            <w:proofErr w:type="spellStart"/>
            <w:r>
              <w:rPr>
                <w:rFonts w:eastAsia="Times New Roman"/>
              </w:rPr>
              <w:t>ignitia</w:t>
            </w:r>
            <w:proofErr w:type="spellEnd"/>
            <w:r>
              <w:rPr>
                <w:rFonts w:eastAsia="Times New Roman"/>
              </w:rPr>
              <w:t xml:space="preserve"> branding.css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closed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Michael</w:t>
            </w:r>
          </w:p>
        </w:tc>
      </w:tr>
      <w:tr w:rsidR="00000000">
        <w:trPr>
          <w:divId w:val="34035193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OWSOO-6829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pStyle w:val="NormalWeb"/>
            </w:pPr>
            <w:r>
              <w:t xml:space="preserve">Help Message: - when a student tries to see a help request message for a </w:t>
            </w:r>
            <w:proofErr w:type="gramStart"/>
            <w:r>
              <w:t>particular question</w:t>
            </w:r>
            <w:proofErr w:type="gramEnd"/>
            <w:r>
              <w:t xml:space="preserve"> (Q5),</w:t>
            </w:r>
          </w:p>
          <w:p w:rsidR="00000000" w:rsidRDefault="002F23A8">
            <w:pPr>
              <w:pStyle w:val="NormalWeb"/>
            </w:pPr>
            <w:r>
              <w:t>lesson link is directing to Q1 instead of Q5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closed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Rob </w:t>
            </w:r>
          </w:p>
        </w:tc>
      </w:tr>
      <w:tr w:rsidR="00000000">
        <w:trPr>
          <w:divId w:val="34035193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OWSOO-6917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Update EULA language &amp; set read to false for all users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closed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Sandeep</w:t>
            </w:r>
          </w:p>
        </w:tc>
      </w:tr>
      <w:tr w:rsidR="00000000">
        <w:trPr>
          <w:divId w:val="34035193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OWSOO-66</w:t>
            </w:r>
            <w:r>
              <w:rPr>
                <w:rFonts w:eastAsia="Times New Roman"/>
              </w:rPr>
              <w:t>81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Manual grading questions in alt tests are being skipped when not in </w:t>
            </w:r>
            <w:proofErr w:type="spellStart"/>
            <w:r>
              <w:rPr>
                <w:rFonts w:eastAsia="Times New Roman"/>
              </w:rPr>
              <w:t>CRx</w:t>
            </w:r>
            <w:proofErr w:type="spellEnd"/>
            <w:r>
              <w:rPr>
                <w:rFonts w:eastAsia="Times New Roman"/>
              </w:rPr>
              <w:t xml:space="preserve"> mode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closed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Neha</w:t>
            </w:r>
          </w:p>
        </w:tc>
      </w:tr>
      <w:tr w:rsidR="00000000">
        <w:trPr>
          <w:divId w:val="34035193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OWSOO-5615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Due Date recalculation logic has bugs related to start 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closed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Sandeep</w:t>
            </w:r>
          </w:p>
        </w:tc>
      </w:tr>
      <w:tr w:rsidR="00000000">
        <w:trPr>
          <w:divId w:val="34035193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OWSOO-6999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When student receives help for a Custom Assignment and clicks the message link, there are navigation and rendering issues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closed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2F23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Rob </w:t>
            </w:r>
          </w:p>
        </w:tc>
      </w:tr>
    </w:tbl>
    <w:p w:rsidR="00000000" w:rsidRDefault="002F23A8">
      <w:pPr>
        <w:pStyle w:val="NormalWeb"/>
      </w:pPr>
      <w:r>
        <w:t> </w:t>
      </w:r>
    </w:p>
    <w:p w:rsidR="002F23A8" w:rsidRDefault="002F23A8">
      <w:pPr>
        <w:pStyle w:val="NormalWeb"/>
      </w:pPr>
      <w:r>
        <w:t> </w:t>
      </w:r>
    </w:p>
    <w:sectPr w:rsidR="002F2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D1E9D"/>
    <w:multiLevelType w:val="multilevel"/>
    <w:tmpl w:val="5D503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savePreviewPicture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34"/>
    <w:rsid w:val="002F23A8"/>
    <w:rsid w:val="007907E8"/>
    <w:rsid w:val="00A9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588740"/>
  <w15:chartTrackingRefBased/>
  <w15:docId w15:val="{B897F057-92E2-48A1-8E65-23D929D1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essage">
    <w:name w:val="message"/>
    <w:basedOn w:val="Normal"/>
    <w:pPr>
      <w:spacing w:before="100" w:beforeAutospacing="1" w:after="100" w:afterAutospacing="1"/>
    </w:pPr>
  </w:style>
  <w:style w:type="character" w:customStyle="1" w:styleId="icon-in-pdf">
    <w:name w:val="icon-in-pdf"/>
    <w:basedOn w:val="DefaultParagraphFont"/>
  </w:style>
  <w:style w:type="character" w:styleId="UnresolvedMention">
    <w:name w:val="Unresolved Mention"/>
    <w:basedOn w:val="DefaultParagraphFont"/>
    <w:uiPriority w:val="99"/>
    <w:semiHidden/>
    <w:unhideWhenUsed/>
    <w:rsid w:val="00A93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351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0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18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1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6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5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8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2.7.4 Test Plan</vt:lpstr>
      <vt:lpstr>2.7.4 Test Plan</vt:lpstr>
      <vt:lpstr>        Release Test Plan:</vt:lpstr>
      <vt:lpstr>        Tickets (Acceptance Test):</vt:lpstr>
      <vt:lpstr>        Tickets (Acceptance Test):</vt:lpstr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2.7.4 Test Plan</dc:title>
  <dc:subject/>
  <dc:creator>James Stockburger</dc:creator>
  <cp:keywords/>
  <dc:description/>
  <cp:lastModifiedBy>James Stockburger</cp:lastModifiedBy>
  <cp:revision>3</cp:revision>
  <dcterms:created xsi:type="dcterms:W3CDTF">2018-07-16T01:45:00Z</dcterms:created>
  <dcterms:modified xsi:type="dcterms:W3CDTF">2018-07-16T01:45:00Z</dcterms:modified>
</cp:coreProperties>
</file>