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BCD00" w14:textId="33597C26" w:rsidR="00E8061D" w:rsidRPr="00AF19F8" w:rsidRDefault="00000000" w:rsidP="00A21E43">
      <w:pPr>
        <w:spacing w:line="276" w:lineRule="auto"/>
        <w:jc w:val="center"/>
        <w:rPr>
          <w:b/>
          <w:bCs/>
          <w:szCs w:val="24"/>
        </w:rPr>
      </w:pPr>
      <w:r w:rsidRPr="00AF19F8">
        <w:rPr>
          <w:b/>
          <w:bCs/>
          <w:szCs w:val="24"/>
        </w:rPr>
        <w:t>Qazi Nasir (Ph.D.)</w:t>
      </w:r>
      <w:r w:rsidR="00582B30">
        <w:rPr>
          <w:b/>
          <w:bCs/>
          <w:szCs w:val="24"/>
        </w:rPr>
        <w:t xml:space="preserve"> </w:t>
      </w:r>
      <w:r w:rsidR="00582B30" w:rsidRPr="00F929DF">
        <w:rPr>
          <w:b/>
          <w:bCs/>
          <w:color w:val="2F5496" w:themeColor="accent5" w:themeShade="BF"/>
          <w:szCs w:val="24"/>
        </w:rPr>
        <w:t>V</w:t>
      </w:r>
      <w:r w:rsidR="00083F27">
        <w:rPr>
          <w:b/>
          <w:bCs/>
          <w:color w:val="2F5496" w:themeColor="accent5" w:themeShade="BF"/>
          <w:szCs w:val="24"/>
        </w:rPr>
        <w:t xml:space="preserve">isa </w:t>
      </w:r>
      <w:r w:rsidR="005D5252">
        <w:rPr>
          <w:b/>
          <w:bCs/>
          <w:color w:val="2F5496" w:themeColor="accent5" w:themeShade="BF"/>
          <w:szCs w:val="24"/>
        </w:rPr>
        <w:t>Status</w:t>
      </w:r>
      <w:r w:rsidR="00582B30" w:rsidRPr="00F929DF">
        <w:rPr>
          <w:b/>
          <w:bCs/>
          <w:color w:val="2F5496" w:themeColor="accent5" w:themeShade="BF"/>
          <w:szCs w:val="24"/>
        </w:rPr>
        <w:t xml:space="preserve">: </w:t>
      </w:r>
      <w:r w:rsidR="0045552A">
        <w:rPr>
          <w:b/>
          <w:bCs/>
          <w:color w:val="2F5496" w:themeColor="accent5" w:themeShade="BF"/>
          <w:szCs w:val="24"/>
        </w:rPr>
        <w:t>Greencard</w:t>
      </w:r>
    </w:p>
    <w:p w14:paraId="47E4656C" w14:textId="38B491DE" w:rsidR="00E8061D" w:rsidRDefault="00000000" w:rsidP="00A21E43">
      <w:pPr>
        <w:spacing w:line="276" w:lineRule="auto"/>
        <w:jc w:val="center"/>
        <w:rPr>
          <w:rStyle w:val="Hyperlink"/>
          <w:sz w:val="22"/>
        </w:rPr>
      </w:pPr>
      <w:r w:rsidRPr="00437AEC">
        <w:rPr>
          <w:sz w:val="22"/>
        </w:rPr>
        <w:sym w:font="Wingdings 2" w:char="F03A"/>
      </w:r>
      <w:r w:rsidRPr="00437AEC">
        <w:rPr>
          <w:sz w:val="22"/>
        </w:rPr>
        <w:t xml:space="preserve"> </w:t>
      </w:r>
      <w:hyperlink r:id="rId8" w:history="1">
        <w:r w:rsidR="00E8061D" w:rsidRPr="00437AEC">
          <w:rPr>
            <w:rStyle w:val="Hyperlink"/>
            <w:sz w:val="22"/>
          </w:rPr>
          <w:t>https://qazinasir.com</w:t>
        </w:r>
      </w:hyperlink>
      <w:r w:rsidRPr="00437AEC">
        <w:rPr>
          <w:sz w:val="22"/>
        </w:rPr>
        <w:t xml:space="preserve"> | </w:t>
      </w:r>
      <w:r w:rsidRPr="00437AEC">
        <w:rPr>
          <w:sz w:val="22"/>
        </w:rPr>
        <w:sym w:font="Webdings" w:char="F09B"/>
      </w:r>
      <w:r w:rsidRPr="00437AEC">
        <w:rPr>
          <w:sz w:val="22"/>
        </w:rPr>
        <w:t xml:space="preserve"> contact@qazinasir.com |</w:t>
      </w:r>
      <w:r w:rsidRPr="00437AEC">
        <w:rPr>
          <w:sz w:val="22"/>
        </w:rPr>
        <w:sym w:font="Wingdings 2" w:char="F027"/>
      </w:r>
      <w:r w:rsidRPr="00437AEC">
        <w:rPr>
          <w:sz w:val="22"/>
        </w:rPr>
        <w:t xml:space="preserve"> </w:t>
      </w:r>
      <w:r w:rsidR="00802DB1">
        <w:rPr>
          <w:rFonts w:ascii="Cambria" w:hAnsi="Cambria" w:cstheme="minorHAnsi"/>
          <w:sz w:val="22"/>
        </w:rPr>
        <w:t>+1(571)-540-3819</w:t>
      </w:r>
      <w:r w:rsidRPr="00437AEC">
        <w:rPr>
          <w:sz w:val="22"/>
        </w:rPr>
        <w:t xml:space="preserve"> |</w:t>
      </w:r>
      <w:r w:rsidRPr="00437AEC">
        <w:rPr>
          <w:sz w:val="22"/>
        </w:rPr>
        <w:sym w:font="Wingdings 2" w:char="F03A"/>
      </w:r>
      <w:hyperlink r:id="rId9" w:history="1">
        <w:r w:rsidR="00E8061D" w:rsidRPr="00437AEC">
          <w:rPr>
            <w:rStyle w:val="Hyperlink"/>
            <w:sz w:val="22"/>
          </w:rPr>
          <w:t>linkedin.com/in/qazinasir</w:t>
        </w:r>
      </w:hyperlink>
    </w:p>
    <w:p w14:paraId="18D7EE9B" w14:textId="4AF75D91" w:rsidR="008F6444" w:rsidRPr="00853C51" w:rsidRDefault="008F6444" w:rsidP="00A21E43">
      <w:pPr>
        <w:spacing w:line="276" w:lineRule="auto"/>
        <w:jc w:val="center"/>
        <w:rPr>
          <w:rStyle w:val="Hyperlink"/>
          <w:sz w:val="22"/>
        </w:rPr>
      </w:pPr>
      <w:r w:rsidRPr="00853C51">
        <w:rPr>
          <w:sz w:val="22"/>
        </w:rPr>
        <w:t>7515 Walton Lane Annandale</w:t>
      </w:r>
      <w:r w:rsidR="00B40F04">
        <w:rPr>
          <w:sz w:val="22"/>
        </w:rPr>
        <w:t>,</w:t>
      </w:r>
      <w:r w:rsidRPr="00853C51">
        <w:rPr>
          <w:sz w:val="22"/>
        </w:rPr>
        <w:t xml:space="preserve"> Virginia 22003</w:t>
      </w:r>
    </w:p>
    <w:p w14:paraId="55F825A4" w14:textId="77777777" w:rsidR="00003203" w:rsidRDefault="00003203" w:rsidP="00A21E43">
      <w:pPr>
        <w:spacing w:line="276" w:lineRule="auto"/>
        <w:jc w:val="center"/>
        <w:rPr>
          <w:rStyle w:val="Hyperlink"/>
          <w:sz w:val="22"/>
        </w:rPr>
      </w:pPr>
    </w:p>
    <w:p w14:paraId="43E9D54F" w14:textId="15552D49" w:rsidR="007F2B6A" w:rsidRPr="007F2B6A" w:rsidRDefault="007F2B6A" w:rsidP="00A21E43">
      <w:pPr>
        <w:pStyle w:val="ListParagraph"/>
        <w:shd w:val="clear" w:color="auto" w:fill="E7E6E6" w:themeFill="background2"/>
        <w:adjustRightInd w:val="0"/>
        <w:spacing w:before="240" w:after="120" w:line="276" w:lineRule="auto"/>
        <w:ind w:left="0"/>
        <w:rPr>
          <w:b/>
          <w:bCs/>
          <w:sz w:val="22"/>
        </w:rPr>
      </w:pPr>
      <w:r w:rsidRPr="007F2B6A">
        <w:rPr>
          <w:b/>
          <w:bCs/>
          <w:sz w:val="22"/>
        </w:rPr>
        <w:t>PROFESSIONAL HIGHLIGHTS</w:t>
      </w:r>
    </w:p>
    <w:p w14:paraId="7CA8FF7A" w14:textId="77777777" w:rsidR="007F2B6A" w:rsidRPr="004F4191" w:rsidRDefault="007F2B6A" w:rsidP="00A21E43">
      <w:pPr>
        <w:pStyle w:val="NormalWeb"/>
        <w:spacing w:before="0" w:beforeAutospacing="0" w:after="0" w:afterAutospacing="0" w:line="276" w:lineRule="auto"/>
        <w:jc w:val="both"/>
        <w:rPr>
          <w:rFonts w:asciiTheme="minorHAnsi" w:hAnsiTheme="minorHAnsi" w:cstheme="minorHAnsi"/>
          <w:sz w:val="22"/>
          <w:szCs w:val="22"/>
        </w:rPr>
      </w:pPr>
      <w:r w:rsidRPr="004F4191">
        <w:rPr>
          <w:rFonts w:ascii="Apple Color Emoji" w:hAnsi="Apple Color Emoji" w:cs="Apple Color Emoji"/>
          <w:sz w:val="22"/>
          <w:szCs w:val="22"/>
        </w:rPr>
        <w:t>✅</w:t>
      </w:r>
      <w:r w:rsidRPr="004F4191">
        <w:rPr>
          <w:rFonts w:asciiTheme="minorHAnsi" w:hAnsiTheme="minorHAnsi" w:cstheme="minorHAnsi"/>
          <w:sz w:val="22"/>
          <w:szCs w:val="22"/>
        </w:rPr>
        <w:t xml:space="preserve"> </w:t>
      </w:r>
      <w:r w:rsidRPr="004F4191">
        <w:rPr>
          <w:rStyle w:val="Strong"/>
          <w:rFonts w:asciiTheme="minorHAnsi" w:hAnsiTheme="minorHAnsi" w:cstheme="minorHAnsi"/>
          <w:sz w:val="22"/>
          <w:szCs w:val="22"/>
        </w:rPr>
        <w:t>19+ Years of Experience</w:t>
      </w:r>
      <w:r w:rsidRPr="004F4191">
        <w:rPr>
          <w:rFonts w:asciiTheme="minorHAnsi" w:hAnsiTheme="minorHAnsi" w:cstheme="minorHAnsi"/>
          <w:sz w:val="22"/>
          <w:szCs w:val="22"/>
        </w:rPr>
        <w:t xml:space="preserve"> in Chemical &amp; Petroleum Engineering, combining teaching, research, and industry expertise.</w:t>
      </w:r>
    </w:p>
    <w:p w14:paraId="7A5DEBF8" w14:textId="77777777" w:rsidR="007F2B6A" w:rsidRPr="00476EF6" w:rsidRDefault="007F2B6A" w:rsidP="00A21E43">
      <w:pPr>
        <w:pStyle w:val="NormalWeb"/>
        <w:spacing w:before="0" w:beforeAutospacing="0" w:after="0" w:afterAutospacing="0" w:line="276" w:lineRule="auto"/>
        <w:jc w:val="both"/>
        <w:rPr>
          <w:rFonts w:asciiTheme="minorHAnsi" w:hAnsiTheme="minorHAnsi" w:cstheme="minorHAnsi"/>
          <w:sz w:val="22"/>
          <w:szCs w:val="22"/>
        </w:rPr>
      </w:pPr>
      <w:r w:rsidRPr="004F4191">
        <w:rPr>
          <w:rFonts w:ascii="Apple Color Emoji" w:hAnsi="Apple Color Emoji" w:cs="Apple Color Emoji"/>
          <w:sz w:val="22"/>
          <w:szCs w:val="22"/>
        </w:rPr>
        <w:t>✅</w:t>
      </w:r>
      <w:r w:rsidRPr="004F4191">
        <w:rPr>
          <w:rFonts w:asciiTheme="minorHAnsi" w:hAnsiTheme="minorHAnsi" w:cstheme="minorHAnsi"/>
          <w:sz w:val="22"/>
          <w:szCs w:val="22"/>
        </w:rPr>
        <w:t xml:space="preserve"> </w:t>
      </w:r>
      <w:r w:rsidRPr="004F4191">
        <w:rPr>
          <w:rStyle w:val="Strong"/>
          <w:rFonts w:asciiTheme="minorHAnsi" w:hAnsiTheme="minorHAnsi" w:cstheme="minorHAnsi"/>
          <w:sz w:val="22"/>
          <w:szCs w:val="22"/>
        </w:rPr>
        <w:t>Secured Competitive Research Funding</w:t>
      </w:r>
      <w:r w:rsidRPr="004F4191">
        <w:rPr>
          <w:rFonts w:asciiTheme="minorHAnsi" w:hAnsiTheme="minorHAnsi" w:cstheme="minorHAnsi"/>
          <w:sz w:val="22"/>
          <w:szCs w:val="22"/>
        </w:rPr>
        <w:t xml:space="preserve">, </w:t>
      </w:r>
      <w:r w:rsidRPr="00F615A2">
        <w:rPr>
          <w:rFonts w:asciiTheme="minorHAnsi" w:hAnsiTheme="minorHAnsi" w:cstheme="minorHAnsi"/>
          <w:b/>
          <w:bCs/>
          <w:sz w:val="22"/>
          <w:szCs w:val="22"/>
        </w:rPr>
        <w:t>leading projects</w:t>
      </w:r>
      <w:r w:rsidRPr="00F615A2">
        <w:rPr>
          <w:rFonts w:asciiTheme="minorHAnsi" w:hAnsiTheme="minorHAnsi" w:cstheme="minorHAnsi"/>
          <w:sz w:val="22"/>
          <w:szCs w:val="22"/>
        </w:rPr>
        <w:t xml:space="preserve"> on</w:t>
      </w:r>
      <w:r w:rsidRPr="00F615A2">
        <w:rPr>
          <w:rFonts w:asciiTheme="minorHAnsi" w:hAnsiTheme="minorHAnsi" w:cstheme="minorHAnsi"/>
          <w:b/>
          <w:bCs/>
          <w:sz w:val="22"/>
          <w:szCs w:val="22"/>
        </w:rPr>
        <w:t xml:space="preserve"> </w:t>
      </w:r>
      <w:r w:rsidRPr="00F615A2">
        <w:rPr>
          <w:rStyle w:val="Strong"/>
          <w:rFonts w:asciiTheme="minorHAnsi" w:hAnsiTheme="minorHAnsi" w:cstheme="minorHAnsi"/>
          <w:b w:val="0"/>
          <w:bCs w:val="0"/>
          <w:sz w:val="22"/>
          <w:szCs w:val="22"/>
        </w:rPr>
        <w:t>gas hydrate modeling, CO₂ capture, catalytic hydrogenation, and AI-driven process optimization</w:t>
      </w:r>
      <w:r w:rsidRPr="00476EF6">
        <w:rPr>
          <w:rFonts w:asciiTheme="minorHAnsi" w:hAnsiTheme="minorHAnsi" w:cstheme="minorHAnsi"/>
          <w:sz w:val="22"/>
          <w:szCs w:val="22"/>
        </w:rPr>
        <w:t>.</w:t>
      </w:r>
    </w:p>
    <w:p w14:paraId="659A12BC" w14:textId="41E95983" w:rsidR="004F4191" w:rsidRPr="00AF61F1" w:rsidRDefault="007F2B6A" w:rsidP="00A21E43">
      <w:pPr>
        <w:pStyle w:val="NormalWeb"/>
        <w:spacing w:before="0" w:beforeAutospacing="0" w:after="0" w:afterAutospacing="0" w:line="276" w:lineRule="auto"/>
        <w:jc w:val="both"/>
        <w:rPr>
          <w:rFonts w:ascii="Calibri" w:hAnsi="Calibri" w:cs="Calibri"/>
          <w:sz w:val="22"/>
          <w:szCs w:val="22"/>
        </w:rPr>
      </w:pPr>
      <w:r w:rsidRPr="004F4191">
        <w:rPr>
          <w:rFonts w:ascii="Apple Color Emoji" w:hAnsi="Apple Color Emoji" w:cs="Apple Color Emoji"/>
          <w:sz w:val="22"/>
          <w:szCs w:val="22"/>
        </w:rPr>
        <w:t>✅</w:t>
      </w:r>
      <w:r w:rsidRPr="004F4191">
        <w:rPr>
          <w:rFonts w:asciiTheme="minorHAnsi" w:hAnsiTheme="minorHAnsi" w:cstheme="minorHAnsi"/>
          <w:sz w:val="22"/>
          <w:szCs w:val="22"/>
        </w:rPr>
        <w:t xml:space="preserve"> </w:t>
      </w:r>
      <w:r w:rsidRPr="006424E9">
        <w:rPr>
          <w:rStyle w:val="Strong"/>
          <w:rFonts w:asciiTheme="minorHAnsi" w:hAnsiTheme="minorHAnsi" w:cstheme="minorHAnsi"/>
          <w:sz w:val="22"/>
          <w:szCs w:val="22"/>
        </w:rPr>
        <w:t>Published</w:t>
      </w:r>
      <w:r w:rsidR="00984810">
        <w:rPr>
          <w:rStyle w:val="Strong"/>
          <w:rFonts w:asciiTheme="minorHAnsi" w:hAnsiTheme="minorHAnsi" w:cstheme="minorHAnsi"/>
          <w:sz w:val="22"/>
          <w:szCs w:val="22"/>
        </w:rPr>
        <w:t xml:space="preserve"> </w:t>
      </w:r>
      <w:r w:rsidRPr="006424E9">
        <w:rPr>
          <w:rStyle w:val="Strong"/>
          <w:rFonts w:asciiTheme="minorHAnsi" w:hAnsiTheme="minorHAnsi" w:cstheme="minorHAnsi"/>
          <w:sz w:val="22"/>
          <w:szCs w:val="22"/>
        </w:rPr>
        <w:t>High-Impact Papers</w:t>
      </w:r>
      <w:r w:rsidRPr="006424E9">
        <w:rPr>
          <w:rFonts w:asciiTheme="minorHAnsi" w:hAnsiTheme="minorHAnsi" w:cstheme="minorHAnsi"/>
          <w:sz w:val="22"/>
          <w:szCs w:val="22"/>
        </w:rPr>
        <w:t xml:space="preserve"> in leading journals, covering</w:t>
      </w:r>
      <w:r w:rsidR="004F4191" w:rsidRPr="006424E9">
        <w:rPr>
          <w:rFonts w:asciiTheme="minorHAnsi" w:hAnsiTheme="minorHAnsi" w:cstheme="minorHAnsi"/>
          <w:sz w:val="22"/>
          <w:szCs w:val="22"/>
        </w:rPr>
        <w:t xml:space="preserve">, </w:t>
      </w:r>
      <w:r w:rsidRPr="006424E9">
        <w:rPr>
          <w:rStyle w:val="Strong"/>
          <w:rFonts w:asciiTheme="minorHAnsi" w:hAnsiTheme="minorHAnsi" w:cstheme="minorHAnsi"/>
          <w:b w:val="0"/>
          <w:bCs w:val="0"/>
          <w:sz w:val="22"/>
          <w:szCs w:val="22"/>
        </w:rPr>
        <w:t>thermodynamics, catalysis</w:t>
      </w:r>
      <w:r w:rsidRPr="006424E9">
        <w:rPr>
          <w:rStyle w:val="Strong"/>
          <w:rFonts w:asciiTheme="minorHAnsi" w:hAnsiTheme="minorHAnsi" w:cstheme="minorHAnsi"/>
          <w:sz w:val="22"/>
          <w:szCs w:val="22"/>
        </w:rPr>
        <w:t xml:space="preserve">, </w:t>
      </w:r>
      <w:r w:rsidR="006424E9" w:rsidRPr="006424E9">
        <w:rPr>
          <w:rFonts w:asciiTheme="minorHAnsi" w:hAnsiTheme="minorHAnsi" w:cstheme="minorHAnsi"/>
          <w:sz w:val="22"/>
          <w:szCs w:val="22"/>
        </w:rPr>
        <w:t>Gas Hydrate Prediction, Machine Learning</w:t>
      </w:r>
      <w:r w:rsidR="004F4191" w:rsidRPr="006424E9">
        <w:rPr>
          <w:rFonts w:asciiTheme="minorHAnsi" w:hAnsiTheme="minorHAnsi" w:cstheme="minorHAnsi"/>
          <w:sz w:val="22"/>
          <w:szCs w:val="22"/>
        </w:rPr>
        <w:t>, Nickel Doping, Catalyst</w:t>
      </w:r>
      <w:r w:rsidR="0096572E">
        <w:rPr>
          <w:rFonts w:asciiTheme="minorHAnsi" w:hAnsiTheme="minorHAnsi" w:cstheme="minorHAnsi"/>
          <w:sz w:val="22"/>
          <w:szCs w:val="22"/>
        </w:rPr>
        <w:t xml:space="preserve"> </w:t>
      </w:r>
      <w:r w:rsidR="00476EF6" w:rsidRPr="006424E9">
        <w:rPr>
          <w:rFonts w:asciiTheme="minorHAnsi" w:hAnsiTheme="minorHAnsi" w:cstheme="minorHAnsi"/>
          <w:sz w:val="22"/>
          <w:szCs w:val="22"/>
        </w:rPr>
        <w:t>Characterization</w:t>
      </w:r>
      <w:r w:rsidR="004F4191" w:rsidRPr="006424E9">
        <w:rPr>
          <w:rFonts w:asciiTheme="minorHAnsi" w:hAnsiTheme="minorHAnsi" w:cstheme="minorHAnsi"/>
          <w:sz w:val="22"/>
          <w:szCs w:val="22"/>
        </w:rPr>
        <w:t>, Nanotube Synthesis</w:t>
      </w:r>
      <w:r w:rsidR="00594577" w:rsidRPr="006424E9">
        <w:rPr>
          <w:rFonts w:asciiTheme="minorHAnsi" w:hAnsiTheme="minorHAnsi" w:cstheme="minorHAnsi"/>
          <w:sz w:val="22"/>
          <w:szCs w:val="22"/>
        </w:rPr>
        <w:t>, Carbon Capture</w:t>
      </w:r>
      <w:r w:rsidR="0007686B">
        <w:rPr>
          <w:rFonts w:asciiTheme="minorHAnsi" w:hAnsiTheme="minorHAnsi" w:cstheme="minorHAnsi"/>
          <w:sz w:val="22"/>
          <w:szCs w:val="22"/>
        </w:rPr>
        <w:t xml:space="preserve">, </w:t>
      </w:r>
      <w:r w:rsidR="0007686B" w:rsidRPr="0007686B">
        <w:rPr>
          <w:rFonts w:ascii="Calibri" w:hAnsi="Calibri" w:cs="Calibri"/>
          <w:sz w:val="22"/>
          <w:szCs w:val="22"/>
        </w:rPr>
        <w:t>Plasma Reactor, Hydrogen Production</w:t>
      </w:r>
      <w:r w:rsidR="00AF61F1">
        <w:rPr>
          <w:rFonts w:ascii="Calibri" w:hAnsi="Calibri" w:cs="Calibri"/>
          <w:sz w:val="22"/>
          <w:szCs w:val="22"/>
        </w:rPr>
        <w:t xml:space="preserve">, </w:t>
      </w:r>
      <w:r w:rsidR="00AF61F1" w:rsidRPr="00AF61F1">
        <w:rPr>
          <w:rFonts w:ascii="Calibri" w:hAnsi="Calibri" w:cs="Calibri"/>
          <w:sz w:val="22"/>
          <w:szCs w:val="22"/>
        </w:rPr>
        <w:t>Anaerobic Co-Digestion</w:t>
      </w:r>
    </w:p>
    <w:p w14:paraId="62CDA590" w14:textId="77777777" w:rsidR="004F4191" w:rsidRPr="004F4191" w:rsidRDefault="004F4191" w:rsidP="00A21E43">
      <w:pPr>
        <w:pBdr>
          <w:bottom w:val="single" w:sz="6" w:space="1" w:color="auto"/>
        </w:pBdr>
        <w:spacing w:line="276" w:lineRule="auto"/>
        <w:jc w:val="both"/>
        <w:rPr>
          <w:rFonts w:eastAsia="Times New Roman" w:cstheme="minorHAnsi"/>
          <w:vanish/>
          <w:sz w:val="16"/>
          <w:szCs w:val="16"/>
        </w:rPr>
      </w:pPr>
      <w:r w:rsidRPr="004F4191">
        <w:rPr>
          <w:rFonts w:eastAsia="Times New Roman" w:cstheme="minorHAnsi"/>
          <w:vanish/>
          <w:sz w:val="16"/>
          <w:szCs w:val="16"/>
        </w:rPr>
        <w:t>Top of Form</w:t>
      </w:r>
    </w:p>
    <w:p w14:paraId="06557B67" w14:textId="77777777" w:rsidR="004F4191" w:rsidRPr="004F4191" w:rsidRDefault="004F4191" w:rsidP="00A21E43">
      <w:pPr>
        <w:pBdr>
          <w:top w:val="single" w:sz="6" w:space="1" w:color="auto"/>
        </w:pBdr>
        <w:spacing w:line="276" w:lineRule="auto"/>
        <w:jc w:val="both"/>
        <w:rPr>
          <w:rFonts w:eastAsia="Times New Roman" w:cstheme="minorHAnsi"/>
          <w:vanish/>
          <w:sz w:val="16"/>
          <w:szCs w:val="16"/>
        </w:rPr>
      </w:pPr>
      <w:r w:rsidRPr="004F4191">
        <w:rPr>
          <w:rFonts w:eastAsia="Times New Roman" w:cstheme="minorHAnsi"/>
          <w:vanish/>
          <w:sz w:val="16"/>
          <w:szCs w:val="16"/>
        </w:rPr>
        <w:t>Bottom of Form</w:t>
      </w:r>
    </w:p>
    <w:p w14:paraId="2D17C260" w14:textId="77777777" w:rsidR="007F2B6A" w:rsidRPr="00F615A2" w:rsidRDefault="007F2B6A" w:rsidP="00A21E43">
      <w:pPr>
        <w:pStyle w:val="NormalWeb"/>
        <w:spacing w:before="0" w:beforeAutospacing="0" w:after="0" w:afterAutospacing="0" w:line="276" w:lineRule="auto"/>
        <w:jc w:val="both"/>
        <w:rPr>
          <w:rFonts w:asciiTheme="minorHAnsi" w:hAnsiTheme="minorHAnsi" w:cstheme="minorHAnsi"/>
          <w:b/>
          <w:bCs/>
          <w:sz w:val="22"/>
          <w:szCs w:val="22"/>
        </w:rPr>
      </w:pPr>
      <w:r w:rsidRPr="004F4191">
        <w:rPr>
          <w:rFonts w:ascii="Apple Color Emoji" w:hAnsi="Apple Color Emoji" w:cs="Apple Color Emoji"/>
          <w:sz w:val="22"/>
          <w:szCs w:val="22"/>
        </w:rPr>
        <w:t>✅</w:t>
      </w:r>
      <w:r w:rsidRPr="004F4191">
        <w:rPr>
          <w:rFonts w:asciiTheme="minorHAnsi" w:hAnsiTheme="minorHAnsi" w:cstheme="minorHAnsi"/>
          <w:sz w:val="22"/>
          <w:szCs w:val="22"/>
        </w:rPr>
        <w:t xml:space="preserve"> </w:t>
      </w:r>
      <w:r w:rsidRPr="004F4191">
        <w:rPr>
          <w:rStyle w:val="Strong"/>
          <w:rFonts w:asciiTheme="minorHAnsi" w:hAnsiTheme="minorHAnsi" w:cstheme="minorHAnsi"/>
          <w:sz w:val="22"/>
          <w:szCs w:val="22"/>
        </w:rPr>
        <w:t>Expert in Process Simulation &amp; AI Applications</w:t>
      </w:r>
      <w:r w:rsidRPr="004F4191">
        <w:rPr>
          <w:rFonts w:asciiTheme="minorHAnsi" w:hAnsiTheme="minorHAnsi" w:cstheme="minorHAnsi"/>
          <w:sz w:val="22"/>
          <w:szCs w:val="22"/>
        </w:rPr>
        <w:t xml:space="preserve">, skilled in </w:t>
      </w:r>
      <w:r w:rsidRPr="00F615A2">
        <w:rPr>
          <w:rStyle w:val="Strong"/>
          <w:rFonts w:asciiTheme="minorHAnsi" w:hAnsiTheme="minorHAnsi" w:cstheme="minorHAnsi"/>
          <w:b w:val="0"/>
          <w:bCs w:val="0"/>
          <w:sz w:val="22"/>
          <w:szCs w:val="22"/>
        </w:rPr>
        <w:t>Aspen Plus, HYSYS, MATLAB, Python, and Machine Learning for process optimization</w:t>
      </w:r>
      <w:r w:rsidRPr="00F615A2">
        <w:rPr>
          <w:rFonts w:asciiTheme="minorHAnsi" w:hAnsiTheme="minorHAnsi" w:cstheme="minorHAnsi"/>
          <w:b/>
          <w:bCs/>
          <w:sz w:val="22"/>
          <w:szCs w:val="22"/>
        </w:rPr>
        <w:t>.</w:t>
      </w:r>
    </w:p>
    <w:p w14:paraId="0388B033" w14:textId="30921386" w:rsidR="007F2B6A" w:rsidRPr="00F615A2" w:rsidRDefault="007F2B6A" w:rsidP="00A21E43">
      <w:pPr>
        <w:pStyle w:val="NormalWeb"/>
        <w:spacing w:before="0" w:beforeAutospacing="0" w:after="0" w:afterAutospacing="0" w:line="276" w:lineRule="auto"/>
        <w:jc w:val="both"/>
        <w:rPr>
          <w:rFonts w:asciiTheme="minorHAnsi" w:hAnsiTheme="minorHAnsi" w:cstheme="minorHAnsi"/>
          <w:sz w:val="22"/>
          <w:szCs w:val="22"/>
        </w:rPr>
      </w:pPr>
      <w:r w:rsidRPr="004F4191">
        <w:rPr>
          <w:rFonts w:ascii="Apple Color Emoji" w:hAnsi="Apple Color Emoji" w:cs="Apple Color Emoji"/>
          <w:sz w:val="22"/>
          <w:szCs w:val="22"/>
        </w:rPr>
        <w:t>✅</w:t>
      </w:r>
      <w:r w:rsidRPr="004F4191">
        <w:rPr>
          <w:rFonts w:asciiTheme="minorHAnsi" w:hAnsiTheme="minorHAnsi" w:cstheme="minorHAnsi"/>
          <w:sz w:val="22"/>
          <w:szCs w:val="22"/>
        </w:rPr>
        <w:t xml:space="preserve"> </w:t>
      </w:r>
      <w:r w:rsidRPr="004F4191">
        <w:rPr>
          <w:rStyle w:val="Strong"/>
          <w:rFonts w:asciiTheme="minorHAnsi" w:hAnsiTheme="minorHAnsi" w:cstheme="minorHAnsi"/>
          <w:sz w:val="22"/>
          <w:szCs w:val="22"/>
        </w:rPr>
        <w:t>ABET-Accredited Curriculum Development</w:t>
      </w:r>
      <w:r w:rsidRPr="004F4191">
        <w:rPr>
          <w:rFonts w:asciiTheme="minorHAnsi" w:hAnsiTheme="minorHAnsi" w:cstheme="minorHAnsi"/>
          <w:sz w:val="22"/>
          <w:szCs w:val="22"/>
        </w:rPr>
        <w:t xml:space="preserve">, </w:t>
      </w:r>
      <w:r w:rsidRPr="00F615A2">
        <w:rPr>
          <w:rFonts w:asciiTheme="minorHAnsi" w:hAnsiTheme="minorHAnsi" w:cstheme="minorHAnsi"/>
          <w:b/>
          <w:bCs/>
          <w:sz w:val="22"/>
          <w:szCs w:val="22"/>
        </w:rPr>
        <w:t>designing</w:t>
      </w:r>
      <w:r w:rsidRPr="004F4191">
        <w:rPr>
          <w:rFonts w:asciiTheme="minorHAnsi" w:hAnsiTheme="minorHAnsi" w:cstheme="minorHAnsi"/>
          <w:sz w:val="22"/>
          <w:szCs w:val="22"/>
        </w:rPr>
        <w:t xml:space="preserve"> </w:t>
      </w:r>
      <w:r w:rsidRPr="004F4191">
        <w:rPr>
          <w:rStyle w:val="Strong"/>
          <w:rFonts w:asciiTheme="minorHAnsi" w:hAnsiTheme="minorHAnsi" w:cstheme="minorHAnsi"/>
          <w:sz w:val="22"/>
          <w:szCs w:val="22"/>
        </w:rPr>
        <w:t>modern engineering courses</w:t>
      </w:r>
      <w:r w:rsidRPr="004F4191">
        <w:rPr>
          <w:rFonts w:asciiTheme="minorHAnsi" w:hAnsiTheme="minorHAnsi" w:cstheme="minorHAnsi"/>
          <w:sz w:val="22"/>
          <w:szCs w:val="22"/>
        </w:rPr>
        <w:t xml:space="preserve"> in </w:t>
      </w:r>
      <w:r w:rsidRPr="00F615A2">
        <w:rPr>
          <w:rStyle w:val="Strong"/>
          <w:rFonts w:asciiTheme="minorHAnsi" w:hAnsiTheme="minorHAnsi" w:cstheme="minorHAnsi"/>
          <w:b w:val="0"/>
          <w:bCs w:val="0"/>
          <w:sz w:val="22"/>
          <w:szCs w:val="22"/>
        </w:rPr>
        <w:t>chemical process simulation, thermodynamics, reservoir engineering</w:t>
      </w:r>
      <w:r w:rsidR="00F615A2">
        <w:rPr>
          <w:rStyle w:val="Strong"/>
          <w:rFonts w:asciiTheme="minorHAnsi" w:hAnsiTheme="minorHAnsi" w:cstheme="minorHAnsi"/>
          <w:b w:val="0"/>
          <w:bCs w:val="0"/>
          <w:sz w:val="22"/>
          <w:szCs w:val="22"/>
        </w:rPr>
        <w:t xml:space="preserve">, </w:t>
      </w:r>
      <w:r w:rsidRPr="00F615A2">
        <w:rPr>
          <w:rStyle w:val="Strong"/>
          <w:rFonts w:asciiTheme="minorHAnsi" w:hAnsiTheme="minorHAnsi" w:cstheme="minorHAnsi"/>
          <w:b w:val="0"/>
          <w:bCs w:val="0"/>
          <w:sz w:val="22"/>
          <w:szCs w:val="22"/>
        </w:rPr>
        <w:t>catalysis</w:t>
      </w:r>
      <w:r w:rsidR="00F615A2">
        <w:rPr>
          <w:rFonts w:asciiTheme="minorHAnsi" w:hAnsiTheme="minorHAnsi" w:cstheme="minorHAnsi"/>
          <w:b/>
          <w:bCs/>
          <w:sz w:val="22"/>
          <w:szCs w:val="22"/>
        </w:rPr>
        <w:t xml:space="preserve"> </w:t>
      </w:r>
      <w:r w:rsidR="00F615A2" w:rsidRPr="00F615A2">
        <w:rPr>
          <w:rFonts w:asciiTheme="minorHAnsi" w:hAnsiTheme="minorHAnsi" w:cstheme="minorHAnsi"/>
          <w:sz w:val="22"/>
          <w:szCs w:val="22"/>
        </w:rPr>
        <w:t>&amp; catalytic reactions, gas hydrate, and natural gas processing</w:t>
      </w:r>
    </w:p>
    <w:p w14:paraId="2DDC55CB" w14:textId="77777777" w:rsidR="007F2B6A" w:rsidRPr="004F4191" w:rsidRDefault="007F2B6A" w:rsidP="00A21E43">
      <w:pPr>
        <w:pStyle w:val="NormalWeb"/>
        <w:spacing w:before="0" w:beforeAutospacing="0" w:after="0" w:afterAutospacing="0" w:line="276" w:lineRule="auto"/>
        <w:jc w:val="both"/>
        <w:rPr>
          <w:rFonts w:asciiTheme="minorHAnsi" w:hAnsiTheme="minorHAnsi" w:cstheme="minorHAnsi"/>
          <w:sz w:val="22"/>
          <w:szCs w:val="22"/>
        </w:rPr>
      </w:pPr>
      <w:r w:rsidRPr="004F4191">
        <w:rPr>
          <w:rFonts w:ascii="Apple Color Emoji" w:hAnsi="Apple Color Emoji" w:cs="Apple Color Emoji"/>
          <w:sz w:val="22"/>
          <w:szCs w:val="22"/>
        </w:rPr>
        <w:t>✅</w:t>
      </w:r>
      <w:r w:rsidRPr="004F4191">
        <w:rPr>
          <w:rFonts w:asciiTheme="minorHAnsi" w:hAnsiTheme="minorHAnsi" w:cstheme="minorHAnsi"/>
          <w:sz w:val="22"/>
          <w:szCs w:val="22"/>
        </w:rPr>
        <w:t xml:space="preserve"> </w:t>
      </w:r>
      <w:r w:rsidRPr="004F4191">
        <w:rPr>
          <w:rStyle w:val="Strong"/>
          <w:rFonts w:asciiTheme="minorHAnsi" w:hAnsiTheme="minorHAnsi" w:cstheme="minorHAnsi"/>
          <w:sz w:val="22"/>
          <w:szCs w:val="22"/>
        </w:rPr>
        <w:t>Leadership &amp; Administration</w:t>
      </w:r>
      <w:r w:rsidRPr="004F4191">
        <w:rPr>
          <w:rFonts w:asciiTheme="minorHAnsi" w:hAnsiTheme="minorHAnsi" w:cstheme="minorHAnsi"/>
          <w:sz w:val="22"/>
          <w:szCs w:val="22"/>
        </w:rPr>
        <w:t xml:space="preserve">, serving as </w:t>
      </w:r>
      <w:r w:rsidRPr="004F4191">
        <w:rPr>
          <w:rStyle w:val="Strong"/>
          <w:rFonts w:asciiTheme="minorHAnsi" w:hAnsiTheme="minorHAnsi" w:cstheme="minorHAnsi"/>
          <w:sz w:val="22"/>
          <w:szCs w:val="22"/>
        </w:rPr>
        <w:t>Acting Head of Department</w:t>
      </w:r>
      <w:r w:rsidRPr="004F4191">
        <w:rPr>
          <w:rFonts w:asciiTheme="minorHAnsi" w:hAnsiTheme="minorHAnsi" w:cstheme="minorHAnsi"/>
          <w:sz w:val="22"/>
          <w:szCs w:val="22"/>
        </w:rPr>
        <w:t>, overseeing curriculum planning, faculty coordination, and strategic decision-making.</w:t>
      </w:r>
    </w:p>
    <w:p w14:paraId="78D4083C" w14:textId="77777777" w:rsidR="007F2B6A" w:rsidRPr="004F4191" w:rsidRDefault="007F2B6A" w:rsidP="00A21E43">
      <w:pPr>
        <w:pStyle w:val="NormalWeb"/>
        <w:spacing w:before="0" w:beforeAutospacing="0" w:after="0" w:afterAutospacing="0" w:line="276" w:lineRule="auto"/>
        <w:jc w:val="both"/>
        <w:rPr>
          <w:rFonts w:asciiTheme="minorHAnsi" w:hAnsiTheme="minorHAnsi" w:cstheme="minorHAnsi"/>
          <w:sz w:val="22"/>
          <w:szCs w:val="22"/>
        </w:rPr>
      </w:pPr>
      <w:r w:rsidRPr="004F4191">
        <w:rPr>
          <w:rFonts w:ascii="Apple Color Emoji" w:hAnsi="Apple Color Emoji" w:cs="Apple Color Emoji"/>
          <w:sz w:val="22"/>
          <w:szCs w:val="22"/>
        </w:rPr>
        <w:t>✅</w:t>
      </w:r>
      <w:r w:rsidRPr="004F4191">
        <w:rPr>
          <w:rFonts w:asciiTheme="minorHAnsi" w:hAnsiTheme="minorHAnsi" w:cstheme="minorHAnsi"/>
          <w:sz w:val="22"/>
          <w:szCs w:val="22"/>
        </w:rPr>
        <w:t xml:space="preserve"> </w:t>
      </w:r>
      <w:r w:rsidRPr="004F4191">
        <w:rPr>
          <w:rStyle w:val="Strong"/>
          <w:rFonts w:asciiTheme="minorHAnsi" w:hAnsiTheme="minorHAnsi" w:cstheme="minorHAnsi"/>
          <w:sz w:val="22"/>
          <w:szCs w:val="22"/>
        </w:rPr>
        <w:t>Industry &amp; Academic Collaborations</w:t>
      </w:r>
      <w:r w:rsidRPr="004F4191">
        <w:rPr>
          <w:rFonts w:asciiTheme="minorHAnsi" w:hAnsiTheme="minorHAnsi" w:cstheme="minorHAnsi"/>
          <w:sz w:val="22"/>
          <w:szCs w:val="22"/>
        </w:rPr>
        <w:t xml:space="preserve">, working with </w:t>
      </w:r>
      <w:r w:rsidRPr="00F615A2">
        <w:rPr>
          <w:rStyle w:val="Strong"/>
          <w:rFonts w:asciiTheme="minorHAnsi" w:hAnsiTheme="minorHAnsi" w:cstheme="minorHAnsi"/>
          <w:b w:val="0"/>
          <w:bCs w:val="0"/>
          <w:sz w:val="22"/>
          <w:szCs w:val="22"/>
        </w:rPr>
        <w:t>international teams</w:t>
      </w:r>
      <w:r w:rsidRPr="00F615A2">
        <w:rPr>
          <w:rFonts w:asciiTheme="minorHAnsi" w:hAnsiTheme="minorHAnsi" w:cstheme="minorHAnsi"/>
          <w:b/>
          <w:bCs/>
          <w:sz w:val="22"/>
          <w:szCs w:val="22"/>
        </w:rPr>
        <w:t xml:space="preserve"> </w:t>
      </w:r>
      <w:r w:rsidRPr="00F615A2">
        <w:rPr>
          <w:rFonts w:asciiTheme="minorHAnsi" w:hAnsiTheme="minorHAnsi" w:cstheme="minorHAnsi"/>
          <w:sz w:val="22"/>
          <w:szCs w:val="22"/>
        </w:rPr>
        <w:t>on</w:t>
      </w:r>
      <w:r w:rsidRPr="00F615A2">
        <w:rPr>
          <w:rFonts w:asciiTheme="minorHAnsi" w:hAnsiTheme="minorHAnsi" w:cstheme="minorHAnsi"/>
          <w:b/>
          <w:bCs/>
          <w:sz w:val="22"/>
          <w:szCs w:val="22"/>
        </w:rPr>
        <w:t xml:space="preserve"> </w:t>
      </w:r>
      <w:r w:rsidRPr="00F615A2">
        <w:rPr>
          <w:rStyle w:val="Strong"/>
          <w:rFonts w:asciiTheme="minorHAnsi" w:hAnsiTheme="minorHAnsi" w:cstheme="minorHAnsi"/>
          <w:b w:val="0"/>
          <w:bCs w:val="0"/>
          <w:sz w:val="22"/>
          <w:szCs w:val="22"/>
        </w:rPr>
        <w:t>sustainable energy, CO₂ utilization, and process intensification</w:t>
      </w:r>
      <w:r w:rsidRPr="004F4191">
        <w:rPr>
          <w:rFonts w:asciiTheme="minorHAnsi" w:hAnsiTheme="minorHAnsi" w:cstheme="minorHAnsi"/>
          <w:sz w:val="22"/>
          <w:szCs w:val="22"/>
        </w:rPr>
        <w:t>.</w:t>
      </w:r>
    </w:p>
    <w:p w14:paraId="794CEE8A" w14:textId="1EA35124" w:rsidR="007F2B6A" w:rsidRPr="00F615A2" w:rsidRDefault="007F2B6A" w:rsidP="00A21E43">
      <w:pPr>
        <w:pStyle w:val="NormalWeb"/>
        <w:spacing w:before="0" w:beforeAutospacing="0" w:after="0" w:afterAutospacing="0" w:line="276" w:lineRule="auto"/>
        <w:jc w:val="both"/>
        <w:rPr>
          <w:rFonts w:asciiTheme="minorHAnsi" w:hAnsiTheme="minorHAnsi" w:cstheme="minorHAnsi"/>
          <w:b/>
          <w:bCs/>
          <w:sz w:val="22"/>
          <w:szCs w:val="22"/>
        </w:rPr>
      </w:pPr>
      <w:r w:rsidRPr="004F4191">
        <w:rPr>
          <w:rFonts w:ascii="Apple Color Emoji" w:hAnsi="Apple Color Emoji" w:cs="Apple Color Emoji"/>
          <w:sz w:val="22"/>
          <w:szCs w:val="22"/>
        </w:rPr>
        <w:t>✅</w:t>
      </w:r>
      <w:r w:rsidRPr="004F4191">
        <w:rPr>
          <w:rFonts w:asciiTheme="minorHAnsi" w:hAnsiTheme="minorHAnsi" w:cstheme="minorHAnsi"/>
          <w:sz w:val="22"/>
          <w:szCs w:val="22"/>
        </w:rPr>
        <w:t xml:space="preserve"> </w:t>
      </w:r>
      <w:r w:rsidRPr="004F4191">
        <w:rPr>
          <w:rStyle w:val="Strong"/>
          <w:rFonts w:asciiTheme="minorHAnsi" w:hAnsiTheme="minorHAnsi" w:cstheme="minorHAnsi"/>
          <w:sz w:val="22"/>
          <w:szCs w:val="22"/>
        </w:rPr>
        <w:t>Mentored Students</w:t>
      </w:r>
      <w:r w:rsidRPr="004F4191">
        <w:rPr>
          <w:rFonts w:asciiTheme="minorHAnsi" w:hAnsiTheme="minorHAnsi" w:cstheme="minorHAnsi"/>
          <w:sz w:val="22"/>
          <w:szCs w:val="22"/>
        </w:rPr>
        <w:t xml:space="preserve">, supervising undergraduate and graduate research projects, guiding them toward </w:t>
      </w:r>
      <w:r w:rsidRPr="00F615A2">
        <w:rPr>
          <w:rStyle w:val="Strong"/>
          <w:rFonts w:asciiTheme="minorHAnsi" w:hAnsiTheme="minorHAnsi" w:cstheme="minorHAnsi"/>
          <w:b w:val="0"/>
          <w:bCs w:val="0"/>
          <w:sz w:val="22"/>
          <w:szCs w:val="22"/>
        </w:rPr>
        <w:t>successful academic and industrial careers</w:t>
      </w:r>
      <w:r w:rsidRPr="00F615A2">
        <w:rPr>
          <w:rFonts w:asciiTheme="minorHAnsi" w:hAnsiTheme="minorHAnsi" w:cstheme="minorHAnsi"/>
          <w:b/>
          <w:bCs/>
          <w:sz w:val="22"/>
          <w:szCs w:val="22"/>
        </w:rPr>
        <w:t>.</w:t>
      </w:r>
    </w:p>
    <w:p w14:paraId="17681102" w14:textId="77777777" w:rsidR="007F2B6A" w:rsidRPr="004F4191" w:rsidRDefault="007F2B6A" w:rsidP="00A21E43">
      <w:pPr>
        <w:pStyle w:val="NormalWeb"/>
        <w:spacing w:before="0" w:beforeAutospacing="0" w:after="0" w:afterAutospacing="0" w:line="276" w:lineRule="auto"/>
        <w:jc w:val="both"/>
        <w:rPr>
          <w:rFonts w:asciiTheme="minorHAnsi" w:hAnsiTheme="minorHAnsi" w:cstheme="minorHAnsi"/>
          <w:sz w:val="22"/>
          <w:szCs w:val="22"/>
        </w:rPr>
      </w:pPr>
      <w:r w:rsidRPr="004F4191">
        <w:rPr>
          <w:rFonts w:ascii="Apple Color Emoji" w:hAnsi="Apple Color Emoji" w:cs="Apple Color Emoji"/>
          <w:sz w:val="22"/>
          <w:szCs w:val="22"/>
        </w:rPr>
        <w:t>✅</w:t>
      </w:r>
      <w:r w:rsidRPr="004F4191">
        <w:rPr>
          <w:rFonts w:asciiTheme="minorHAnsi" w:hAnsiTheme="minorHAnsi" w:cstheme="minorHAnsi"/>
          <w:sz w:val="22"/>
          <w:szCs w:val="22"/>
        </w:rPr>
        <w:t xml:space="preserve"> </w:t>
      </w:r>
      <w:r w:rsidRPr="004F4191">
        <w:rPr>
          <w:rStyle w:val="Strong"/>
          <w:rFonts w:asciiTheme="minorHAnsi" w:hAnsiTheme="minorHAnsi" w:cstheme="minorHAnsi"/>
          <w:sz w:val="22"/>
          <w:szCs w:val="22"/>
        </w:rPr>
        <w:t>Recognized Reviewer &amp; Editorial Member</w:t>
      </w:r>
      <w:r w:rsidRPr="004F4191">
        <w:rPr>
          <w:rFonts w:asciiTheme="minorHAnsi" w:hAnsiTheme="minorHAnsi" w:cstheme="minorHAnsi"/>
          <w:sz w:val="22"/>
          <w:szCs w:val="22"/>
        </w:rPr>
        <w:t xml:space="preserve">, contributing to </w:t>
      </w:r>
      <w:r w:rsidRPr="00F615A2">
        <w:rPr>
          <w:rStyle w:val="Strong"/>
          <w:rFonts w:asciiTheme="minorHAnsi" w:hAnsiTheme="minorHAnsi" w:cstheme="minorHAnsi"/>
          <w:b w:val="0"/>
          <w:bCs w:val="0"/>
          <w:sz w:val="22"/>
          <w:szCs w:val="22"/>
        </w:rPr>
        <w:t>leading journals like Elsevier, Springer, and Wiley</w:t>
      </w:r>
      <w:r w:rsidRPr="004F4191">
        <w:rPr>
          <w:rFonts w:asciiTheme="minorHAnsi" w:hAnsiTheme="minorHAnsi" w:cstheme="minorHAnsi"/>
          <w:sz w:val="22"/>
          <w:szCs w:val="22"/>
        </w:rPr>
        <w:t xml:space="preserve"> in chemical and environmental engineering.</w:t>
      </w:r>
    </w:p>
    <w:p w14:paraId="62D3214F" w14:textId="4B483D94" w:rsidR="009534EE" w:rsidRPr="00B834D7" w:rsidRDefault="007F2B6A" w:rsidP="00A21E43">
      <w:pPr>
        <w:pStyle w:val="NormalWeb"/>
        <w:spacing w:before="0" w:beforeAutospacing="0" w:after="0" w:afterAutospacing="0" w:line="276" w:lineRule="auto"/>
        <w:jc w:val="both"/>
        <w:rPr>
          <w:rStyle w:val="Hyperlink"/>
          <w:rFonts w:ascii="Calibri" w:hAnsi="Calibri" w:cs="Calibri"/>
          <w:b/>
          <w:bCs/>
          <w:color w:val="auto"/>
          <w:sz w:val="22"/>
          <w:szCs w:val="22"/>
          <w:u w:val="none"/>
        </w:rPr>
      </w:pPr>
      <w:r w:rsidRPr="004F4191">
        <w:rPr>
          <w:rFonts w:ascii="Apple Color Emoji" w:hAnsi="Apple Color Emoji" w:cs="Apple Color Emoji"/>
          <w:sz w:val="22"/>
          <w:szCs w:val="22"/>
        </w:rPr>
        <w:t>✅</w:t>
      </w:r>
      <w:r w:rsidRPr="004F4191">
        <w:rPr>
          <w:rFonts w:asciiTheme="minorHAnsi" w:hAnsiTheme="minorHAnsi" w:cstheme="minorHAnsi"/>
          <w:sz w:val="22"/>
          <w:szCs w:val="22"/>
        </w:rPr>
        <w:t xml:space="preserve"> </w:t>
      </w:r>
      <w:r w:rsidRPr="004F4191">
        <w:rPr>
          <w:rStyle w:val="Strong"/>
          <w:rFonts w:asciiTheme="minorHAnsi" w:hAnsiTheme="minorHAnsi" w:cstheme="minorHAnsi"/>
          <w:sz w:val="22"/>
          <w:szCs w:val="22"/>
        </w:rPr>
        <w:t>Hands-on Laboratory &amp; Industrial Experience</w:t>
      </w:r>
      <w:r w:rsidRPr="004F4191">
        <w:rPr>
          <w:rFonts w:asciiTheme="minorHAnsi" w:hAnsiTheme="minorHAnsi" w:cstheme="minorHAnsi"/>
          <w:sz w:val="22"/>
          <w:szCs w:val="22"/>
        </w:rPr>
        <w:t xml:space="preserve">, </w:t>
      </w:r>
      <w:r w:rsidRPr="00B834D7">
        <w:rPr>
          <w:rFonts w:asciiTheme="minorHAnsi" w:hAnsiTheme="minorHAnsi" w:cstheme="minorHAnsi"/>
          <w:sz w:val="22"/>
          <w:szCs w:val="22"/>
        </w:rPr>
        <w:t xml:space="preserve">proficient in </w:t>
      </w:r>
      <w:r w:rsidRPr="00B834D7">
        <w:rPr>
          <w:rStyle w:val="Strong"/>
          <w:rFonts w:asciiTheme="minorHAnsi" w:hAnsiTheme="minorHAnsi" w:cstheme="minorHAnsi"/>
          <w:b w:val="0"/>
          <w:bCs w:val="0"/>
          <w:sz w:val="22"/>
          <w:szCs w:val="22"/>
        </w:rPr>
        <w:t>Gas Hydrate Studies, PVT analysis, Distillation, and Catalysis with real-world industrial applications</w:t>
      </w:r>
      <w:r w:rsidR="00B834D7" w:rsidRPr="00B834D7">
        <w:rPr>
          <w:rFonts w:asciiTheme="minorHAnsi" w:hAnsiTheme="minorHAnsi" w:cstheme="minorHAnsi"/>
          <w:b/>
          <w:bCs/>
          <w:sz w:val="22"/>
          <w:szCs w:val="22"/>
        </w:rPr>
        <w:t xml:space="preserve"> </w:t>
      </w:r>
      <w:r w:rsidR="00B834D7" w:rsidRPr="00B834D7">
        <w:rPr>
          <w:rFonts w:asciiTheme="minorHAnsi" w:hAnsiTheme="minorHAnsi" w:cstheme="minorHAnsi"/>
          <w:sz w:val="22"/>
          <w:szCs w:val="22"/>
        </w:rPr>
        <w:t>and</w:t>
      </w:r>
      <w:r w:rsidR="00B834D7" w:rsidRPr="00B834D7">
        <w:rPr>
          <w:rFonts w:asciiTheme="minorHAnsi" w:hAnsiTheme="minorHAnsi" w:cstheme="minorHAnsi"/>
          <w:b/>
          <w:bCs/>
          <w:sz w:val="22"/>
          <w:szCs w:val="22"/>
        </w:rPr>
        <w:t xml:space="preserve"> </w:t>
      </w:r>
      <w:r w:rsidR="00B834D7" w:rsidRPr="00B834D7">
        <w:rPr>
          <w:rStyle w:val="Strong"/>
          <w:rFonts w:asciiTheme="minorHAnsi" w:hAnsiTheme="minorHAnsi" w:cstheme="minorHAnsi"/>
          <w:b w:val="0"/>
          <w:bCs w:val="0"/>
          <w:sz w:val="22"/>
          <w:szCs w:val="22"/>
        </w:rPr>
        <w:t>Ammonia Production, Sulfuric Acid (110 MTPD), and Granulated Single Super Phosphate (GSSP) (300 MTPD) plants</w:t>
      </w:r>
    </w:p>
    <w:p w14:paraId="0ED6057E" w14:textId="183F8FFE" w:rsidR="00B90339" w:rsidRPr="00B90339" w:rsidRDefault="00003203" w:rsidP="00A21E43">
      <w:pPr>
        <w:pStyle w:val="ListParagraph"/>
        <w:shd w:val="clear" w:color="auto" w:fill="E7E6E6" w:themeFill="background2"/>
        <w:adjustRightInd w:val="0"/>
        <w:spacing w:before="240" w:after="120" w:line="276" w:lineRule="auto"/>
        <w:ind w:left="0"/>
        <w:rPr>
          <w:b/>
          <w:bCs/>
          <w:sz w:val="22"/>
        </w:rPr>
      </w:pPr>
      <w:r w:rsidRPr="002B7CE9">
        <w:rPr>
          <w:b/>
          <w:bCs/>
          <w:sz w:val="22"/>
        </w:rPr>
        <w:t>OBJECTIVE</w:t>
      </w:r>
      <w:r w:rsidR="00E67AAE">
        <w:rPr>
          <w:b/>
          <w:bCs/>
          <w:sz w:val="22"/>
        </w:rPr>
        <w:t>/ACADEMIC PROFILE</w:t>
      </w:r>
    </w:p>
    <w:p w14:paraId="2E4CFADE" w14:textId="3F447001" w:rsidR="00BA011F" w:rsidRPr="00175BE5" w:rsidRDefault="00BA011F" w:rsidP="00A21E43">
      <w:pPr>
        <w:tabs>
          <w:tab w:val="left" w:pos="3150"/>
        </w:tabs>
        <w:spacing w:line="276" w:lineRule="auto"/>
        <w:jc w:val="both"/>
        <w:rPr>
          <w:sz w:val="22"/>
        </w:rPr>
      </w:pPr>
      <w:r w:rsidRPr="00BA011F">
        <w:rPr>
          <w:sz w:val="22"/>
        </w:rPr>
        <w:t>Chemical Engineering scholar with 19+ years of academic, research, and industry experience specializing in separations, extraction processes, thermodynamics, and CO₂ capture and utilization. Proven record of securing competitive international research funding (PETRONAS, TRC Oman, YUTP) and publishing extensively in high-impact journals. Skilled in scaling laboratory innovations to pilot systems, integrating AI and process modeling into chemical engineering solutions, and collaborating with industry partners on applied energy and resource challenges. Dedicated educator with extensive experience teaching core chemical and biomedical engineering courses, supervising graduate research, and contributing to ABET-accredited curriculum development. Seeking to advance the</w:t>
      </w:r>
      <w:r w:rsidR="00BB01F6">
        <w:rPr>
          <w:sz w:val="22"/>
        </w:rPr>
        <w:t xml:space="preserve"> institute</w:t>
      </w:r>
      <w:r w:rsidRPr="00BA011F">
        <w:rPr>
          <w:sz w:val="22"/>
        </w:rPr>
        <w:t xml:space="preserve"> mission by developing innovative, externally funded research programs in critical, sustainable process design, and energy-resource integration, while fostering student success through impactful teaching and mentorship.</w:t>
      </w:r>
    </w:p>
    <w:p w14:paraId="2013CAB6" w14:textId="77777777" w:rsidR="00E8061D" w:rsidRPr="000F0349" w:rsidRDefault="00000000" w:rsidP="00A21E43">
      <w:pPr>
        <w:pStyle w:val="ListParagraph"/>
        <w:shd w:val="clear" w:color="auto" w:fill="E7E6E6" w:themeFill="background2"/>
        <w:adjustRightInd w:val="0"/>
        <w:spacing w:before="240" w:after="120" w:line="276" w:lineRule="auto"/>
        <w:ind w:left="0"/>
        <w:rPr>
          <w:b/>
          <w:bCs/>
          <w:sz w:val="22"/>
        </w:rPr>
      </w:pPr>
      <w:r w:rsidRPr="000F0349">
        <w:rPr>
          <w:b/>
          <w:bCs/>
          <w:sz w:val="22"/>
        </w:rPr>
        <w:t>EDUCATION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1555"/>
      </w:tblGrid>
      <w:tr w:rsidR="005B7FDF" w:rsidRPr="000F0349" w14:paraId="159017E7" w14:textId="089D11CB" w:rsidTr="000D31E5">
        <w:trPr>
          <w:trHeight w:val="375"/>
        </w:trPr>
        <w:tc>
          <w:tcPr>
            <w:tcW w:w="8500" w:type="dxa"/>
          </w:tcPr>
          <w:p w14:paraId="76C5E222" w14:textId="77777777" w:rsidR="005B7FDF" w:rsidRDefault="005B7FDF" w:rsidP="00A21E43">
            <w:pPr>
              <w:tabs>
                <w:tab w:val="left" w:pos="3150"/>
              </w:tabs>
              <w:spacing w:line="276" w:lineRule="auto"/>
              <w:jc w:val="both"/>
              <w:rPr>
                <w:sz w:val="22"/>
              </w:rPr>
            </w:pPr>
            <w:r w:rsidRPr="000F0349">
              <w:rPr>
                <w:b/>
                <w:bCs/>
                <w:sz w:val="22"/>
              </w:rPr>
              <w:t>Ph.D.</w:t>
            </w:r>
            <w:r w:rsidRPr="000F0349">
              <w:rPr>
                <w:sz w:val="22"/>
              </w:rPr>
              <w:t xml:space="preserve"> </w:t>
            </w:r>
            <w:r w:rsidRPr="001D5515">
              <w:rPr>
                <w:b/>
                <w:bCs/>
                <w:sz w:val="22"/>
              </w:rPr>
              <w:t>in Chemical Engineering</w:t>
            </w:r>
          </w:p>
          <w:p w14:paraId="7588A0DC" w14:textId="7640377F" w:rsidR="001D5515" w:rsidRPr="00805177" w:rsidRDefault="001D5515" w:rsidP="00805177">
            <w:pPr>
              <w:tabs>
                <w:tab w:val="left" w:pos="3150"/>
              </w:tabs>
              <w:spacing w:line="276" w:lineRule="auto"/>
              <w:jc w:val="both"/>
              <w:rPr>
                <w:sz w:val="22"/>
              </w:rPr>
            </w:pPr>
            <w:r>
              <w:rPr>
                <w:sz w:val="22"/>
              </w:rPr>
              <w:t>University Technology PETRONAS</w:t>
            </w:r>
          </w:p>
        </w:tc>
        <w:tc>
          <w:tcPr>
            <w:tcW w:w="1555" w:type="dxa"/>
          </w:tcPr>
          <w:p w14:paraId="0CC04662" w14:textId="4A631147" w:rsidR="005B7FDF" w:rsidRPr="000F0349" w:rsidRDefault="005B7FDF" w:rsidP="00A21E43">
            <w:pPr>
              <w:tabs>
                <w:tab w:val="left" w:pos="3150"/>
              </w:tabs>
              <w:spacing w:line="276" w:lineRule="auto"/>
              <w:rPr>
                <w:b/>
                <w:bCs/>
                <w:sz w:val="22"/>
              </w:rPr>
            </w:pPr>
            <w:r>
              <w:rPr>
                <w:b/>
                <w:bCs/>
                <w:sz w:val="22"/>
              </w:rPr>
              <w:t>2012 -2015</w:t>
            </w:r>
          </w:p>
        </w:tc>
      </w:tr>
      <w:tr w:rsidR="00805177" w:rsidRPr="000F0349" w14:paraId="7631128A" w14:textId="77777777" w:rsidTr="008C4EE4">
        <w:trPr>
          <w:trHeight w:val="375"/>
        </w:trPr>
        <w:tc>
          <w:tcPr>
            <w:tcW w:w="10055" w:type="dxa"/>
            <w:gridSpan w:val="2"/>
          </w:tcPr>
          <w:p w14:paraId="2880F483" w14:textId="5DBE1A2F" w:rsidR="00805177" w:rsidRDefault="00805177" w:rsidP="00805177">
            <w:pPr>
              <w:tabs>
                <w:tab w:val="left" w:pos="3150"/>
              </w:tabs>
              <w:spacing w:line="276" w:lineRule="auto"/>
              <w:jc w:val="both"/>
              <w:rPr>
                <w:b/>
                <w:bCs/>
                <w:sz w:val="22"/>
              </w:rPr>
            </w:pPr>
            <w:r w:rsidRPr="00805177">
              <w:rPr>
                <w:b/>
                <w:bCs/>
                <w:sz w:val="22"/>
              </w:rPr>
              <w:lastRenderedPageBreak/>
              <w:t>Dissertation:</w:t>
            </w:r>
            <w:r>
              <w:rPr>
                <w:sz w:val="22"/>
              </w:rPr>
              <w:t xml:space="preserve"> </w:t>
            </w:r>
            <w:r w:rsidRPr="00805177">
              <w:rPr>
                <w:sz w:val="22"/>
              </w:rPr>
              <w:t>Thermodynamic and Phase behaviour of fluid and clathrate hydrate of carbon dioxide rich gas mixture</w:t>
            </w:r>
          </w:p>
        </w:tc>
      </w:tr>
      <w:tr w:rsidR="005B7FDF" w:rsidRPr="000F0349" w14:paraId="2DD33DC4" w14:textId="77777777" w:rsidTr="000D31E5">
        <w:trPr>
          <w:trHeight w:val="576"/>
        </w:trPr>
        <w:tc>
          <w:tcPr>
            <w:tcW w:w="8500" w:type="dxa"/>
          </w:tcPr>
          <w:p w14:paraId="78922015" w14:textId="77777777" w:rsidR="00C41C21" w:rsidRPr="00DC2A96" w:rsidRDefault="005B7FDF" w:rsidP="00A21E43">
            <w:pPr>
              <w:tabs>
                <w:tab w:val="left" w:pos="3150"/>
              </w:tabs>
              <w:spacing w:line="276" w:lineRule="auto"/>
              <w:jc w:val="both"/>
              <w:rPr>
                <w:b/>
                <w:bCs/>
                <w:sz w:val="22"/>
              </w:rPr>
            </w:pPr>
            <w:r w:rsidRPr="00DC2A96">
              <w:rPr>
                <w:b/>
                <w:bCs/>
                <w:sz w:val="22"/>
              </w:rPr>
              <w:t>MSc. In Petroleum Engineering</w:t>
            </w:r>
          </w:p>
          <w:p w14:paraId="5E9BD973" w14:textId="19B7E8E4" w:rsidR="005B7FDF" w:rsidRPr="005B7FDF" w:rsidRDefault="00DC2A96" w:rsidP="00A21E43">
            <w:pPr>
              <w:tabs>
                <w:tab w:val="left" w:pos="3150"/>
              </w:tabs>
              <w:spacing w:line="276" w:lineRule="auto"/>
              <w:jc w:val="both"/>
              <w:rPr>
                <w:sz w:val="22"/>
              </w:rPr>
            </w:pPr>
            <w:r>
              <w:rPr>
                <w:sz w:val="22"/>
              </w:rPr>
              <w:t>Teesside University</w:t>
            </w:r>
            <w:r w:rsidR="005B7FDF">
              <w:rPr>
                <w:sz w:val="22"/>
              </w:rPr>
              <w:tab/>
            </w:r>
            <w:r w:rsidR="005B7FDF">
              <w:rPr>
                <w:sz w:val="22"/>
              </w:rPr>
              <w:tab/>
            </w:r>
            <w:r w:rsidR="005B7FDF" w:rsidRPr="000F0349">
              <w:rPr>
                <w:sz w:val="22"/>
              </w:rPr>
              <w:t xml:space="preserve"> </w:t>
            </w:r>
          </w:p>
        </w:tc>
        <w:tc>
          <w:tcPr>
            <w:tcW w:w="1555" w:type="dxa"/>
          </w:tcPr>
          <w:p w14:paraId="1BF1FF13" w14:textId="7E07909D" w:rsidR="005B7FDF" w:rsidRDefault="005B7FDF" w:rsidP="00A21E43">
            <w:pPr>
              <w:spacing w:line="276" w:lineRule="auto"/>
              <w:rPr>
                <w:b/>
                <w:bCs/>
                <w:sz w:val="22"/>
              </w:rPr>
            </w:pPr>
            <w:r>
              <w:rPr>
                <w:b/>
                <w:bCs/>
                <w:sz w:val="22"/>
              </w:rPr>
              <w:t>2008 - 2009</w:t>
            </w:r>
          </w:p>
        </w:tc>
      </w:tr>
      <w:tr w:rsidR="005B7FDF" w:rsidRPr="000F0349" w14:paraId="36970612" w14:textId="77777777" w:rsidTr="000D31E5">
        <w:trPr>
          <w:trHeight w:val="350"/>
        </w:trPr>
        <w:tc>
          <w:tcPr>
            <w:tcW w:w="8500" w:type="dxa"/>
          </w:tcPr>
          <w:p w14:paraId="72E960DF" w14:textId="77777777" w:rsidR="00DC2A96" w:rsidRPr="00DC2A96" w:rsidRDefault="005B7FDF" w:rsidP="00A21E43">
            <w:pPr>
              <w:tabs>
                <w:tab w:val="left" w:pos="3150"/>
              </w:tabs>
              <w:spacing w:line="276" w:lineRule="auto"/>
              <w:jc w:val="both"/>
              <w:rPr>
                <w:b/>
                <w:bCs/>
                <w:sz w:val="22"/>
              </w:rPr>
            </w:pPr>
            <w:r w:rsidRPr="00DC2A96">
              <w:rPr>
                <w:b/>
                <w:bCs/>
                <w:sz w:val="22"/>
              </w:rPr>
              <w:t xml:space="preserve">BSc. In Chemical Engineering </w:t>
            </w:r>
            <w:r w:rsidRPr="00DC2A96">
              <w:rPr>
                <w:b/>
                <w:bCs/>
                <w:sz w:val="22"/>
              </w:rPr>
              <w:tab/>
            </w:r>
          </w:p>
          <w:p w14:paraId="3EAA7FB4" w14:textId="476A462E" w:rsidR="005B7FDF" w:rsidRPr="00F612ED" w:rsidRDefault="00DC2A96" w:rsidP="00A21E43">
            <w:pPr>
              <w:tabs>
                <w:tab w:val="left" w:pos="3150"/>
              </w:tabs>
              <w:spacing w:line="276" w:lineRule="auto"/>
              <w:jc w:val="both"/>
              <w:rPr>
                <w:sz w:val="22"/>
              </w:rPr>
            </w:pPr>
            <w:r w:rsidRPr="00DC2A96">
              <w:rPr>
                <w:sz w:val="22"/>
              </w:rPr>
              <w:t>Institute of Chemical Engineering</w:t>
            </w:r>
            <w:r w:rsidR="005B7FDF">
              <w:rPr>
                <w:b/>
                <w:bCs/>
                <w:sz w:val="22"/>
              </w:rPr>
              <w:tab/>
            </w:r>
            <w:r w:rsidR="005B7FDF" w:rsidRPr="000F0349">
              <w:rPr>
                <w:b/>
                <w:bCs/>
                <w:sz w:val="22"/>
              </w:rPr>
              <w:t xml:space="preserve"> </w:t>
            </w:r>
          </w:p>
        </w:tc>
        <w:tc>
          <w:tcPr>
            <w:tcW w:w="1555" w:type="dxa"/>
          </w:tcPr>
          <w:p w14:paraId="2DF1F6D5" w14:textId="020C9443" w:rsidR="005B7FDF" w:rsidRPr="005C3264" w:rsidRDefault="005B7FDF" w:rsidP="00A21E43">
            <w:pPr>
              <w:pStyle w:val="ListParagraph"/>
              <w:numPr>
                <w:ilvl w:val="0"/>
                <w:numId w:val="12"/>
              </w:numPr>
              <w:spacing w:line="276" w:lineRule="auto"/>
              <w:ind w:left="0" w:firstLine="0"/>
              <w:rPr>
                <w:b/>
                <w:bCs/>
                <w:sz w:val="22"/>
              </w:rPr>
            </w:pPr>
            <w:r w:rsidRPr="005C3264">
              <w:rPr>
                <w:b/>
                <w:bCs/>
                <w:sz w:val="22"/>
              </w:rPr>
              <w:t>- 2004</w:t>
            </w:r>
          </w:p>
        </w:tc>
      </w:tr>
    </w:tbl>
    <w:p w14:paraId="74D7F929" w14:textId="6D16F973" w:rsidR="000D31E5" w:rsidRPr="000D31E5" w:rsidRDefault="00B171D5" w:rsidP="00805177">
      <w:pPr>
        <w:pStyle w:val="ListParagraph"/>
        <w:shd w:val="pct10" w:color="auto" w:fill="auto"/>
        <w:adjustRightInd w:val="0"/>
        <w:spacing w:before="240" w:after="240" w:line="276" w:lineRule="auto"/>
        <w:ind w:left="0"/>
        <w:rPr>
          <w:b/>
          <w:bCs/>
          <w:sz w:val="22"/>
        </w:rPr>
      </w:pPr>
      <w:r>
        <w:rPr>
          <w:b/>
          <w:bCs/>
          <w:sz w:val="22"/>
        </w:rPr>
        <w:t>PROFESSIONAL EXPERIENCE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0"/>
        <w:gridCol w:w="294"/>
        <w:gridCol w:w="1801"/>
      </w:tblGrid>
      <w:tr w:rsidR="00805177" w14:paraId="4755965D" w14:textId="77777777" w:rsidTr="00805177">
        <w:trPr>
          <w:trHeight w:val="155"/>
        </w:trPr>
        <w:tc>
          <w:tcPr>
            <w:tcW w:w="8080" w:type="dxa"/>
          </w:tcPr>
          <w:p w14:paraId="7A289232" w14:textId="4CDB5728" w:rsidR="00805177" w:rsidRPr="00805177" w:rsidRDefault="00805177" w:rsidP="00A21E43">
            <w:pPr>
              <w:spacing w:line="276" w:lineRule="auto"/>
              <w:jc w:val="both"/>
              <w:rPr>
                <w:rStyle w:val="Strong"/>
                <w:sz w:val="22"/>
              </w:rPr>
            </w:pPr>
            <w:r w:rsidRPr="00805177">
              <w:rPr>
                <w:rStyle w:val="Strong"/>
                <w:sz w:val="22"/>
              </w:rPr>
              <w:t>ACADEMIC APPOINTMENTS/ TEACHING EXPERIENCE</w:t>
            </w:r>
          </w:p>
        </w:tc>
        <w:tc>
          <w:tcPr>
            <w:tcW w:w="1985" w:type="dxa"/>
            <w:gridSpan w:val="2"/>
          </w:tcPr>
          <w:p w14:paraId="017D84A0" w14:textId="77777777" w:rsidR="00805177" w:rsidRPr="001858C8" w:rsidRDefault="00805177" w:rsidP="00A21E43">
            <w:pPr>
              <w:spacing w:before="60" w:line="276" w:lineRule="auto"/>
              <w:rPr>
                <w:rStyle w:val="Strong"/>
                <w:sz w:val="22"/>
              </w:rPr>
            </w:pPr>
          </w:p>
        </w:tc>
      </w:tr>
      <w:tr w:rsidR="000D31E5" w14:paraId="77645D3C" w14:textId="77777777" w:rsidTr="00805177">
        <w:trPr>
          <w:trHeight w:val="155"/>
        </w:trPr>
        <w:tc>
          <w:tcPr>
            <w:tcW w:w="8080" w:type="dxa"/>
          </w:tcPr>
          <w:p w14:paraId="7C9B4B5D" w14:textId="77777777" w:rsidR="00D12BED" w:rsidRPr="001858C8" w:rsidRDefault="000D31E5" w:rsidP="00A21E43">
            <w:pPr>
              <w:spacing w:line="276" w:lineRule="auto"/>
              <w:jc w:val="both"/>
              <w:rPr>
                <w:rStyle w:val="Strong"/>
                <w:sz w:val="22"/>
              </w:rPr>
            </w:pPr>
            <w:r w:rsidRPr="001858C8">
              <w:rPr>
                <w:rStyle w:val="Strong"/>
                <w:sz w:val="22"/>
              </w:rPr>
              <w:t>Assistant Professor</w:t>
            </w:r>
            <w:r w:rsidR="003D6198" w:rsidRPr="001858C8">
              <w:rPr>
                <w:rStyle w:val="Strong"/>
                <w:sz w:val="22"/>
              </w:rPr>
              <w:t xml:space="preserve"> </w:t>
            </w:r>
            <w:r w:rsidR="002D78A7" w:rsidRPr="001858C8">
              <w:rPr>
                <w:rStyle w:val="Strong"/>
                <w:sz w:val="22"/>
              </w:rPr>
              <w:t xml:space="preserve">  </w:t>
            </w:r>
          </w:p>
          <w:p w14:paraId="6CA72FF6" w14:textId="77777777" w:rsidR="00D12BED" w:rsidRPr="001858C8" w:rsidRDefault="00D12BED" w:rsidP="00A21E43">
            <w:pPr>
              <w:spacing w:line="276" w:lineRule="auto"/>
              <w:rPr>
                <w:sz w:val="22"/>
              </w:rPr>
            </w:pPr>
            <w:r w:rsidRPr="001858C8">
              <w:rPr>
                <w:sz w:val="22"/>
              </w:rPr>
              <w:t>Department of Chemical &amp; Petrochemical Engineering, UNIZWA</w:t>
            </w:r>
          </w:p>
          <w:p w14:paraId="6D3ABFF4" w14:textId="2C1F9B2C" w:rsidR="00F94110" w:rsidRPr="003D6198" w:rsidRDefault="00D12BED" w:rsidP="00A21E43">
            <w:pPr>
              <w:spacing w:line="276" w:lineRule="auto"/>
              <w:rPr>
                <w:sz w:val="22"/>
              </w:rPr>
            </w:pPr>
            <w:r w:rsidRPr="001858C8">
              <w:rPr>
                <w:sz w:val="22"/>
              </w:rPr>
              <w:t xml:space="preserve">Website: </w:t>
            </w:r>
            <w:hyperlink r:id="rId10" w:history="1">
              <w:r w:rsidRPr="001858C8">
                <w:rPr>
                  <w:rStyle w:val="Hyperlink"/>
                  <w:sz w:val="22"/>
                </w:rPr>
                <w:t>https://www.unizwa.edu.om</w:t>
              </w:r>
            </w:hyperlink>
            <w:r w:rsidR="002D78A7" w:rsidRPr="001858C8">
              <w:rPr>
                <w:rStyle w:val="Strong"/>
                <w:sz w:val="22"/>
              </w:rPr>
              <w:t xml:space="preserve">                                                                                      </w:t>
            </w:r>
          </w:p>
        </w:tc>
        <w:tc>
          <w:tcPr>
            <w:tcW w:w="1985" w:type="dxa"/>
            <w:gridSpan w:val="2"/>
          </w:tcPr>
          <w:p w14:paraId="01E2DDD1" w14:textId="6460B766" w:rsidR="000D31E5" w:rsidRPr="001858C8" w:rsidRDefault="002D78A7" w:rsidP="00A21E43">
            <w:pPr>
              <w:spacing w:before="60" w:line="276" w:lineRule="auto"/>
              <w:rPr>
                <w:b/>
                <w:bCs/>
                <w:sz w:val="22"/>
              </w:rPr>
            </w:pPr>
            <w:r w:rsidRPr="001858C8">
              <w:rPr>
                <w:rStyle w:val="Strong"/>
                <w:sz w:val="22"/>
              </w:rPr>
              <w:t xml:space="preserve">2016 – </w:t>
            </w:r>
            <w:r w:rsidR="00B4424F" w:rsidRPr="001858C8">
              <w:rPr>
                <w:rStyle w:val="Strong"/>
                <w:sz w:val="22"/>
              </w:rPr>
              <w:t>2/2025</w:t>
            </w:r>
          </w:p>
        </w:tc>
      </w:tr>
      <w:tr w:rsidR="00A47D01" w14:paraId="3A5E46E8" w14:textId="77777777" w:rsidTr="00805177">
        <w:trPr>
          <w:trHeight w:val="155"/>
        </w:trPr>
        <w:tc>
          <w:tcPr>
            <w:tcW w:w="8080" w:type="dxa"/>
          </w:tcPr>
          <w:p w14:paraId="4C5269E1" w14:textId="77777777" w:rsidR="00D12BED" w:rsidRPr="001858C8" w:rsidRDefault="00D12BED" w:rsidP="00A21E43">
            <w:pPr>
              <w:spacing w:line="276" w:lineRule="auto"/>
              <w:jc w:val="both"/>
              <w:rPr>
                <w:rStyle w:val="Strong"/>
                <w:sz w:val="22"/>
              </w:rPr>
            </w:pPr>
            <w:r w:rsidRPr="001858C8">
              <w:rPr>
                <w:rStyle w:val="Strong"/>
                <w:sz w:val="22"/>
              </w:rPr>
              <w:t xml:space="preserve">Lecturer / Assistant Professor                                                                                                          </w:t>
            </w:r>
          </w:p>
          <w:p w14:paraId="10B4B801" w14:textId="77777777" w:rsidR="00D12BED" w:rsidRPr="001858C8" w:rsidRDefault="00D12BED" w:rsidP="00A21E43">
            <w:pPr>
              <w:spacing w:before="60" w:line="276" w:lineRule="auto"/>
              <w:rPr>
                <w:sz w:val="22"/>
              </w:rPr>
            </w:pPr>
            <w:r w:rsidRPr="001858C8">
              <w:rPr>
                <w:sz w:val="22"/>
              </w:rPr>
              <w:t>School of Chemical &amp; Material Engineering (SCME), NUST</w:t>
            </w:r>
          </w:p>
          <w:p w14:paraId="761281D4" w14:textId="77DCEEF8" w:rsidR="00A47D01" w:rsidRPr="00D12BED" w:rsidRDefault="00D12BED" w:rsidP="00A21E43">
            <w:pPr>
              <w:spacing w:line="276" w:lineRule="auto"/>
              <w:rPr>
                <w:rStyle w:val="Strong"/>
                <w:b w:val="0"/>
                <w:bCs w:val="0"/>
                <w:color w:val="0563C1" w:themeColor="hyperlink"/>
                <w:sz w:val="22"/>
                <w:u w:val="single"/>
              </w:rPr>
            </w:pPr>
            <w:r w:rsidRPr="001858C8">
              <w:rPr>
                <w:sz w:val="22"/>
              </w:rPr>
              <w:t xml:space="preserve">Website: </w:t>
            </w:r>
            <w:hyperlink r:id="rId11" w:history="1">
              <w:r w:rsidRPr="001858C8">
                <w:rPr>
                  <w:rStyle w:val="Hyperlink"/>
                  <w:sz w:val="22"/>
                </w:rPr>
                <w:t>https://scme.nust.edu.pk/</w:t>
              </w:r>
            </w:hyperlink>
          </w:p>
        </w:tc>
        <w:tc>
          <w:tcPr>
            <w:tcW w:w="1985" w:type="dxa"/>
            <w:gridSpan w:val="2"/>
          </w:tcPr>
          <w:p w14:paraId="3F0B94F5" w14:textId="4063D5AA" w:rsidR="00A47D01" w:rsidRPr="001858C8" w:rsidRDefault="00D12BED" w:rsidP="00A21E43">
            <w:pPr>
              <w:spacing w:before="60" w:line="276" w:lineRule="auto"/>
              <w:rPr>
                <w:rStyle w:val="Strong"/>
                <w:sz w:val="22"/>
              </w:rPr>
            </w:pPr>
            <w:r w:rsidRPr="001858C8">
              <w:rPr>
                <w:rStyle w:val="Strong"/>
                <w:sz w:val="22"/>
              </w:rPr>
              <w:t>2010 - 2016</w:t>
            </w:r>
          </w:p>
        </w:tc>
      </w:tr>
      <w:tr w:rsidR="00F60CEE" w14:paraId="09071F4C" w14:textId="77777777" w:rsidTr="00805177">
        <w:trPr>
          <w:trHeight w:val="155"/>
        </w:trPr>
        <w:tc>
          <w:tcPr>
            <w:tcW w:w="10065" w:type="dxa"/>
            <w:gridSpan w:val="3"/>
          </w:tcPr>
          <w:p w14:paraId="097FDDED" w14:textId="77777777" w:rsidR="00F60CEE" w:rsidRPr="007B6829" w:rsidRDefault="00F60CEE" w:rsidP="00A21E43">
            <w:pPr>
              <w:pStyle w:val="ListParagraph"/>
              <w:adjustRightInd w:val="0"/>
              <w:spacing w:before="240" w:line="276" w:lineRule="auto"/>
              <w:ind w:left="0"/>
              <w:rPr>
                <w:b/>
                <w:bCs/>
                <w:sz w:val="22"/>
              </w:rPr>
            </w:pPr>
            <w:r w:rsidRPr="007B6829">
              <w:rPr>
                <w:b/>
                <w:bCs/>
                <w:sz w:val="22"/>
              </w:rPr>
              <w:t>TEACHING HIGHLIGHTS</w:t>
            </w:r>
          </w:p>
          <w:p w14:paraId="0971861F" w14:textId="77777777" w:rsidR="00F60CEE" w:rsidRDefault="00F60CEE" w:rsidP="00A21E43">
            <w:pPr>
              <w:pStyle w:val="NormalWeb"/>
              <w:numPr>
                <w:ilvl w:val="0"/>
                <w:numId w:val="28"/>
              </w:numPr>
              <w:spacing w:before="0" w:beforeAutospacing="0" w:after="0" w:afterAutospacing="0" w:line="276" w:lineRule="auto"/>
              <w:ind w:left="34" w:firstLine="0"/>
              <w:jc w:val="both"/>
              <w:rPr>
                <w:rFonts w:asciiTheme="minorHAnsi" w:hAnsiTheme="minorHAnsi" w:cstheme="minorHAnsi"/>
                <w:sz w:val="22"/>
                <w:szCs w:val="22"/>
              </w:rPr>
            </w:pPr>
            <w:r w:rsidRPr="0090465F">
              <w:rPr>
                <w:rFonts w:asciiTheme="minorHAnsi" w:hAnsiTheme="minorHAnsi" w:cstheme="minorHAnsi"/>
                <w:sz w:val="22"/>
                <w:szCs w:val="22"/>
              </w:rPr>
              <w:t>Developed and taught core Chemical Engineering courses:</w:t>
            </w:r>
            <w:r w:rsidRPr="00BA7F31">
              <w:rPr>
                <w:rFonts w:asciiTheme="minorHAnsi" w:hAnsiTheme="minorHAnsi" w:cstheme="minorHAnsi"/>
                <w:sz w:val="22"/>
                <w:szCs w:val="22"/>
              </w:rPr>
              <w:t xml:space="preserve"> Chemical Process Simulation, Chemical Engineering Thermodynamics, Plant Design I &amp; II</w:t>
            </w:r>
            <w:r>
              <w:rPr>
                <w:rFonts w:asciiTheme="minorHAnsi" w:hAnsiTheme="minorHAnsi" w:cstheme="minorHAnsi"/>
                <w:sz w:val="22"/>
                <w:szCs w:val="22"/>
              </w:rPr>
              <w:t xml:space="preserve">, </w:t>
            </w:r>
            <w:r w:rsidRPr="00BA7F31">
              <w:rPr>
                <w:rStyle w:val="Strong"/>
                <w:rFonts w:asciiTheme="minorHAnsi" w:hAnsiTheme="minorHAnsi" w:cstheme="minorHAnsi"/>
                <w:b w:val="0"/>
                <w:bCs w:val="0"/>
                <w:sz w:val="22"/>
                <w:szCs w:val="22"/>
              </w:rPr>
              <w:t>Natural Gas Processing</w:t>
            </w:r>
            <w:r w:rsidRPr="00BA7F31">
              <w:rPr>
                <w:rFonts w:asciiTheme="minorHAnsi" w:hAnsiTheme="minorHAnsi" w:cstheme="minorHAnsi"/>
                <w:b/>
                <w:bCs/>
                <w:sz w:val="22"/>
                <w:szCs w:val="22"/>
              </w:rPr>
              <w:t>,</w:t>
            </w:r>
            <w:r w:rsidRPr="00054081">
              <w:rPr>
                <w:rFonts w:asciiTheme="minorHAnsi" w:hAnsiTheme="minorHAnsi" w:cstheme="minorHAnsi"/>
                <w:sz w:val="22"/>
                <w:szCs w:val="22"/>
              </w:rPr>
              <w:t xml:space="preserve"> </w:t>
            </w:r>
            <w:r>
              <w:rPr>
                <w:rFonts w:asciiTheme="minorHAnsi" w:hAnsiTheme="minorHAnsi" w:cstheme="minorHAnsi"/>
                <w:sz w:val="22"/>
                <w:szCs w:val="22"/>
              </w:rPr>
              <w:t xml:space="preserve">Catalysis &amp; Catalytic Reaction, Chemical Process Principles, Numerical Methods &amp; Analysis, Fundamental of Chemical Engineering I &amp; II, Natural Gas Processing and Gas Hydrate which </w:t>
            </w:r>
            <w:r w:rsidRPr="00054081">
              <w:rPr>
                <w:rFonts w:asciiTheme="minorHAnsi" w:hAnsiTheme="minorHAnsi" w:cstheme="minorHAnsi"/>
                <w:sz w:val="22"/>
                <w:szCs w:val="22"/>
              </w:rPr>
              <w:t>equipping students with practical and theoretical knowledge critical for success in chemical and petrochemical engineering</w:t>
            </w:r>
          </w:p>
          <w:p w14:paraId="63330F81" w14:textId="77777777" w:rsidR="00F60CEE" w:rsidRPr="0090465F" w:rsidRDefault="00F60CEE" w:rsidP="00A21E43">
            <w:pPr>
              <w:pStyle w:val="NormalWeb"/>
              <w:numPr>
                <w:ilvl w:val="0"/>
                <w:numId w:val="28"/>
              </w:numPr>
              <w:spacing w:line="276" w:lineRule="auto"/>
              <w:ind w:left="34" w:firstLine="0"/>
              <w:jc w:val="both"/>
              <w:rPr>
                <w:rFonts w:asciiTheme="minorHAnsi" w:hAnsiTheme="minorHAnsi" w:cstheme="minorHAnsi"/>
                <w:sz w:val="22"/>
                <w:szCs w:val="22"/>
              </w:rPr>
            </w:pPr>
            <w:r w:rsidRPr="0090465F">
              <w:rPr>
                <w:rFonts w:asciiTheme="minorHAnsi" w:hAnsiTheme="minorHAnsi" w:cstheme="minorHAnsi"/>
                <w:sz w:val="22"/>
                <w:szCs w:val="22"/>
              </w:rPr>
              <w:t>Designed flipped classroom modules and interactive simulation-based labs for Chemical Process Simulation and Thermodynamics courses, increasing student engagement by over 15%.</w:t>
            </w:r>
          </w:p>
          <w:p w14:paraId="38E6A334" w14:textId="77777777" w:rsidR="00F60CEE" w:rsidRPr="0090465F" w:rsidRDefault="00F60CEE" w:rsidP="00A21E43">
            <w:pPr>
              <w:pStyle w:val="NormalWeb"/>
              <w:numPr>
                <w:ilvl w:val="0"/>
                <w:numId w:val="28"/>
              </w:numPr>
              <w:spacing w:line="276" w:lineRule="auto"/>
              <w:ind w:left="34" w:firstLine="0"/>
              <w:jc w:val="both"/>
              <w:rPr>
                <w:rFonts w:asciiTheme="minorHAnsi" w:hAnsiTheme="minorHAnsi" w:cstheme="minorHAnsi"/>
                <w:sz w:val="22"/>
                <w:szCs w:val="22"/>
              </w:rPr>
            </w:pPr>
            <w:r w:rsidRPr="0090465F">
              <w:rPr>
                <w:rFonts w:asciiTheme="minorHAnsi" w:hAnsiTheme="minorHAnsi" w:cstheme="minorHAnsi"/>
                <w:sz w:val="22"/>
                <w:szCs w:val="22"/>
              </w:rPr>
              <w:t>Developed interdisciplinary teaching materials bridging chemical and biomedical engineering principles, preparing students for emerging research fields.</w:t>
            </w:r>
          </w:p>
          <w:p w14:paraId="030FC57B" w14:textId="77777777" w:rsidR="00F60CEE" w:rsidRPr="0090465F" w:rsidRDefault="00F60CEE" w:rsidP="00A21E43">
            <w:pPr>
              <w:pStyle w:val="NormalWeb"/>
              <w:numPr>
                <w:ilvl w:val="0"/>
                <w:numId w:val="28"/>
              </w:numPr>
              <w:spacing w:line="276" w:lineRule="auto"/>
              <w:ind w:left="34" w:firstLine="0"/>
              <w:jc w:val="both"/>
              <w:rPr>
                <w:rFonts w:asciiTheme="minorHAnsi" w:hAnsiTheme="minorHAnsi" w:cstheme="minorHAnsi"/>
                <w:sz w:val="22"/>
                <w:szCs w:val="22"/>
              </w:rPr>
            </w:pPr>
            <w:r w:rsidRPr="0090465F">
              <w:rPr>
                <w:rFonts w:asciiTheme="minorHAnsi" w:hAnsiTheme="minorHAnsi" w:cstheme="minorHAnsi"/>
                <w:sz w:val="22"/>
                <w:szCs w:val="22"/>
              </w:rPr>
              <w:t>Implemented project-based learning in Plant Design I &amp; II, with several student projects recognized at departmental and national levels.</w:t>
            </w:r>
          </w:p>
          <w:p w14:paraId="0F17AD05" w14:textId="77777777" w:rsidR="00F60CEE" w:rsidRPr="0090465F" w:rsidRDefault="00F60CEE" w:rsidP="00A21E43">
            <w:pPr>
              <w:pStyle w:val="NormalWeb"/>
              <w:numPr>
                <w:ilvl w:val="0"/>
                <w:numId w:val="28"/>
              </w:numPr>
              <w:spacing w:line="276" w:lineRule="auto"/>
              <w:ind w:left="34" w:firstLine="0"/>
              <w:jc w:val="both"/>
              <w:rPr>
                <w:rFonts w:asciiTheme="minorHAnsi" w:hAnsiTheme="minorHAnsi" w:cstheme="minorHAnsi"/>
                <w:sz w:val="22"/>
                <w:szCs w:val="22"/>
              </w:rPr>
            </w:pPr>
            <w:r w:rsidRPr="0090465F">
              <w:rPr>
                <w:rFonts w:asciiTheme="minorHAnsi" w:hAnsiTheme="minorHAnsi" w:cstheme="minorHAnsi"/>
                <w:sz w:val="22"/>
                <w:szCs w:val="22"/>
              </w:rPr>
              <w:t>Mentored over 50 undergraduate and graduate students, including those from underrepresented backgrounds, fostering inclusion and professional growth.</w:t>
            </w:r>
          </w:p>
          <w:p w14:paraId="56836002" w14:textId="02EE32B0" w:rsidR="00F60CEE" w:rsidRPr="001858C8" w:rsidRDefault="00F60CEE" w:rsidP="00A21E43">
            <w:pPr>
              <w:pStyle w:val="NormalWeb"/>
              <w:numPr>
                <w:ilvl w:val="0"/>
                <w:numId w:val="28"/>
              </w:numPr>
              <w:spacing w:line="276" w:lineRule="auto"/>
              <w:ind w:left="34" w:firstLine="0"/>
              <w:jc w:val="both"/>
              <w:rPr>
                <w:rStyle w:val="Strong"/>
                <w:rFonts w:asciiTheme="minorHAnsi" w:hAnsiTheme="minorHAnsi" w:cstheme="minorHAnsi"/>
                <w:b w:val="0"/>
                <w:bCs w:val="0"/>
                <w:sz w:val="22"/>
                <w:szCs w:val="22"/>
              </w:rPr>
            </w:pPr>
            <w:r w:rsidRPr="0090465F">
              <w:rPr>
                <w:rFonts w:asciiTheme="minorHAnsi" w:hAnsiTheme="minorHAnsi" w:cstheme="minorHAnsi"/>
                <w:sz w:val="22"/>
                <w:szCs w:val="22"/>
              </w:rPr>
              <w:t>Integrated AI and machine learning tools into senior design projects, equipping students with skills for Industry 4.0 and research applications.</w:t>
            </w:r>
          </w:p>
        </w:tc>
      </w:tr>
      <w:tr w:rsidR="00F94110" w14:paraId="6AC241EF" w14:textId="77777777" w:rsidTr="00805177">
        <w:trPr>
          <w:trHeight w:val="2786"/>
        </w:trPr>
        <w:tc>
          <w:tcPr>
            <w:tcW w:w="10065" w:type="dxa"/>
            <w:gridSpan w:val="3"/>
          </w:tcPr>
          <w:p w14:paraId="63C2DCA7" w14:textId="1BAA4E53" w:rsidR="00075462" w:rsidRPr="001858C8" w:rsidRDefault="001D3EE3" w:rsidP="00A21E43">
            <w:pPr>
              <w:pStyle w:val="ListParagraph"/>
              <w:adjustRightInd w:val="0"/>
              <w:spacing w:line="276" w:lineRule="auto"/>
              <w:ind w:left="0"/>
              <w:rPr>
                <w:b/>
                <w:bCs/>
                <w:sz w:val="22"/>
              </w:rPr>
            </w:pPr>
            <w:r w:rsidRPr="001858C8">
              <w:rPr>
                <w:b/>
                <w:bCs/>
                <w:sz w:val="22"/>
              </w:rPr>
              <w:t>CURRICULUM DEVELOPMENT &amp; ACCREDITATION</w:t>
            </w:r>
          </w:p>
          <w:p w14:paraId="38DF448E" w14:textId="77777777" w:rsidR="00263C34" w:rsidRDefault="00075462" w:rsidP="00A21E43">
            <w:pPr>
              <w:pStyle w:val="NormalWeb"/>
              <w:numPr>
                <w:ilvl w:val="0"/>
                <w:numId w:val="28"/>
              </w:numPr>
              <w:spacing w:before="0" w:beforeAutospacing="0" w:line="276" w:lineRule="auto"/>
              <w:ind w:left="34" w:firstLine="0"/>
              <w:jc w:val="both"/>
              <w:rPr>
                <w:rFonts w:asciiTheme="minorHAnsi" w:hAnsiTheme="minorHAnsi" w:cstheme="minorHAnsi"/>
                <w:sz w:val="22"/>
                <w:szCs w:val="22"/>
              </w:rPr>
            </w:pPr>
            <w:r w:rsidRPr="00075462">
              <w:rPr>
                <w:rFonts w:asciiTheme="minorHAnsi" w:hAnsiTheme="minorHAnsi" w:cstheme="minorHAnsi"/>
                <w:sz w:val="22"/>
                <w:szCs w:val="22"/>
              </w:rPr>
              <w:t>Led ABET-aligned curriculum redesign for multiple core chemical engineering courses, integrating industry needs and emerging research fields.</w:t>
            </w:r>
          </w:p>
          <w:p w14:paraId="0C0F9166" w14:textId="77777777" w:rsidR="00263C34" w:rsidRDefault="00075462" w:rsidP="00A21E43">
            <w:pPr>
              <w:pStyle w:val="NormalWeb"/>
              <w:numPr>
                <w:ilvl w:val="0"/>
                <w:numId w:val="28"/>
              </w:numPr>
              <w:spacing w:before="0" w:beforeAutospacing="0" w:line="276" w:lineRule="auto"/>
              <w:ind w:left="34" w:firstLine="0"/>
              <w:jc w:val="both"/>
              <w:rPr>
                <w:rFonts w:asciiTheme="minorHAnsi" w:hAnsiTheme="minorHAnsi" w:cstheme="minorHAnsi"/>
                <w:sz w:val="22"/>
                <w:szCs w:val="22"/>
              </w:rPr>
            </w:pPr>
            <w:r w:rsidRPr="00263C34">
              <w:rPr>
                <w:rFonts w:asciiTheme="minorHAnsi" w:hAnsiTheme="minorHAnsi" w:cstheme="minorHAnsi"/>
                <w:sz w:val="22"/>
                <w:szCs w:val="22"/>
              </w:rPr>
              <w:t>Created new courses and modules in chemical process simulation, renewable energy systems, and biomedical process modeling.</w:t>
            </w:r>
          </w:p>
          <w:p w14:paraId="2386D412" w14:textId="77777777" w:rsidR="00263C34" w:rsidRDefault="00075462" w:rsidP="00A21E43">
            <w:pPr>
              <w:pStyle w:val="NormalWeb"/>
              <w:numPr>
                <w:ilvl w:val="0"/>
                <w:numId w:val="28"/>
              </w:numPr>
              <w:spacing w:before="0" w:beforeAutospacing="0" w:line="276" w:lineRule="auto"/>
              <w:ind w:left="34" w:firstLine="0"/>
              <w:jc w:val="both"/>
              <w:rPr>
                <w:rFonts w:asciiTheme="minorHAnsi" w:hAnsiTheme="minorHAnsi" w:cstheme="minorHAnsi"/>
                <w:sz w:val="22"/>
                <w:szCs w:val="22"/>
              </w:rPr>
            </w:pPr>
            <w:r w:rsidRPr="00263C34">
              <w:rPr>
                <w:rFonts w:asciiTheme="minorHAnsi" w:hAnsiTheme="minorHAnsi" w:cstheme="minorHAnsi"/>
                <w:sz w:val="22"/>
                <w:szCs w:val="22"/>
              </w:rPr>
              <w:t>Designed laboratory modules for microfluidics, catalysis, and CO₂ capture, ensuring students gain hands-on, research-relevant skills.</w:t>
            </w:r>
          </w:p>
          <w:p w14:paraId="44221667" w14:textId="27BD0C0C" w:rsidR="002768A6" w:rsidRPr="002768A6" w:rsidRDefault="00075462" w:rsidP="00A21E43">
            <w:pPr>
              <w:pStyle w:val="NormalWeb"/>
              <w:numPr>
                <w:ilvl w:val="0"/>
                <w:numId w:val="28"/>
              </w:numPr>
              <w:spacing w:before="0" w:line="276" w:lineRule="auto"/>
              <w:ind w:left="34" w:firstLine="0"/>
              <w:jc w:val="both"/>
            </w:pPr>
            <w:r w:rsidRPr="00263C34">
              <w:rPr>
                <w:rFonts w:asciiTheme="minorHAnsi" w:hAnsiTheme="minorHAnsi" w:cstheme="minorHAnsi"/>
                <w:sz w:val="22"/>
                <w:szCs w:val="22"/>
              </w:rPr>
              <w:t>Served on ABET Accreditation Committee (2017–present), contributing to self-study reports, outcome assessments, and continuous improvement planning.</w:t>
            </w:r>
          </w:p>
        </w:tc>
      </w:tr>
      <w:tr w:rsidR="00263C34" w14:paraId="5E5A723B" w14:textId="77777777" w:rsidTr="00805177">
        <w:trPr>
          <w:trHeight w:val="1708"/>
        </w:trPr>
        <w:tc>
          <w:tcPr>
            <w:tcW w:w="10065" w:type="dxa"/>
            <w:gridSpan w:val="3"/>
          </w:tcPr>
          <w:p w14:paraId="3CC02934" w14:textId="77777777" w:rsidR="00263C34" w:rsidRDefault="00263C34" w:rsidP="00A21E43">
            <w:pPr>
              <w:pStyle w:val="ListParagraph"/>
              <w:adjustRightInd w:val="0"/>
              <w:spacing w:line="276" w:lineRule="auto"/>
              <w:ind w:left="0"/>
              <w:rPr>
                <w:b/>
                <w:bCs/>
                <w:sz w:val="22"/>
              </w:rPr>
            </w:pPr>
            <w:r w:rsidRPr="00263C34">
              <w:rPr>
                <w:b/>
                <w:bCs/>
                <w:sz w:val="22"/>
              </w:rPr>
              <w:lastRenderedPageBreak/>
              <w:t>LABORATORY SAFETY EXPERIENCE</w:t>
            </w:r>
          </w:p>
          <w:p w14:paraId="265E3EEE" w14:textId="77777777" w:rsidR="00263C34" w:rsidRPr="00263C34" w:rsidRDefault="00263C34" w:rsidP="00A21E43">
            <w:pPr>
              <w:pStyle w:val="ListParagraph"/>
              <w:numPr>
                <w:ilvl w:val="0"/>
                <w:numId w:val="46"/>
              </w:numPr>
              <w:adjustRightInd w:val="0"/>
              <w:spacing w:line="276" w:lineRule="auto"/>
              <w:ind w:left="342"/>
              <w:jc w:val="both"/>
              <w:rPr>
                <w:b/>
                <w:bCs/>
                <w:sz w:val="22"/>
              </w:rPr>
            </w:pPr>
            <w:r w:rsidRPr="001D3EE3">
              <w:rPr>
                <w:rFonts w:cstheme="minorHAnsi"/>
                <w:sz w:val="22"/>
              </w:rPr>
              <w:t>Developed and implemented laboratory safety protocols for undergraduate teaching laboratories</w:t>
            </w:r>
          </w:p>
          <w:p w14:paraId="361D74B7" w14:textId="77777777" w:rsidR="00263C34" w:rsidRPr="00263C34" w:rsidRDefault="00263C34" w:rsidP="00A21E43">
            <w:pPr>
              <w:pStyle w:val="ListParagraph"/>
              <w:numPr>
                <w:ilvl w:val="0"/>
                <w:numId w:val="46"/>
              </w:numPr>
              <w:adjustRightInd w:val="0"/>
              <w:spacing w:line="276" w:lineRule="auto"/>
              <w:ind w:left="342"/>
              <w:jc w:val="both"/>
              <w:rPr>
                <w:b/>
                <w:bCs/>
                <w:sz w:val="22"/>
              </w:rPr>
            </w:pPr>
            <w:r w:rsidRPr="00263C34">
              <w:rPr>
                <w:rFonts w:cstheme="minorHAnsi"/>
                <w:sz w:val="22"/>
              </w:rPr>
              <w:t>Conducted safety training for 100+ students in chemical engineering laboratories</w:t>
            </w:r>
          </w:p>
          <w:p w14:paraId="0A9056B1" w14:textId="191E2FD3" w:rsidR="00263C34" w:rsidRPr="00263C34" w:rsidRDefault="00263C34" w:rsidP="00A21E43">
            <w:pPr>
              <w:pStyle w:val="ListParagraph"/>
              <w:numPr>
                <w:ilvl w:val="0"/>
                <w:numId w:val="46"/>
              </w:numPr>
              <w:adjustRightInd w:val="0"/>
              <w:spacing w:line="276" w:lineRule="auto"/>
              <w:ind w:left="342"/>
              <w:jc w:val="both"/>
              <w:rPr>
                <w:b/>
                <w:bCs/>
                <w:sz w:val="22"/>
              </w:rPr>
            </w:pPr>
            <w:r w:rsidRPr="00263C34">
              <w:rPr>
                <w:rFonts w:cstheme="minorHAnsi"/>
                <w:sz w:val="22"/>
              </w:rPr>
              <w:t>Ensured compliance with safety standards in research involving high-pressure equipment (PVT cells, gas chromatography)</w:t>
            </w:r>
          </w:p>
        </w:tc>
      </w:tr>
      <w:tr w:rsidR="00263C34" w14:paraId="4913C58E" w14:textId="77777777" w:rsidTr="00805177">
        <w:trPr>
          <w:trHeight w:val="2639"/>
        </w:trPr>
        <w:tc>
          <w:tcPr>
            <w:tcW w:w="10065" w:type="dxa"/>
            <w:gridSpan w:val="3"/>
          </w:tcPr>
          <w:p w14:paraId="796E87A4" w14:textId="77777777" w:rsidR="00263C34" w:rsidRPr="00263C34" w:rsidRDefault="00263C34" w:rsidP="00A21E43">
            <w:pPr>
              <w:pStyle w:val="NormalWeb"/>
              <w:spacing w:before="0" w:beforeAutospacing="0" w:after="240" w:afterAutospacing="0" w:line="276" w:lineRule="auto"/>
              <w:jc w:val="both"/>
              <w:rPr>
                <w:rStyle w:val="Strong"/>
                <w:rFonts w:asciiTheme="minorHAnsi" w:eastAsiaTheme="minorHAnsi" w:hAnsiTheme="minorHAnsi" w:cstheme="minorBidi"/>
                <w:sz w:val="22"/>
                <w:szCs w:val="22"/>
              </w:rPr>
            </w:pPr>
            <w:r w:rsidRPr="00263C34">
              <w:rPr>
                <w:rStyle w:val="Strong"/>
                <w:rFonts w:asciiTheme="minorHAnsi" w:eastAsiaTheme="minorHAnsi" w:hAnsiTheme="minorHAnsi" w:cstheme="minorBidi"/>
                <w:sz w:val="22"/>
                <w:szCs w:val="22"/>
              </w:rPr>
              <w:t>STUDENT MENTORING &amp; RECRUITMENT</w:t>
            </w:r>
          </w:p>
          <w:p w14:paraId="20568E60" w14:textId="5B1BD510" w:rsidR="00263C34" w:rsidRPr="00467F80" w:rsidRDefault="00263C34" w:rsidP="00EB7355">
            <w:pPr>
              <w:pStyle w:val="ListParagraph"/>
              <w:numPr>
                <w:ilvl w:val="0"/>
                <w:numId w:val="46"/>
              </w:numPr>
              <w:adjustRightInd w:val="0"/>
              <w:spacing w:line="276" w:lineRule="auto"/>
              <w:ind w:left="342"/>
              <w:rPr>
                <w:rFonts w:cstheme="minorHAnsi"/>
                <w:sz w:val="22"/>
              </w:rPr>
            </w:pPr>
            <w:r w:rsidRPr="00467F80">
              <w:rPr>
                <w:rFonts w:cstheme="minorHAnsi"/>
                <w:sz w:val="22"/>
              </w:rPr>
              <w:t>Mentored undergraduate and graduate students on academic research projects and career development</w:t>
            </w:r>
          </w:p>
          <w:p w14:paraId="33A0ACA7" w14:textId="77777777" w:rsidR="00263C34" w:rsidRPr="00467F80" w:rsidRDefault="00263C34" w:rsidP="00EB7355">
            <w:pPr>
              <w:pStyle w:val="ListParagraph"/>
              <w:numPr>
                <w:ilvl w:val="0"/>
                <w:numId w:val="46"/>
              </w:numPr>
              <w:adjustRightInd w:val="0"/>
              <w:spacing w:line="276" w:lineRule="auto"/>
              <w:ind w:left="342"/>
              <w:rPr>
                <w:rFonts w:cstheme="minorHAnsi"/>
                <w:sz w:val="22"/>
              </w:rPr>
            </w:pPr>
            <w:r w:rsidRPr="00467F80">
              <w:rPr>
                <w:rFonts w:cstheme="minorHAnsi"/>
                <w:sz w:val="22"/>
              </w:rPr>
              <w:t xml:space="preserve">Advised </w:t>
            </w:r>
            <w:r>
              <w:rPr>
                <w:rFonts w:cstheme="minorHAnsi"/>
                <w:sz w:val="22"/>
              </w:rPr>
              <w:t>numerous</w:t>
            </w:r>
            <w:r w:rsidRPr="00467F80">
              <w:rPr>
                <w:rFonts w:cstheme="minorHAnsi"/>
                <w:sz w:val="22"/>
              </w:rPr>
              <w:t xml:space="preserve"> final year projects, with 3 projects receiving departmental recognition</w:t>
            </w:r>
          </w:p>
          <w:p w14:paraId="360C49DA" w14:textId="77777777" w:rsidR="00263C34" w:rsidRPr="00467F80" w:rsidRDefault="00263C34" w:rsidP="00EB7355">
            <w:pPr>
              <w:pStyle w:val="ListParagraph"/>
              <w:numPr>
                <w:ilvl w:val="0"/>
                <w:numId w:val="46"/>
              </w:numPr>
              <w:adjustRightInd w:val="0"/>
              <w:spacing w:line="276" w:lineRule="auto"/>
              <w:ind w:left="342"/>
              <w:rPr>
                <w:rFonts w:cstheme="minorHAnsi"/>
                <w:sz w:val="22"/>
              </w:rPr>
            </w:pPr>
            <w:r w:rsidRPr="00467F80">
              <w:rPr>
                <w:rFonts w:cstheme="minorHAnsi"/>
                <w:sz w:val="22"/>
              </w:rPr>
              <w:t>Participated in university open houses and engineering career fairs to attract prospective students</w:t>
            </w:r>
          </w:p>
          <w:p w14:paraId="1079F91B" w14:textId="77777777" w:rsidR="00263C34" w:rsidRDefault="00263C34" w:rsidP="00EB7355">
            <w:pPr>
              <w:pStyle w:val="ListParagraph"/>
              <w:numPr>
                <w:ilvl w:val="0"/>
                <w:numId w:val="46"/>
              </w:numPr>
              <w:adjustRightInd w:val="0"/>
              <w:spacing w:line="276" w:lineRule="auto"/>
              <w:ind w:left="342"/>
              <w:rPr>
                <w:rFonts w:cstheme="minorHAnsi"/>
                <w:sz w:val="22"/>
              </w:rPr>
            </w:pPr>
            <w:r w:rsidRPr="00467F80">
              <w:rPr>
                <w:rFonts w:cstheme="minorHAnsi"/>
                <w:sz w:val="22"/>
              </w:rPr>
              <w:t>Developed departmental brochures and promotional materials for undergraduate recruitment</w:t>
            </w:r>
          </w:p>
          <w:p w14:paraId="32562A2C" w14:textId="77777777" w:rsidR="00263C34" w:rsidRPr="005F3980" w:rsidRDefault="00263C34" w:rsidP="00EB7355">
            <w:pPr>
              <w:pStyle w:val="ListParagraph"/>
              <w:numPr>
                <w:ilvl w:val="0"/>
                <w:numId w:val="46"/>
              </w:numPr>
              <w:adjustRightInd w:val="0"/>
              <w:spacing w:line="276" w:lineRule="auto"/>
              <w:ind w:left="342"/>
              <w:rPr>
                <w:rFonts w:cstheme="minorHAnsi"/>
                <w:sz w:val="22"/>
              </w:rPr>
            </w:pPr>
            <w:r w:rsidRPr="005F3980">
              <w:rPr>
                <w:rFonts w:cstheme="minorHAnsi"/>
                <w:sz w:val="22"/>
              </w:rPr>
              <w:t>Mentored PhD students in areas of hydrate inhibition, separation processes, and catalysis</w:t>
            </w:r>
            <w:r w:rsidRPr="00263C34">
              <w:rPr>
                <w:rFonts w:cstheme="minorHAnsi"/>
                <w:sz w:val="22"/>
              </w:rPr>
              <w:t>.</w:t>
            </w:r>
          </w:p>
          <w:p w14:paraId="3C775565" w14:textId="5A30164F" w:rsidR="00263C34" w:rsidRPr="00263C34" w:rsidRDefault="00263C34" w:rsidP="00EB7355">
            <w:pPr>
              <w:pStyle w:val="ListParagraph"/>
              <w:numPr>
                <w:ilvl w:val="0"/>
                <w:numId w:val="46"/>
              </w:numPr>
              <w:adjustRightInd w:val="0"/>
              <w:spacing w:line="276" w:lineRule="auto"/>
              <w:ind w:left="342"/>
              <w:rPr>
                <w:sz w:val="22"/>
              </w:rPr>
            </w:pPr>
            <w:r w:rsidRPr="005F3980">
              <w:rPr>
                <w:rFonts w:cstheme="minorHAnsi"/>
                <w:sz w:val="22"/>
              </w:rPr>
              <w:t>Alumni placements include PhD programs, academic positions, and oil &amp; gas industry roles</w:t>
            </w:r>
            <w:r w:rsidRPr="00263C34">
              <w:rPr>
                <w:rFonts w:cstheme="minorHAnsi"/>
                <w:sz w:val="22"/>
              </w:rPr>
              <w:t>.</w:t>
            </w:r>
          </w:p>
        </w:tc>
      </w:tr>
      <w:tr w:rsidR="00263C34" w14:paraId="1DF4F478" w14:textId="77777777" w:rsidTr="00805177">
        <w:trPr>
          <w:trHeight w:val="2059"/>
        </w:trPr>
        <w:tc>
          <w:tcPr>
            <w:tcW w:w="10065" w:type="dxa"/>
            <w:gridSpan w:val="3"/>
          </w:tcPr>
          <w:p w14:paraId="6D86E11F" w14:textId="2121ED6A" w:rsidR="00263C34" w:rsidRPr="001B2CBD" w:rsidRDefault="001B2CBD" w:rsidP="00A21E43">
            <w:pPr>
              <w:pStyle w:val="NormalWeb"/>
              <w:spacing w:before="0" w:beforeAutospacing="0" w:after="240" w:afterAutospacing="0" w:line="276" w:lineRule="auto"/>
              <w:jc w:val="both"/>
              <w:rPr>
                <w:rStyle w:val="Strong"/>
                <w:rFonts w:asciiTheme="minorHAnsi" w:eastAsiaTheme="minorHAnsi" w:hAnsiTheme="minorHAnsi" w:cstheme="minorBidi"/>
                <w:sz w:val="22"/>
                <w:szCs w:val="22"/>
              </w:rPr>
            </w:pPr>
            <w:r w:rsidRPr="001B2CBD">
              <w:rPr>
                <w:rStyle w:val="Strong"/>
                <w:rFonts w:asciiTheme="minorHAnsi" w:eastAsiaTheme="minorHAnsi" w:hAnsiTheme="minorHAnsi" w:cstheme="minorBidi"/>
                <w:sz w:val="22"/>
                <w:szCs w:val="22"/>
              </w:rPr>
              <w:t>DIVERSITY, EQUITY &amp; INCLUSION COMMITMENT</w:t>
            </w:r>
          </w:p>
          <w:p w14:paraId="7ECA5AD7" w14:textId="77777777" w:rsidR="00263C34" w:rsidRPr="004920C4" w:rsidRDefault="00263C34" w:rsidP="00A21E43">
            <w:pPr>
              <w:pStyle w:val="ListParagraph"/>
              <w:numPr>
                <w:ilvl w:val="0"/>
                <w:numId w:val="46"/>
              </w:numPr>
              <w:adjustRightInd w:val="0"/>
              <w:spacing w:line="276" w:lineRule="auto"/>
              <w:ind w:left="342"/>
              <w:jc w:val="both"/>
              <w:rPr>
                <w:rFonts w:cstheme="minorHAnsi"/>
                <w:sz w:val="22"/>
              </w:rPr>
            </w:pPr>
            <w:r w:rsidRPr="004920C4">
              <w:rPr>
                <w:rFonts w:cstheme="minorHAnsi"/>
                <w:sz w:val="22"/>
              </w:rPr>
              <w:t>Mentored students from diverse cultural, academic, and socioeconomic backgrounds, promoting an inclusive and supportive learning environment.</w:t>
            </w:r>
          </w:p>
          <w:p w14:paraId="340BDD0C" w14:textId="77777777" w:rsidR="00263C34" w:rsidRPr="004920C4" w:rsidRDefault="00263C34" w:rsidP="00A21E43">
            <w:pPr>
              <w:pStyle w:val="ListParagraph"/>
              <w:numPr>
                <w:ilvl w:val="0"/>
                <w:numId w:val="46"/>
              </w:numPr>
              <w:adjustRightInd w:val="0"/>
              <w:spacing w:line="276" w:lineRule="auto"/>
              <w:ind w:left="342"/>
              <w:jc w:val="both"/>
              <w:rPr>
                <w:rFonts w:cstheme="minorHAnsi"/>
                <w:sz w:val="22"/>
              </w:rPr>
            </w:pPr>
            <w:r w:rsidRPr="004920C4">
              <w:rPr>
                <w:rFonts w:cstheme="minorHAnsi"/>
                <w:sz w:val="22"/>
              </w:rPr>
              <w:t>Integrated culturally responsive pedagogy into course delivery, ensuring accessibility and relevance for all learners.</w:t>
            </w:r>
          </w:p>
          <w:p w14:paraId="0114D3D7" w14:textId="77777777" w:rsidR="00263C34" w:rsidRDefault="00263C34" w:rsidP="00A21E43">
            <w:pPr>
              <w:pStyle w:val="ListParagraph"/>
              <w:numPr>
                <w:ilvl w:val="0"/>
                <w:numId w:val="46"/>
              </w:numPr>
              <w:adjustRightInd w:val="0"/>
              <w:spacing w:after="240" w:line="276" w:lineRule="auto"/>
              <w:ind w:left="342"/>
              <w:jc w:val="both"/>
              <w:rPr>
                <w:rFonts w:cstheme="minorHAnsi"/>
                <w:sz w:val="22"/>
              </w:rPr>
            </w:pPr>
            <w:r w:rsidRPr="004920C4">
              <w:rPr>
                <w:rFonts w:cstheme="minorHAnsi"/>
                <w:sz w:val="22"/>
              </w:rPr>
              <w:t>Actively engaged with initiatives to increase the participation of women and minorities in chemical and biomedical engineering.</w:t>
            </w:r>
          </w:p>
          <w:p w14:paraId="6B300F3A" w14:textId="77777777" w:rsidR="00805177" w:rsidRPr="00F17A26" w:rsidRDefault="00805177" w:rsidP="00805177">
            <w:pPr>
              <w:pStyle w:val="ListParagraph"/>
              <w:adjustRightInd w:val="0"/>
              <w:spacing w:before="240" w:after="240" w:line="276" w:lineRule="auto"/>
              <w:ind w:left="0"/>
              <w:rPr>
                <w:b/>
                <w:bCs/>
                <w:sz w:val="22"/>
              </w:rPr>
            </w:pPr>
            <w:r w:rsidRPr="00F17A26">
              <w:rPr>
                <w:b/>
                <w:bCs/>
                <w:sz w:val="22"/>
              </w:rPr>
              <w:t>RESEARCH HIGHLIGHTS</w:t>
            </w:r>
          </w:p>
          <w:p w14:paraId="2DC50B53" w14:textId="77777777" w:rsidR="00805177" w:rsidRPr="00BA5548" w:rsidRDefault="00805177" w:rsidP="00805177">
            <w:pPr>
              <w:pStyle w:val="ListParagraph"/>
              <w:numPr>
                <w:ilvl w:val="0"/>
                <w:numId w:val="38"/>
              </w:numPr>
              <w:tabs>
                <w:tab w:val="left" w:pos="72"/>
              </w:tabs>
              <w:spacing w:line="276" w:lineRule="auto"/>
              <w:ind w:left="432" w:hanging="432"/>
              <w:jc w:val="both"/>
              <w:rPr>
                <w:sz w:val="22"/>
              </w:rPr>
            </w:pPr>
            <w:r w:rsidRPr="00F17A26">
              <w:rPr>
                <w:kern w:val="2"/>
                <w:sz w:val="22"/>
                <w14:ligatures w14:val="standardContextual"/>
              </w:rPr>
              <w:t>Applied machine learning techniques to predict complex thermodynamic systems, with potential applications in biomedical process modeling</w:t>
            </w:r>
          </w:p>
          <w:p w14:paraId="7B502E2A" w14:textId="77777777" w:rsidR="00805177" w:rsidRPr="00DF54C7" w:rsidRDefault="00805177" w:rsidP="00805177">
            <w:pPr>
              <w:pStyle w:val="ListParagraph"/>
              <w:numPr>
                <w:ilvl w:val="0"/>
                <w:numId w:val="38"/>
              </w:numPr>
              <w:tabs>
                <w:tab w:val="left" w:pos="72"/>
              </w:tabs>
              <w:spacing w:line="276" w:lineRule="auto"/>
              <w:ind w:left="432" w:hanging="432"/>
              <w:jc w:val="both"/>
              <w:rPr>
                <w:kern w:val="2"/>
                <w:sz w:val="22"/>
                <w14:ligatures w14:val="standardContextual"/>
              </w:rPr>
            </w:pPr>
            <w:r w:rsidRPr="00DF54C7">
              <w:rPr>
                <w:kern w:val="2"/>
                <w:sz w:val="22"/>
                <w14:ligatures w14:val="standardContextual"/>
              </w:rPr>
              <w:t>Renewable Energies &amp; Energy Storage: Developed catalytic hydrogenation of CO₂ to methanol for renewable fuel applications; investigated advanced catalytic systems for sustainable energy production.</w:t>
            </w:r>
          </w:p>
          <w:p w14:paraId="4E07F83E" w14:textId="77777777" w:rsidR="00805177" w:rsidRPr="00DF54C7" w:rsidRDefault="00805177" w:rsidP="00805177">
            <w:pPr>
              <w:pStyle w:val="ListParagraph"/>
              <w:numPr>
                <w:ilvl w:val="0"/>
                <w:numId w:val="38"/>
              </w:numPr>
              <w:tabs>
                <w:tab w:val="left" w:pos="72"/>
              </w:tabs>
              <w:spacing w:line="276" w:lineRule="auto"/>
              <w:ind w:left="432" w:hanging="432"/>
              <w:jc w:val="both"/>
              <w:rPr>
                <w:kern w:val="2"/>
                <w:sz w:val="22"/>
                <w14:ligatures w14:val="standardContextual"/>
              </w:rPr>
            </w:pPr>
            <w:r w:rsidRPr="00DF54C7">
              <w:rPr>
                <w:kern w:val="2"/>
                <w:sz w:val="22"/>
                <w14:ligatures w14:val="standardContextual"/>
              </w:rPr>
              <w:t>CO₂ Capture &amp; Utilization: Led multiple projects on carbon capture, plasma-assisted CO₂ conversion, and integration into energy storage systems.</w:t>
            </w:r>
          </w:p>
          <w:p w14:paraId="22CB4D73" w14:textId="77777777" w:rsidR="00805177" w:rsidRDefault="00805177" w:rsidP="00805177">
            <w:pPr>
              <w:pStyle w:val="ListParagraph"/>
              <w:numPr>
                <w:ilvl w:val="0"/>
                <w:numId w:val="38"/>
              </w:numPr>
              <w:tabs>
                <w:tab w:val="left" w:pos="72"/>
              </w:tabs>
              <w:spacing w:line="276" w:lineRule="auto"/>
              <w:ind w:left="432" w:hanging="432"/>
              <w:jc w:val="both"/>
              <w:rPr>
                <w:sz w:val="22"/>
              </w:rPr>
            </w:pPr>
            <w:r w:rsidRPr="00F17A26">
              <w:rPr>
                <w:kern w:val="2"/>
                <w:sz w:val="22"/>
                <w14:ligatures w14:val="standardContextual"/>
              </w:rPr>
              <w:t>Integrated AI and process optimization in chemical engineering, with transferable applications to biomedical systems</w:t>
            </w:r>
          </w:p>
          <w:p w14:paraId="6C66EFF8" w14:textId="77777777" w:rsidR="00805177" w:rsidRPr="00F17A26" w:rsidRDefault="00805177" w:rsidP="00805177">
            <w:pPr>
              <w:pStyle w:val="ListParagraph"/>
              <w:numPr>
                <w:ilvl w:val="0"/>
                <w:numId w:val="38"/>
              </w:numPr>
              <w:tabs>
                <w:tab w:val="left" w:pos="72"/>
              </w:tabs>
              <w:spacing w:line="276" w:lineRule="auto"/>
              <w:ind w:left="432" w:hanging="432"/>
              <w:jc w:val="both"/>
              <w:rPr>
                <w:kern w:val="2"/>
                <w:sz w:val="22"/>
                <w14:ligatures w14:val="standardContextual"/>
              </w:rPr>
            </w:pPr>
            <w:r w:rsidRPr="00F17A26">
              <w:rPr>
                <w:kern w:val="2"/>
                <w:sz w:val="22"/>
                <w14:ligatures w14:val="standardContextual"/>
              </w:rPr>
              <w:t>Published 20+ peer-reviewed articles in high-impact journals, demonstrating research excellence</w:t>
            </w:r>
          </w:p>
          <w:p w14:paraId="4410E9F7" w14:textId="77777777" w:rsidR="00805177" w:rsidRDefault="00805177" w:rsidP="00805177">
            <w:pPr>
              <w:pStyle w:val="ListParagraph"/>
              <w:adjustRightInd w:val="0"/>
              <w:spacing w:before="240" w:line="276" w:lineRule="auto"/>
              <w:ind w:left="0"/>
              <w:rPr>
                <w:b/>
                <w:bCs/>
                <w:sz w:val="22"/>
              </w:rPr>
            </w:pPr>
          </w:p>
          <w:p w14:paraId="57EC7FB9" w14:textId="77777777" w:rsidR="00805177" w:rsidRDefault="00805177" w:rsidP="00805177">
            <w:pPr>
              <w:pStyle w:val="ListParagraph"/>
              <w:shd w:val="pct10" w:color="auto" w:fill="auto"/>
              <w:adjustRightInd w:val="0"/>
              <w:spacing w:before="240" w:line="276" w:lineRule="auto"/>
              <w:ind w:left="0"/>
              <w:rPr>
                <w:b/>
                <w:bCs/>
                <w:sz w:val="22"/>
              </w:rPr>
            </w:pPr>
            <w:r>
              <w:rPr>
                <w:b/>
                <w:bCs/>
                <w:sz w:val="22"/>
              </w:rPr>
              <w:t>RESEARCH EXPERIENCE</w:t>
            </w:r>
          </w:p>
          <w:tbl>
            <w:tblPr>
              <w:tblStyle w:val="TableGrid1"/>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40"/>
              <w:gridCol w:w="1425"/>
            </w:tblGrid>
            <w:tr w:rsidR="00805177" w14:paraId="05421FBA" w14:textId="77777777" w:rsidTr="00727970">
              <w:trPr>
                <w:trHeight w:val="621"/>
              </w:trPr>
              <w:tc>
                <w:tcPr>
                  <w:tcW w:w="8640" w:type="dxa"/>
                </w:tcPr>
                <w:p w14:paraId="26ECB1A1" w14:textId="77777777" w:rsidR="00805177" w:rsidRDefault="00805177" w:rsidP="00805177">
                  <w:pPr>
                    <w:adjustRightInd w:val="0"/>
                    <w:spacing w:line="276" w:lineRule="auto"/>
                    <w:rPr>
                      <w:b/>
                      <w:bCs/>
                      <w:sz w:val="22"/>
                    </w:rPr>
                  </w:pPr>
                  <w:r>
                    <w:rPr>
                      <w:b/>
                      <w:bCs/>
                      <w:sz w:val="22"/>
                    </w:rPr>
                    <w:t xml:space="preserve">Member of the research cluster </w:t>
                  </w:r>
                </w:p>
                <w:p w14:paraId="616723A9" w14:textId="77777777" w:rsidR="00805177" w:rsidRPr="00854154" w:rsidRDefault="00805177" w:rsidP="00805177">
                  <w:pPr>
                    <w:adjustRightInd w:val="0"/>
                    <w:spacing w:line="276" w:lineRule="auto"/>
                    <w:rPr>
                      <w:i/>
                      <w:iCs/>
                      <w:sz w:val="22"/>
                    </w:rPr>
                  </w:pPr>
                  <w:r w:rsidRPr="00854154">
                    <w:rPr>
                      <w:i/>
                      <w:iCs/>
                      <w:sz w:val="22"/>
                    </w:rPr>
                    <w:t>Application of non-thermal plasma in Science and Engineering</w:t>
                  </w:r>
                </w:p>
                <w:p w14:paraId="4CCFF0BF" w14:textId="77777777" w:rsidR="00805177" w:rsidRPr="00855E2B" w:rsidRDefault="00805177" w:rsidP="00805177">
                  <w:pPr>
                    <w:adjustRightInd w:val="0"/>
                    <w:spacing w:line="276" w:lineRule="auto"/>
                    <w:rPr>
                      <w:sz w:val="22"/>
                    </w:rPr>
                  </w:pPr>
                  <w:r>
                    <w:rPr>
                      <w:sz w:val="22"/>
                    </w:rPr>
                    <w:t>Department of Chemical &amp; Petrochemical Engineering, UNIZWA</w:t>
                  </w:r>
                </w:p>
              </w:tc>
              <w:tc>
                <w:tcPr>
                  <w:tcW w:w="1425" w:type="dxa"/>
                </w:tcPr>
                <w:p w14:paraId="6053ADDF" w14:textId="77777777" w:rsidR="00805177" w:rsidRDefault="00805177" w:rsidP="00805177">
                  <w:pPr>
                    <w:adjustRightInd w:val="0"/>
                    <w:spacing w:line="276" w:lineRule="auto"/>
                    <w:rPr>
                      <w:b/>
                      <w:bCs/>
                      <w:sz w:val="22"/>
                    </w:rPr>
                  </w:pPr>
                  <w:r>
                    <w:rPr>
                      <w:b/>
                      <w:bCs/>
                      <w:sz w:val="22"/>
                    </w:rPr>
                    <w:t>2016 – to date</w:t>
                  </w:r>
                </w:p>
              </w:tc>
            </w:tr>
            <w:tr w:rsidR="00805177" w14:paraId="7FA6387B" w14:textId="77777777" w:rsidTr="00727970">
              <w:trPr>
                <w:trHeight w:val="2558"/>
              </w:trPr>
              <w:tc>
                <w:tcPr>
                  <w:tcW w:w="10065" w:type="dxa"/>
                  <w:gridSpan w:val="2"/>
                </w:tcPr>
                <w:p w14:paraId="54C7E2A2" w14:textId="77777777" w:rsidR="00805177" w:rsidRPr="00854154" w:rsidRDefault="00805177" w:rsidP="00805177">
                  <w:pPr>
                    <w:pStyle w:val="ListParagraph"/>
                    <w:numPr>
                      <w:ilvl w:val="0"/>
                      <w:numId w:val="1"/>
                    </w:numPr>
                    <w:spacing w:line="276" w:lineRule="auto"/>
                    <w:ind w:left="360"/>
                    <w:jc w:val="both"/>
                    <w:rPr>
                      <w:szCs w:val="24"/>
                    </w:rPr>
                  </w:pPr>
                  <w:r w:rsidRPr="00854154">
                    <w:rPr>
                      <w:sz w:val="22"/>
                    </w:rPr>
                    <w:t>Conducted</w:t>
                  </w:r>
                  <w:r>
                    <w:t xml:space="preserve"> advanced thermodynamic studies, developed mathematical models, and applied machine learning techniques to analyze vapor-liquid equilibria and gas hydrate systems in PVT Cell.</w:t>
                  </w:r>
                </w:p>
                <w:p w14:paraId="134E464F" w14:textId="77777777" w:rsidR="00805177" w:rsidRPr="00854154" w:rsidRDefault="00805177" w:rsidP="00805177">
                  <w:pPr>
                    <w:pStyle w:val="ListParagraph"/>
                    <w:numPr>
                      <w:ilvl w:val="0"/>
                      <w:numId w:val="1"/>
                    </w:numPr>
                    <w:spacing w:line="276" w:lineRule="auto"/>
                    <w:ind w:left="360"/>
                    <w:jc w:val="both"/>
                    <w:rPr>
                      <w:szCs w:val="24"/>
                    </w:rPr>
                  </w:pPr>
                  <w:r w:rsidRPr="00854154">
                    <w:t>Published extensively in high-impact, peer-reviewed journals, contributing to the academic and industrial knowledge base.</w:t>
                  </w:r>
                </w:p>
                <w:p w14:paraId="3CEBF5ED" w14:textId="77777777" w:rsidR="00805177" w:rsidRPr="00854154" w:rsidRDefault="00805177" w:rsidP="00805177">
                  <w:pPr>
                    <w:pStyle w:val="ListParagraph"/>
                    <w:numPr>
                      <w:ilvl w:val="0"/>
                      <w:numId w:val="1"/>
                    </w:numPr>
                    <w:spacing w:line="276" w:lineRule="auto"/>
                    <w:ind w:left="360"/>
                    <w:jc w:val="both"/>
                    <w:rPr>
                      <w:szCs w:val="24"/>
                    </w:rPr>
                  </w:pPr>
                  <w:r w:rsidRPr="00854154">
                    <w:t>Secured competitive funding for cutting-edge energy research projects, demonstrating strong grant-writing and project management skills.</w:t>
                  </w:r>
                </w:p>
                <w:p w14:paraId="43466BE6" w14:textId="77777777" w:rsidR="00805177" w:rsidRPr="00854154" w:rsidRDefault="00805177" w:rsidP="00805177">
                  <w:pPr>
                    <w:pStyle w:val="ListParagraph"/>
                    <w:numPr>
                      <w:ilvl w:val="0"/>
                      <w:numId w:val="1"/>
                    </w:numPr>
                    <w:spacing w:line="276" w:lineRule="auto"/>
                    <w:ind w:left="360"/>
                    <w:jc w:val="both"/>
                    <w:rPr>
                      <w:szCs w:val="24"/>
                    </w:rPr>
                  </w:pPr>
                  <w:r w:rsidRPr="00854154">
                    <w:t>Collaborated with interdisciplinary teams to innovate plasma-enhanced gas processing techniques, bridging expertise across fields to achieve project objectives.</w:t>
                  </w:r>
                </w:p>
              </w:tc>
            </w:tr>
            <w:tr w:rsidR="00805177" w14:paraId="2A8B2868" w14:textId="77777777" w:rsidTr="00727970">
              <w:trPr>
                <w:trHeight w:val="890"/>
              </w:trPr>
              <w:tc>
                <w:tcPr>
                  <w:tcW w:w="8640" w:type="dxa"/>
                </w:tcPr>
                <w:p w14:paraId="26D1D666" w14:textId="77777777" w:rsidR="00805177" w:rsidRPr="00461C6F" w:rsidRDefault="00805177" w:rsidP="00805177">
                  <w:pPr>
                    <w:adjustRightInd w:val="0"/>
                    <w:snapToGrid w:val="0"/>
                    <w:spacing w:line="276" w:lineRule="auto"/>
                    <w:rPr>
                      <w:b/>
                      <w:bCs/>
                      <w:sz w:val="22"/>
                    </w:rPr>
                  </w:pPr>
                  <w:r>
                    <w:rPr>
                      <w:b/>
                      <w:bCs/>
                      <w:sz w:val="22"/>
                    </w:rPr>
                    <w:lastRenderedPageBreak/>
                    <w:t xml:space="preserve">Research Officer/Graduate Officer </w:t>
                  </w:r>
                  <w:r w:rsidRPr="00A33EDE">
                    <w:rPr>
                      <w:i/>
                      <w:iCs/>
                      <w:sz w:val="22"/>
                    </w:rPr>
                    <w:t xml:space="preserve">with Dr. Khalik Sabil &amp; Dr. Lau Kok </w:t>
                  </w:r>
                  <w:proofErr w:type="spellStart"/>
                  <w:r w:rsidRPr="00A33EDE">
                    <w:rPr>
                      <w:i/>
                      <w:iCs/>
                      <w:sz w:val="22"/>
                    </w:rPr>
                    <w:t>keong</w:t>
                  </w:r>
                  <w:proofErr w:type="spellEnd"/>
                </w:p>
                <w:p w14:paraId="5B1AC95D" w14:textId="77777777" w:rsidR="00805177" w:rsidRDefault="00805177" w:rsidP="00805177">
                  <w:pPr>
                    <w:adjustRightInd w:val="0"/>
                    <w:snapToGrid w:val="0"/>
                    <w:spacing w:line="276" w:lineRule="auto"/>
                    <w:rPr>
                      <w:sz w:val="22"/>
                    </w:rPr>
                  </w:pPr>
                  <w:r w:rsidRPr="000F0349">
                    <w:rPr>
                      <w:sz w:val="22"/>
                    </w:rPr>
                    <w:t>Research Center for CO</w:t>
                  </w:r>
                  <w:r w:rsidRPr="000F0349">
                    <w:rPr>
                      <w:sz w:val="22"/>
                      <w:vertAlign w:val="subscript"/>
                    </w:rPr>
                    <w:t>2</w:t>
                  </w:r>
                  <w:r w:rsidRPr="000F0349">
                    <w:rPr>
                      <w:sz w:val="22"/>
                    </w:rPr>
                    <w:t xml:space="preserve"> Capture (RCCO</w:t>
                  </w:r>
                  <w:r w:rsidRPr="000F0349">
                    <w:rPr>
                      <w:sz w:val="22"/>
                      <w:vertAlign w:val="subscript"/>
                    </w:rPr>
                    <w:t>2</w:t>
                  </w:r>
                  <w:r w:rsidRPr="000F0349">
                    <w:rPr>
                      <w:sz w:val="22"/>
                    </w:rPr>
                    <w:t>C), U</w:t>
                  </w:r>
                  <w:r>
                    <w:rPr>
                      <w:sz w:val="22"/>
                    </w:rPr>
                    <w:t>TP</w:t>
                  </w:r>
                </w:p>
                <w:p w14:paraId="2DABEB79" w14:textId="77777777" w:rsidR="00805177" w:rsidRPr="00E334AD" w:rsidRDefault="00805177" w:rsidP="00805177">
                  <w:pPr>
                    <w:spacing w:after="60" w:line="276" w:lineRule="auto"/>
                    <w:rPr>
                      <w:sz w:val="22"/>
                    </w:rPr>
                  </w:pPr>
                  <w:r w:rsidRPr="000F0349">
                    <w:rPr>
                      <w:sz w:val="22"/>
                    </w:rPr>
                    <w:t xml:space="preserve">Website: </w:t>
                  </w:r>
                  <w:hyperlink r:id="rId12" w:history="1">
                    <w:r w:rsidRPr="000F0349">
                      <w:rPr>
                        <w:rStyle w:val="Hyperlink"/>
                        <w:sz w:val="22"/>
                      </w:rPr>
                      <w:t>https://bit.ly/45GYN5Z</w:t>
                    </w:r>
                  </w:hyperlink>
                </w:p>
              </w:tc>
              <w:tc>
                <w:tcPr>
                  <w:tcW w:w="1425" w:type="dxa"/>
                </w:tcPr>
                <w:p w14:paraId="37755002" w14:textId="77777777" w:rsidR="00805177" w:rsidRDefault="00805177" w:rsidP="00805177">
                  <w:pPr>
                    <w:adjustRightInd w:val="0"/>
                    <w:snapToGrid w:val="0"/>
                    <w:spacing w:line="276" w:lineRule="auto"/>
                    <w:rPr>
                      <w:b/>
                      <w:bCs/>
                      <w:sz w:val="22"/>
                    </w:rPr>
                  </w:pPr>
                  <w:r>
                    <w:rPr>
                      <w:b/>
                      <w:bCs/>
                      <w:sz w:val="22"/>
                    </w:rPr>
                    <w:t>2012-2015</w:t>
                  </w:r>
                </w:p>
              </w:tc>
            </w:tr>
            <w:tr w:rsidR="00805177" w14:paraId="705E8FEC" w14:textId="77777777" w:rsidTr="00727970">
              <w:trPr>
                <w:trHeight w:val="2239"/>
              </w:trPr>
              <w:tc>
                <w:tcPr>
                  <w:tcW w:w="10065" w:type="dxa"/>
                  <w:gridSpan w:val="2"/>
                </w:tcPr>
                <w:p w14:paraId="3799E2CB" w14:textId="77777777" w:rsidR="00805177" w:rsidRPr="00CB67A9" w:rsidRDefault="00805177" w:rsidP="00805177">
                  <w:pPr>
                    <w:pStyle w:val="ListParagraph"/>
                    <w:numPr>
                      <w:ilvl w:val="0"/>
                      <w:numId w:val="1"/>
                    </w:numPr>
                    <w:spacing w:line="276" w:lineRule="auto"/>
                    <w:ind w:left="360"/>
                    <w:jc w:val="both"/>
                    <w:rPr>
                      <w:sz w:val="22"/>
                    </w:rPr>
                  </w:pPr>
                  <w:r w:rsidRPr="00CB67A9">
                    <w:rPr>
                      <w:sz w:val="22"/>
                    </w:rPr>
                    <w:t xml:space="preserve"> Conducted in-depth thermodynamic and phase behavior studies of vapor-liquid equilibria and gas hydrates, using advanced mathematical modeling and lab measurements</w:t>
                  </w:r>
                  <w:r>
                    <w:rPr>
                      <w:sz w:val="22"/>
                    </w:rPr>
                    <w:t xml:space="preserve"> (PVT Cell)</w:t>
                  </w:r>
                  <w:r w:rsidRPr="00CB67A9">
                    <w:rPr>
                      <w:sz w:val="22"/>
                    </w:rPr>
                    <w:t>.</w:t>
                  </w:r>
                </w:p>
                <w:p w14:paraId="259E4463" w14:textId="77777777" w:rsidR="00805177" w:rsidRPr="000F0349" w:rsidRDefault="00805177" w:rsidP="00805177">
                  <w:pPr>
                    <w:pStyle w:val="ListParagraph"/>
                    <w:numPr>
                      <w:ilvl w:val="0"/>
                      <w:numId w:val="1"/>
                    </w:numPr>
                    <w:spacing w:line="276" w:lineRule="auto"/>
                    <w:ind w:left="360"/>
                    <w:jc w:val="both"/>
                    <w:rPr>
                      <w:b/>
                      <w:bCs/>
                      <w:sz w:val="22"/>
                    </w:rPr>
                  </w:pPr>
                  <w:r w:rsidRPr="008E640D">
                    <w:rPr>
                      <w:sz w:val="22"/>
                    </w:rPr>
                    <w:t>Published multiple research papers, achieving all project milestones, and generated quarterly reports that contributed to project succes</w:t>
                  </w:r>
                  <w:r>
                    <w:rPr>
                      <w:sz w:val="22"/>
                    </w:rPr>
                    <w:t>s.</w:t>
                  </w:r>
                </w:p>
                <w:p w14:paraId="43B25E1C" w14:textId="77777777" w:rsidR="00805177" w:rsidRDefault="00805177" w:rsidP="00805177">
                  <w:pPr>
                    <w:pStyle w:val="ListParagraph"/>
                    <w:numPr>
                      <w:ilvl w:val="0"/>
                      <w:numId w:val="1"/>
                    </w:numPr>
                    <w:spacing w:line="276" w:lineRule="auto"/>
                    <w:ind w:left="360"/>
                    <w:jc w:val="both"/>
                    <w:rPr>
                      <w:sz w:val="22"/>
                    </w:rPr>
                  </w:pPr>
                  <w:r w:rsidRPr="008E640D">
                    <w:rPr>
                      <w:sz w:val="22"/>
                    </w:rPr>
                    <w:t>Established key research alliances and collaborative agreements with external organizations, resulting in enhanced project scope and industry partnerships.</w:t>
                  </w:r>
                </w:p>
                <w:p w14:paraId="2CD13157" w14:textId="77777777" w:rsidR="00805177" w:rsidRPr="00A47D01" w:rsidRDefault="00805177" w:rsidP="00805177">
                  <w:pPr>
                    <w:pStyle w:val="ListParagraph"/>
                    <w:numPr>
                      <w:ilvl w:val="0"/>
                      <w:numId w:val="1"/>
                    </w:numPr>
                    <w:spacing w:line="276" w:lineRule="auto"/>
                    <w:ind w:left="360"/>
                    <w:jc w:val="both"/>
                    <w:rPr>
                      <w:sz w:val="22"/>
                    </w:rPr>
                  </w:pPr>
                  <w:r w:rsidRPr="00E334AD">
                    <w:rPr>
                      <w:sz w:val="22"/>
                    </w:rPr>
                    <w:t>Led the coordination and successful execution of project meetings, workshops, and technical events, improving interdisciplinary collaboration.</w:t>
                  </w:r>
                </w:p>
              </w:tc>
            </w:tr>
            <w:tr w:rsidR="00805177" w14:paraId="3075C5E7" w14:textId="77777777" w:rsidTr="00727970">
              <w:trPr>
                <w:trHeight w:val="349"/>
              </w:trPr>
              <w:tc>
                <w:tcPr>
                  <w:tcW w:w="8640" w:type="dxa"/>
                </w:tcPr>
                <w:p w14:paraId="76C44F36" w14:textId="77777777" w:rsidR="00805177" w:rsidRDefault="00805177" w:rsidP="00805177">
                  <w:pPr>
                    <w:spacing w:line="276" w:lineRule="auto"/>
                    <w:jc w:val="both"/>
                    <w:rPr>
                      <w:b/>
                      <w:bCs/>
                      <w:sz w:val="22"/>
                    </w:rPr>
                  </w:pPr>
                  <w:r w:rsidRPr="006703A5">
                    <w:rPr>
                      <w:b/>
                      <w:bCs/>
                      <w:sz w:val="22"/>
                    </w:rPr>
                    <w:t>RESEARCH FUNDING &amp; GRANTS</w:t>
                  </w:r>
                </w:p>
              </w:tc>
              <w:tc>
                <w:tcPr>
                  <w:tcW w:w="1425" w:type="dxa"/>
                </w:tcPr>
                <w:p w14:paraId="641FBBD5" w14:textId="77777777" w:rsidR="00805177" w:rsidRDefault="00805177" w:rsidP="00805177">
                  <w:pPr>
                    <w:adjustRightInd w:val="0"/>
                    <w:snapToGrid w:val="0"/>
                    <w:spacing w:line="276" w:lineRule="auto"/>
                    <w:rPr>
                      <w:b/>
                      <w:bCs/>
                      <w:sz w:val="22"/>
                    </w:rPr>
                  </w:pPr>
                </w:p>
              </w:tc>
            </w:tr>
            <w:tr w:rsidR="00805177" w14:paraId="41FB2609" w14:textId="77777777" w:rsidTr="00727970">
              <w:trPr>
                <w:trHeight w:val="1159"/>
              </w:trPr>
              <w:tc>
                <w:tcPr>
                  <w:tcW w:w="8640" w:type="dxa"/>
                </w:tcPr>
                <w:p w14:paraId="3135FB7F" w14:textId="77777777" w:rsidR="00805177" w:rsidRPr="0051634F" w:rsidRDefault="00805177" w:rsidP="00805177">
                  <w:pPr>
                    <w:pStyle w:val="ListParagraph"/>
                    <w:numPr>
                      <w:ilvl w:val="0"/>
                      <w:numId w:val="50"/>
                    </w:numPr>
                    <w:spacing w:line="276" w:lineRule="auto"/>
                    <w:ind w:left="342"/>
                    <w:jc w:val="both"/>
                    <w:rPr>
                      <w:b/>
                      <w:bCs/>
                      <w:sz w:val="22"/>
                    </w:rPr>
                  </w:pPr>
                  <w:r w:rsidRPr="0051634F">
                    <w:rPr>
                      <w:sz w:val="22"/>
                    </w:rPr>
                    <w:t>Propane oxidative dehydrogenation using catalytic membrane reactor</w:t>
                  </w:r>
                </w:p>
                <w:p w14:paraId="7EFE0309" w14:textId="77777777" w:rsidR="00805177" w:rsidRDefault="00805177" w:rsidP="00805177">
                  <w:pPr>
                    <w:spacing w:line="276" w:lineRule="auto"/>
                    <w:ind w:left="342"/>
                    <w:jc w:val="both"/>
                    <w:rPr>
                      <w:sz w:val="22"/>
                    </w:rPr>
                  </w:pPr>
                  <w:r w:rsidRPr="009A77D8">
                    <w:rPr>
                      <w:b/>
                      <w:bCs/>
                      <w:sz w:val="22"/>
                    </w:rPr>
                    <w:t>Role</w:t>
                  </w:r>
                  <w:r>
                    <w:rPr>
                      <w:sz w:val="22"/>
                    </w:rPr>
                    <w:t>: Investigator</w:t>
                  </w:r>
                </w:p>
                <w:p w14:paraId="71C7708B" w14:textId="77777777" w:rsidR="00805177" w:rsidRDefault="00805177" w:rsidP="00805177">
                  <w:pPr>
                    <w:spacing w:line="276" w:lineRule="auto"/>
                    <w:ind w:left="432" w:hanging="90"/>
                    <w:jc w:val="both"/>
                    <w:rPr>
                      <w:sz w:val="22"/>
                    </w:rPr>
                  </w:pPr>
                  <w:r w:rsidRPr="009A77D8">
                    <w:rPr>
                      <w:b/>
                      <w:bCs/>
                      <w:sz w:val="22"/>
                    </w:rPr>
                    <w:t>Funding body</w:t>
                  </w:r>
                  <w:r>
                    <w:rPr>
                      <w:sz w:val="22"/>
                    </w:rPr>
                    <w:t xml:space="preserve">: </w:t>
                  </w:r>
                  <w:r w:rsidRPr="002A2DF9">
                    <w:rPr>
                      <w:sz w:val="22"/>
                    </w:rPr>
                    <w:t>The Research Council (TRC)</w:t>
                  </w:r>
                  <w:r>
                    <w:rPr>
                      <w:sz w:val="22"/>
                    </w:rPr>
                    <w:t xml:space="preserve">, </w:t>
                  </w:r>
                  <w:r w:rsidRPr="002A2DF9">
                    <w:rPr>
                      <w:sz w:val="22"/>
                    </w:rPr>
                    <w:t xml:space="preserve">Grant # BFP/RGP/EI/18/023 </w:t>
                  </w:r>
                </w:p>
                <w:p w14:paraId="0B358381" w14:textId="77777777" w:rsidR="00805177" w:rsidRPr="00A47D01" w:rsidRDefault="00805177" w:rsidP="00805177">
                  <w:pPr>
                    <w:spacing w:line="276" w:lineRule="auto"/>
                    <w:ind w:left="432" w:hanging="90"/>
                    <w:jc w:val="both"/>
                    <w:rPr>
                      <w:sz w:val="22"/>
                    </w:rPr>
                  </w:pPr>
                  <w:r w:rsidRPr="009A77D8">
                    <w:rPr>
                      <w:b/>
                      <w:bCs/>
                      <w:sz w:val="22"/>
                    </w:rPr>
                    <w:t>Duration</w:t>
                  </w:r>
                  <w:r>
                    <w:rPr>
                      <w:sz w:val="22"/>
                    </w:rPr>
                    <w:t>: 12 months</w:t>
                  </w:r>
                </w:p>
              </w:tc>
              <w:tc>
                <w:tcPr>
                  <w:tcW w:w="1425" w:type="dxa"/>
                </w:tcPr>
                <w:p w14:paraId="1F029AD8" w14:textId="77777777" w:rsidR="00805177" w:rsidRDefault="00805177" w:rsidP="00805177">
                  <w:pPr>
                    <w:adjustRightInd w:val="0"/>
                    <w:snapToGrid w:val="0"/>
                    <w:spacing w:line="276" w:lineRule="auto"/>
                    <w:rPr>
                      <w:b/>
                      <w:bCs/>
                      <w:sz w:val="22"/>
                    </w:rPr>
                  </w:pPr>
                  <w:r>
                    <w:rPr>
                      <w:b/>
                      <w:bCs/>
                      <w:sz w:val="22"/>
                    </w:rPr>
                    <w:t>2023</w:t>
                  </w:r>
                </w:p>
              </w:tc>
            </w:tr>
            <w:tr w:rsidR="00805177" w14:paraId="3726913B" w14:textId="77777777" w:rsidTr="00727970">
              <w:trPr>
                <w:trHeight w:val="458"/>
              </w:trPr>
              <w:tc>
                <w:tcPr>
                  <w:tcW w:w="8640" w:type="dxa"/>
                </w:tcPr>
                <w:p w14:paraId="5AEF11BE" w14:textId="77777777" w:rsidR="00805177" w:rsidRDefault="00805177" w:rsidP="00805177">
                  <w:pPr>
                    <w:pStyle w:val="ListParagraph"/>
                    <w:numPr>
                      <w:ilvl w:val="0"/>
                      <w:numId w:val="50"/>
                    </w:numPr>
                    <w:spacing w:line="276" w:lineRule="auto"/>
                    <w:ind w:left="342"/>
                    <w:jc w:val="both"/>
                    <w:rPr>
                      <w:sz w:val="22"/>
                    </w:rPr>
                  </w:pPr>
                  <w:r w:rsidRPr="002A2DF9">
                    <w:rPr>
                      <w:sz w:val="22"/>
                    </w:rPr>
                    <w:t>Kinetic study of hydrate formation: Flow assurance and separation of CO</w:t>
                  </w:r>
                  <w:r w:rsidRPr="002A2DF9">
                    <w:rPr>
                      <w:sz w:val="22"/>
                      <w:vertAlign w:val="subscript"/>
                    </w:rPr>
                    <w:t>2</w:t>
                  </w:r>
                  <w:r w:rsidRPr="002A2DF9">
                    <w:rPr>
                      <w:sz w:val="22"/>
                    </w:rPr>
                    <w:t xml:space="preserve"> rich gas mixture </w:t>
                  </w:r>
                </w:p>
                <w:p w14:paraId="20888423" w14:textId="77777777" w:rsidR="00805177" w:rsidRDefault="00805177" w:rsidP="00805177">
                  <w:pPr>
                    <w:spacing w:line="276" w:lineRule="auto"/>
                    <w:ind w:left="342"/>
                    <w:jc w:val="both"/>
                    <w:rPr>
                      <w:sz w:val="22"/>
                    </w:rPr>
                  </w:pPr>
                  <w:r w:rsidRPr="009A77D8">
                    <w:rPr>
                      <w:b/>
                      <w:bCs/>
                      <w:sz w:val="22"/>
                    </w:rPr>
                    <w:t>Role</w:t>
                  </w:r>
                  <w:r>
                    <w:rPr>
                      <w:sz w:val="22"/>
                    </w:rPr>
                    <w:t>: Investigator</w:t>
                  </w:r>
                </w:p>
                <w:p w14:paraId="3041EB96" w14:textId="77777777" w:rsidR="00805177" w:rsidRDefault="00805177" w:rsidP="00805177">
                  <w:pPr>
                    <w:spacing w:line="276" w:lineRule="auto"/>
                    <w:ind w:left="342"/>
                    <w:jc w:val="both"/>
                    <w:rPr>
                      <w:sz w:val="22"/>
                    </w:rPr>
                  </w:pPr>
                  <w:r w:rsidRPr="009A77D8">
                    <w:rPr>
                      <w:b/>
                      <w:bCs/>
                      <w:sz w:val="22"/>
                    </w:rPr>
                    <w:t>Funding body</w:t>
                  </w:r>
                  <w:r>
                    <w:rPr>
                      <w:sz w:val="22"/>
                    </w:rPr>
                    <w:t xml:space="preserve">: </w:t>
                  </w:r>
                  <w:r w:rsidRPr="002A2DF9">
                    <w:rPr>
                      <w:sz w:val="22"/>
                    </w:rPr>
                    <w:t>PETRONAS Research SDN BHD (PRSB).</w:t>
                  </w:r>
                </w:p>
                <w:p w14:paraId="6BF7AE29" w14:textId="77777777" w:rsidR="00805177" w:rsidRPr="009A77D8" w:rsidRDefault="00805177" w:rsidP="00805177">
                  <w:pPr>
                    <w:spacing w:line="276" w:lineRule="auto"/>
                    <w:ind w:left="342"/>
                    <w:jc w:val="both"/>
                    <w:rPr>
                      <w:b/>
                      <w:bCs/>
                      <w:sz w:val="22"/>
                    </w:rPr>
                  </w:pPr>
                  <w:r w:rsidRPr="009A77D8">
                    <w:rPr>
                      <w:b/>
                      <w:bCs/>
                      <w:sz w:val="22"/>
                    </w:rPr>
                    <w:t>Duration</w:t>
                  </w:r>
                  <w:r>
                    <w:rPr>
                      <w:sz w:val="22"/>
                    </w:rPr>
                    <w:t>: 36 months</w:t>
                  </w:r>
                </w:p>
              </w:tc>
              <w:tc>
                <w:tcPr>
                  <w:tcW w:w="1425" w:type="dxa"/>
                </w:tcPr>
                <w:p w14:paraId="17E13E7A" w14:textId="77777777" w:rsidR="00805177" w:rsidRDefault="00805177" w:rsidP="00805177">
                  <w:pPr>
                    <w:adjustRightInd w:val="0"/>
                    <w:snapToGrid w:val="0"/>
                    <w:spacing w:line="276" w:lineRule="auto"/>
                    <w:rPr>
                      <w:b/>
                      <w:bCs/>
                      <w:sz w:val="22"/>
                    </w:rPr>
                  </w:pPr>
                  <w:r w:rsidRPr="002A2DF9">
                    <w:rPr>
                      <w:b/>
                      <w:bCs/>
                      <w:sz w:val="22"/>
                    </w:rPr>
                    <w:t>2012 - 2015</w:t>
                  </w:r>
                </w:p>
              </w:tc>
            </w:tr>
            <w:tr w:rsidR="00805177" w14:paraId="61BA14FC" w14:textId="77777777" w:rsidTr="00727970">
              <w:trPr>
                <w:trHeight w:val="458"/>
              </w:trPr>
              <w:tc>
                <w:tcPr>
                  <w:tcW w:w="8640" w:type="dxa"/>
                </w:tcPr>
                <w:p w14:paraId="5D9E6623" w14:textId="77777777" w:rsidR="00805177" w:rsidRDefault="00805177" w:rsidP="00805177">
                  <w:pPr>
                    <w:pStyle w:val="ListParagraph"/>
                    <w:numPr>
                      <w:ilvl w:val="0"/>
                      <w:numId w:val="50"/>
                    </w:numPr>
                    <w:spacing w:line="276" w:lineRule="auto"/>
                    <w:ind w:left="342"/>
                    <w:jc w:val="both"/>
                    <w:rPr>
                      <w:sz w:val="22"/>
                    </w:rPr>
                  </w:pPr>
                  <w:r w:rsidRPr="000F0349">
                    <w:rPr>
                      <w:sz w:val="22"/>
                    </w:rPr>
                    <w:t>Lab scale measurements and mathematical modeling of the phase behavior of CO</w:t>
                  </w:r>
                  <w:r w:rsidRPr="000F0349">
                    <w:rPr>
                      <w:sz w:val="22"/>
                      <w:vertAlign w:val="subscript"/>
                    </w:rPr>
                    <w:t>2</w:t>
                  </w:r>
                  <w:r w:rsidRPr="000F0349">
                    <w:rPr>
                      <w:sz w:val="22"/>
                    </w:rPr>
                    <w:t xml:space="preserve"> rich gas mixture with conditions (pressure &amp; temperature) replicating reservoir to surface conditions </w:t>
                  </w:r>
                </w:p>
                <w:p w14:paraId="20C14786" w14:textId="77777777" w:rsidR="00805177" w:rsidRDefault="00805177" w:rsidP="00805177">
                  <w:pPr>
                    <w:spacing w:line="276" w:lineRule="auto"/>
                    <w:ind w:left="342"/>
                    <w:jc w:val="both"/>
                    <w:rPr>
                      <w:sz w:val="22"/>
                    </w:rPr>
                  </w:pPr>
                  <w:r w:rsidRPr="009A77D8">
                    <w:rPr>
                      <w:b/>
                      <w:bCs/>
                      <w:sz w:val="22"/>
                    </w:rPr>
                    <w:t>Role</w:t>
                  </w:r>
                  <w:r>
                    <w:rPr>
                      <w:sz w:val="22"/>
                    </w:rPr>
                    <w:t>: Investigator</w:t>
                  </w:r>
                </w:p>
                <w:p w14:paraId="31E1AE5B" w14:textId="77777777" w:rsidR="00805177" w:rsidRDefault="00805177" w:rsidP="00805177">
                  <w:pPr>
                    <w:spacing w:line="276" w:lineRule="auto"/>
                    <w:ind w:left="342"/>
                    <w:jc w:val="both"/>
                    <w:rPr>
                      <w:sz w:val="22"/>
                    </w:rPr>
                  </w:pPr>
                  <w:r w:rsidRPr="009A77D8">
                    <w:rPr>
                      <w:b/>
                      <w:bCs/>
                      <w:sz w:val="22"/>
                    </w:rPr>
                    <w:t>Funding body</w:t>
                  </w:r>
                  <w:r>
                    <w:rPr>
                      <w:sz w:val="22"/>
                    </w:rPr>
                    <w:t xml:space="preserve">: </w:t>
                  </w:r>
                  <w:r w:rsidRPr="000F0349">
                    <w:rPr>
                      <w:sz w:val="22"/>
                    </w:rPr>
                    <w:t>Yayasan Universiti Teknologi PETRONAS- Fundamental Research (YUTP) fund</w:t>
                  </w:r>
                </w:p>
                <w:p w14:paraId="39EAA842" w14:textId="77777777" w:rsidR="00805177" w:rsidRPr="002A2DF9" w:rsidRDefault="00805177" w:rsidP="00805177">
                  <w:pPr>
                    <w:spacing w:line="276" w:lineRule="auto"/>
                    <w:ind w:left="342"/>
                    <w:jc w:val="both"/>
                    <w:rPr>
                      <w:sz w:val="22"/>
                    </w:rPr>
                  </w:pPr>
                  <w:r w:rsidRPr="009A77D8">
                    <w:rPr>
                      <w:b/>
                      <w:bCs/>
                      <w:sz w:val="22"/>
                    </w:rPr>
                    <w:t>Duration</w:t>
                  </w:r>
                  <w:r>
                    <w:rPr>
                      <w:sz w:val="22"/>
                    </w:rPr>
                    <w:t>: 36 months</w:t>
                  </w:r>
                </w:p>
              </w:tc>
              <w:tc>
                <w:tcPr>
                  <w:tcW w:w="1425" w:type="dxa"/>
                </w:tcPr>
                <w:p w14:paraId="7A45C596" w14:textId="77777777" w:rsidR="00805177" w:rsidRPr="002A2DF9" w:rsidRDefault="00805177" w:rsidP="00805177">
                  <w:pPr>
                    <w:adjustRightInd w:val="0"/>
                    <w:snapToGrid w:val="0"/>
                    <w:spacing w:line="276" w:lineRule="auto"/>
                    <w:rPr>
                      <w:b/>
                      <w:bCs/>
                      <w:sz w:val="22"/>
                    </w:rPr>
                  </w:pPr>
                  <w:r w:rsidRPr="002A2DF9">
                    <w:rPr>
                      <w:b/>
                      <w:bCs/>
                      <w:sz w:val="22"/>
                    </w:rPr>
                    <w:t>2012 - 2015</w:t>
                  </w:r>
                </w:p>
              </w:tc>
            </w:tr>
            <w:tr w:rsidR="00805177" w14:paraId="7C611AF9" w14:textId="77777777" w:rsidTr="00727970">
              <w:trPr>
                <w:trHeight w:val="268"/>
              </w:trPr>
              <w:tc>
                <w:tcPr>
                  <w:tcW w:w="8640" w:type="dxa"/>
                </w:tcPr>
                <w:p w14:paraId="3AC3ED60" w14:textId="77777777" w:rsidR="00805177" w:rsidRDefault="00805177" w:rsidP="00805177">
                  <w:pPr>
                    <w:pStyle w:val="ListParagraph"/>
                    <w:adjustRightInd w:val="0"/>
                    <w:spacing w:line="276" w:lineRule="auto"/>
                    <w:ind w:left="0"/>
                    <w:rPr>
                      <w:b/>
                      <w:bCs/>
                      <w:kern w:val="0"/>
                      <w:sz w:val="22"/>
                      <w14:ligatures w14:val="none"/>
                    </w:rPr>
                  </w:pPr>
                </w:p>
                <w:p w14:paraId="09764FF3" w14:textId="77777777" w:rsidR="00805177" w:rsidRPr="000F0349" w:rsidRDefault="00805177" w:rsidP="00805177">
                  <w:pPr>
                    <w:pStyle w:val="ListParagraph"/>
                    <w:adjustRightInd w:val="0"/>
                    <w:spacing w:line="276" w:lineRule="auto"/>
                    <w:ind w:left="0"/>
                    <w:rPr>
                      <w:sz w:val="22"/>
                    </w:rPr>
                  </w:pPr>
                  <w:r w:rsidRPr="00A47D01">
                    <w:rPr>
                      <w:b/>
                      <w:bCs/>
                      <w:kern w:val="0"/>
                      <w:sz w:val="22"/>
                      <w14:ligatures w14:val="none"/>
                    </w:rPr>
                    <w:t>RESEARCH INTEREST</w:t>
                  </w:r>
                </w:p>
              </w:tc>
              <w:tc>
                <w:tcPr>
                  <w:tcW w:w="1425" w:type="dxa"/>
                </w:tcPr>
                <w:p w14:paraId="1AE5C91D" w14:textId="77777777" w:rsidR="00805177" w:rsidRPr="002A2DF9" w:rsidRDefault="00805177" w:rsidP="00805177">
                  <w:pPr>
                    <w:adjustRightInd w:val="0"/>
                    <w:snapToGrid w:val="0"/>
                    <w:spacing w:line="276" w:lineRule="auto"/>
                    <w:rPr>
                      <w:b/>
                      <w:bCs/>
                      <w:sz w:val="22"/>
                    </w:rPr>
                  </w:pPr>
                </w:p>
              </w:tc>
            </w:tr>
            <w:tr w:rsidR="00805177" w14:paraId="7E92EB13" w14:textId="77777777" w:rsidTr="00727970">
              <w:trPr>
                <w:trHeight w:val="268"/>
              </w:trPr>
              <w:tc>
                <w:tcPr>
                  <w:tcW w:w="10065" w:type="dxa"/>
                  <w:gridSpan w:val="2"/>
                </w:tcPr>
                <w:p w14:paraId="3454C090" w14:textId="77777777" w:rsidR="00805177" w:rsidRPr="00B93B0D" w:rsidRDefault="00805177" w:rsidP="00805177">
                  <w:pPr>
                    <w:pStyle w:val="ListParagraph"/>
                    <w:numPr>
                      <w:ilvl w:val="0"/>
                      <w:numId w:val="4"/>
                    </w:numPr>
                    <w:spacing w:line="276" w:lineRule="auto"/>
                    <w:ind w:left="0" w:hanging="18"/>
                    <w:jc w:val="both"/>
                    <w:rPr>
                      <w:sz w:val="22"/>
                    </w:rPr>
                  </w:pPr>
                  <w:r w:rsidRPr="00B93B0D">
                    <w:rPr>
                      <w:rStyle w:val="Strong"/>
                      <w:sz w:val="22"/>
                    </w:rPr>
                    <w:t>PVT Gas Hydrate Study:</w:t>
                  </w:r>
                  <w:r w:rsidRPr="00B93B0D">
                    <w:rPr>
                      <w:rStyle w:val="apple-converted-space"/>
                      <w:sz w:val="22"/>
                    </w:rPr>
                    <w:t> </w:t>
                  </w:r>
                  <w:r w:rsidRPr="00B93B0D">
                    <w:rPr>
                      <w:sz w:val="22"/>
                    </w:rPr>
                    <w:t>Investigating the pressure-volume-temperature behavior of gas hydrates to understand their formation and decomposition mechanisms.</w:t>
                  </w:r>
                </w:p>
                <w:p w14:paraId="326C22C3" w14:textId="77777777" w:rsidR="00805177" w:rsidRPr="00B93B0D" w:rsidRDefault="00805177" w:rsidP="00805177">
                  <w:pPr>
                    <w:pStyle w:val="ListParagraph"/>
                    <w:numPr>
                      <w:ilvl w:val="0"/>
                      <w:numId w:val="4"/>
                    </w:numPr>
                    <w:spacing w:line="276" w:lineRule="auto"/>
                    <w:ind w:left="148" w:hanging="159"/>
                    <w:jc w:val="both"/>
                    <w:rPr>
                      <w:sz w:val="22"/>
                    </w:rPr>
                  </w:pPr>
                  <w:r w:rsidRPr="00B93B0D">
                    <w:rPr>
                      <w:rStyle w:val="Strong"/>
                      <w:sz w:val="22"/>
                    </w:rPr>
                    <w:t>Thermodynamic and Phase Behavior Prediction:</w:t>
                  </w:r>
                  <w:r w:rsidRPr="00B93B0D">
                    <w:rPr>
                      <w:rStyle w:val="apple-converted-space"/>
                      <w:sz w:val="22"/>
                    </w:rPr>
                    <w:t> </w:t>
                  </w:r>
                  <w:r w:rsidRPr="00B93B0D">
                    <w:rPr>
                      <w:sz w:val="22"/>
                    </w:rPr>
                    <w:t>Utilizing advanced mathematical models to predict thermodynamic and phase behavior in complex systems.</w:t>
                  </w:r>
                </w:p>
                <w:p w14:paraId="797E737F" w14:textId="77777777" w:rsidR="00805177" w:rsidRPr="00B93B0D" w:rsidRDefault="00805177" w:rsidP="00805177">
                  <w:pPr>
                    <w:pStyle w:val="ListParagraph"/>
                    <w:numPr>
                      <w:ilvl w:val="0"/>
                      <w:numId w:val="4"/>
                    </w:numPr>
                    <w:spacing w:line="276" w:lineRule="auto"/>
                    <w:ind w:left="148" w:hanging="159"/>
                    <w:jc w:val="both"/>
                    <w:rPr>
                      <w:sz w:val="22"/>
                    </w:rPr>
                  </w:pPr>
                  <w:r w:rsidRPr="00B93B0D">
                    <w:rPr>
                      <w:rStyle w:val="Strong"/>
                      <w:sz w:val="22"/>
                    </w:rPr>
                    <w:t>Development of Hydrate Inhibitors and Promoters:</w:t>
                  </w:r>
                  <w:r w:rsidRPr="00B93B0D">
                    <w:rPr>
                      <w:rStyle w:val="apple-converted-space"/>
                      <w:sz w:val="22"/>
                    </w:rPr>
                    <w:t> </w:t>
                  </w:r>
                  <w:r w:rsidRPr="00B93B0D">
                    <w:rPr>
                      <w:sz w:val="22"/>
                    </w:rPr>
                    <w:t>Innovating and optimizing hydrate inhibitors and promoters to address flow assurance challenges and enhance storage solutions.</w:t>
                  </w:r>
                </w:p>
                <w:p w14:paraId="0321B51E" w14:textId="77777777" w:rsidR="00805177" w:rsidRPr="00B93B0D" w:rsidRDefault="00805177" w:rsidP="00805177">
                  <w:pPr>
                    <w:pStyle w:val="ListParagraph"/>
                    <w:numPr>
                      <w:ilvl w:val="0"/>
                      <w:numId w:val="4"/>
                    </w:numPr>
                    <w:spacing w:line="276" w:lineRule="auto"/>
                    <w:ind w:left="148" w:hanging="159"/>
                    <w:jc w:val="both"/>
                    <w:rPr>
                      <w:sz w:val="22"/>
                    </w:rPr>
                  </w:pPr>
                  <w:r w:rsidRPr="00B93B0D">
                    <w:rPr>
                      <w:rStyle w:val="Strong"/>
                      <w:sz w:val="22"/>
                    </w:rPr>
                    <w:t>CO</w:t>
                  </w:r>
                  <w:r w:rsidRPr="00DF3996">
                    <w:rPr>
                      <w:rStyle w:val="Strong"/>
                      <w:sz w:val="22"/>
                      <w:vertAlign w:val="subscript"/>
                    </w:rPr>
                    <w:t>2</w:t>
                  </w:r>
                  <w:r w:rsidRPr="00B93B0D">
                    <w:rPr>
                      <w:rStyle w:val="Strong"/>
                      <w:sz w:val="22"/>
                    </w:rPr>
                    <w:t xml:space="preserve"> Capture and Utilization:</w:t>
                  </w:r>
                  <w:r w:rsidRPr="00B93B0D">
                    <w:rPr>
                      <w:rStyle w:val="apple-converted-space"/>
                      <w:sz w:val="22"/>
                    </w:rPr>
                    <w:t> </w:t>
                  </w:r>
                  <w:r w:rsidRPr="00B93B0D">
                    <w:rPr>
                      <w:sz w:val="22"/>
                    </w:rPr>
                    <w:t>Exploring efficient methods for capturing carbon dioxide and converting it into valuable products, contributing to sustainable environmental practices.</w:t>
                  </w:r>
                </w:p>
                <w:p w14:paraId="3F2DFB9E" w14:textId="77777777" w:rsidR="00805177" w:rsidRDefault="00805177" w:rsidP="00805177">
                  <w:pPr>
                    <w:pStyle w:val="ListParagraph"/>
                    <w:numPr>
                      <w:ilvl w:val="0"/>
                      <w:numId w:val="4"/>
                    </w:numPr>
                    <w:spacing w:line="276" w:lineRule="auto"/>
                    <w:ind w:left="148" w:hanging="159"/>
                    <w:jc w:val="both"/>
                    <w:rPr>
                      <w:sz w:val="22"/>
                    </w:rPr>
                  </w:pPr>
                  <w:r w:rsidRPr="00B93B0D">
                    <w:rPr>
                      <w:rStyle w:val="Strong"/>
                      <w:sz w:val="22"/>
                    </w:rPr>
                    <w:t>Catalytic Hydrogenation of Carbon Dioxide to Methanol:</w:t>
                  </w:r>
                  <w:r w:rsidRPr="00B93B0D">
                    <w:rPr>
                      <w:rStyle w:val="apple-converted-space"/>
                      <w:sz w:val="22"/>
                    </w:rPr>
                    <w:t> </w:t>
                  </w:r>
                  <w:r w:rsidRPr="00B93B0D">
                    <w:rPr>
                      <w:sz w:val="22"/>
                    </w:rPr>
                    <w:t>Developing and optimizing catalytic processes for converting carbon dioxide into methanol, a valuable chemical feedstock.</w:t>
                  </w:r>
                </w:p>
                <w:p w14:paraId="621AAD52" w14:textId="77777777" w:rsidR="00805177" w:rsidRPr="005960B3" w:rsidRDefault="00805177" w:rsidP="00805177">
                  <w:pPr>
                    <w:pStyle w:val="ListParagraph"/>
                    <w:numPr>
                      <w:ilvl w:val="0"/>
                      <w:numId w:val="4"/>
                    </w:numPr>
                    <w:spacing w:line="276" w:lineRule="auto"/>
                    <w:ind w:left="148" w:hanging="159"/>
                    <w:jc w:val="both"/>
                    <w:rPr>
                      <w:sz w:val="22"/>
                    </w:rPr>
                  </w:pPr>
                  <w:r w:rsidRPr="005960B3">
                    <w:rPr>
                      <w:rStyle w:val="Strong"/>
                      <w:sz w:val="22"/>
                    </w:rPr>
                    <w:t>Artificial Intelligence in Chemical Engineering:</w:t>
                  </w:r>
                  <w:r w:rsidRPr="005960B3">
                    <w:rPr>
                      <w:rStyle w:val="apple-converted-space"/>
                      <w:sz w:val="22"/>
                    </w:rPr>
                    <w:t> </w:t>
                  </w:r>
                  <w:r w:rsidRPr="005960B3">
                    <w:rPr>
                      <w:sz w:val="22"/>
                    </w:rPr>
                    <w:t>Leveraging AI for improved process optimization, intelligent materials design, advanced process control, and predictive modeling, aiming to revolutionize chemical engineering practices through data-driven approaches.</w:t>
                  </w:r>
                </w:p>
                <w:p w14:paraId="34781A3A" w14:textId="77777777" w:rsidR="00805177" w:rsidRPr="002A2DF9" w:rsidRDefault="00805177" w:rsidP="00805177">
                  <w:pPr>
                    <w:adjustRightInd w:val="0"/>
                    <w:snapToGrid w:val="0"/>
                    <w:spacing w:line="276" w:lineRule="auto"/>
                    <w:rPr>
                      <w:b/>
                      <w:bCs/>
                      <w:sz w:val="22"/>
                    </w:rPr>
                  </w:pPr>
                </w:p>
              </w:tc>
            </w:tr>
          </w:tbl>
          <w:p w14:paraId="7A36A8C1" w14:textId="5E13EEE9" w:rsidR="00805177" w:rsidRPr="00805177" w:rsidRDefault="00805177" w:rsidP="00805177">
            <w:pPr>
              <w:adjustRightInd w:val="0"/>
              <w:spacing w:after="240" w:line="276" w:lineRule="auto"/>
              <w:jc w:val="both"/>
              <w:rPr>
                <w:rStyle w:val="Strong"/>
                <w:rFonts w:cstheme="minorHAnsi"/>
                <w:b w:val="0"/>
                <w:bCs w:val="0"/>
                <w:sz w:val="22"/>
              </w:rPr>
            </w:pPr>
          </w:p>
        </w:tc>
      </w:tr>
      <w:tr w:rsidR="00BB759B" w14:paraId="5AFAFC0F" w14:textId="77777777" w:rsidTr="00805177">
        <w:trPr>
          <w:trHeight w:val="385"/>
        </w:trPr>
        <w:tc>
          <w:tcPr>
            <w:tcW w:w="10065" w:type="dxa"/>
            <w:gridSpan w:val="3"/>
          </w:tcPr>
          <w:p w14:paraId="7A7E511F" w14:textId="7F2187E0" w:rsidR="00BB759B" w:rsidRPr="001B2CBD" w:rsidRDefault="00BB759B" w:rsidP="00A21E43">
            <w:pPr>
              <w:pStyle w:val="ListParagraph"/>
              <w:shd w:val="pct10" w:color="auto" w:fill="auto"/>
              <w:adjustRightInd w:val="0"/>
              <w:spacing w:line="276" w:lineRule="auto"/>
              <w:ind w:left="0"/>
              <w:rPr>
                <w:rStyle w:val="Strong"/>
                <w:sz w:val="22"/>
              </w:rPr>
            </w:pPr>
            <w:r>
              <w:rPr>
                <w:b/>
                <w:bCs/>
                <w:sz w:val="22"/>
              </w:rPr>
              <w:lastRenderedPageBreak/>
              <w:t>INDUSTRIAL EXPERIENCE</w:t>
            </w:r>
          </w:p>
        </w:tc>
      </w:tr>
      <w:tr w:rsidR="00BB759B" w14:paraId="7DFF84DA" w14:textId="77777777" w:rsidTr="00805177">
        <w:trPr>
          <w:trHeight w:val="142"/>
        </w:trPr>
        <w:tc>
          <w:tcPr>
            <w:tcW w:w="8431" w:type="dxa"/>
            <w:gridSpan w:val="2"/>
          </w:tcPr>
          <w:p w14:paraId="551ED270" w14:textId="43DEAFCE" w:rsidR="00BB759B" w:rsidRPr="00BB759B" w:rsidRDefault="00BB759B" w:rsidP="00A21E43">
            <w:pPr>
              <w:adjustRightInd w:val="0"/>
              <w:spacing w:line="276" w:lineRule="auto"/>
              <w:rPr>
                <w:b/>
                <w:bCs/>
                <w:sz w:val="22"/>
              </w:rPr>
            </w:pPr>
            <w:r w:rsidRPr="00D673B9">
              <w:rPr>
                <w:b/>
                <w:bCs/>
                <w:sz w:val="22"/>
              </w:rPr>
              <w:t>Apprentice/ Process Engineer</w:t>
            </w:r>
          </w:p>
        </w:tc>
        <w:tc>
          <w:tcPr>
            <w:tcW w:w="1634" w:type="dxa"/>
          </w:tcPr>
          <w:p w14:paraId="1BED69C6" w14:textId="7CB127F4" w:rsidR="00BB759B" w:rsidRPr="001B2CBD" w:rsidRDefault="00BB759B" w:rsidP="00A21E43">
            <w:pPr>
              <w:pStyle w:val="NormalWeb"/>
              <w:spacing w:before="0" w:beforeAutospacing="0" w:after="0" w:afterAutospacing="0" w:line="276" w:lineRule="auto"/>
              <w:jc w:val="both"/>
              <w:rPr>
                <w:rStyle w:val="Strong"/>
                <w:rFonts w:asciiTheme="minorHAnsi" w:eastAsiaTheme="minorHAnsi" w:hAnsiTheme="minorHAnsi" w:cstheme="minorBidi"/>
                <w:sz w:val="22"/>
                <w:szCs w:val="22"/>
              </w:rPr>
            </w:pPr>
            <w:r>
              <w:rPr>
                <w:b/>
                <w:bCs/>
                <w:sz w:val="22"/>
              </w:rPr>
              <w:t>2004 - 2008</w:t>
            </w:r>
          </w:p>
        </w:tc>
      </w:tr>
      <w:tr w:rsidR="00BB759B" w14:paraId="6217D2DC" w14:textId="77777777" w:rsidTr="00805177">
        <w:trPr>
          <w:trHeight w:val="861"/>
        </w:trPr>
        <w:tc>
          <w:tcPr>
            <w:tcW w:w="10065" w:type="dxa"/>
            <w:gridSpan w:val="3"/>
          </w:tcPr>
          <w:p w14:paraId="25E31D3E" w14:textId="77777777" w:rsidR="00BB759B" w:rsidRPr="001D5FD0" w:rsidRDefault="00BB759B" w:rsidP="00A21E43">
            <w:pPr>
              <w:spacing w:line="276" w:lineRule="auto"/>
              <w:rPr>
                <w:sz w:val="22"/>
              </w:rPr>
            </w:pPr>
            <w:r>
              <w:rPr>
                <w:sz w:val="22"/>
              </w:rPr>
              <w:t xml:space="preserve">Pak-American </w:t>
            </w:r>
            <w:r w:rsidRPr="000F0349">
              <w:rPr>
                <w:sz w:val="22"/>
              </w:rPr>
              <w:t>Fertilizer PVT (Ltd)</w:t>
            </w:r>
          </w:p>
          <w:p w14:paraId="14E5A20D" w14:textId="77777777" w:rsidR="00BB759B" w:rsidRPr="000F0349" w:rsidRDefault="00BB759B" w:rsidP="00A21E43">
            <w:pPr>
              <w:spacing w:line="276" w:lineRule="auto"/>
              <w:rPr>
                <w:sz w:val="22"/>
              </w:rPr>
            </w:pPr>
            <w:r w:rsidRPr="000F0349">
              <w:rPr>
                <w:sz w:val="22"/>
              </w:rPr>
              <w:t xml:space="preserve">Website: </w:t>
            </w:r>
            <w:hyperlink r:id="rId13" w:history="1">
              <w:r w:rsidRPr="000F0349">
                <w:rPr>
                  <w:rStyle w:val="Hyperlink"/>
                  <w:sz w:val="22"/>
                </w:rPr>
                <w:t>https://bit.ly/3KXAcSv</w:t>
              </w:r>
            </w:hyperlink>
          </w:p>
          <w:p w14:paraId="02F6B57B" w14:textId="77777777" w:rsidR="00BB759B" w:rsidRDefault="00BB759B" w:rsidP="00A21E43">
            <w:pPr>
              <w:pStyle w:val="ListParagraph"/>
              <w:numPr>
                <w:ilvl w:val="0"/>
                <w:numId w:val="46"/>
              </w:numPr>
              <w:adjustRightInd w:val="0"/>
              <w:spacing w:line="276" w:lineRule="auto"/>
              <w:ind w:left="342"/>
              <w:jc w:val="both"/>
              <w:rPr>
                <w:sz w:val="22"/>
              </w:rPr>
            </w:pPr>
            <w:r w:rsidRPr="00BB759B">
              <w:rPr>
                <w:rFonts w:cstheme="minorHAnsi"/>
                <w:sz w:val="22"/>
              </w:rPr>
              <w:t>Supervised</w:t>
            </w:r>
            <w:r w:rsidRPr="00B94FD0">
              <w:rPr>
                <w:sz w:val="22"/>
              </w:rPr>
              <w:t xml:space="preserve"> the water treatment plant and laboratory operations to ensure high production quality and compliance with stringent standards.</w:t>
            </w:r>
          </w:p>
          <w:p w14:paraId="48CE6217" w14:textId="77777777" w:rsidR="00BB759B" w:rsidRDefault="00BB759B" w:rsidP="00A21E43">
            <w:pPr>
              <w:pStyle w:val="ListParagraph"/>
              <w:numPr>
                <w:ilvl w:val="0"/>
                <w:numId w:val="46"/>
              </w:numPr>
              <w:adjustRightInd w:val="0"/>
              <w:spacing w:line="276" w:lineRule="auto"/>
              <w:ind w:left="342"/>
              <w:jc w:val="both"/>
              <w:rPr>
                <w:sz w:val="22"/>
              </w:rPr>
            </w:pPr>
            <w:r w:rsidRPr="00BB759B">
              <w:rPr>
                <w:sz w:val="22"/>
              </w:rPr>
              <w:lastRenderedPageBreak/>
              <w:t>Conducted comprehensive laboratory analyses of raw materials, finished products, and chemicals to maintain optimal process outcomes.</w:t>
            </w:r>
          </w:p>
          <w:p w14:paraId="5EF4D3CA" w14:textId="77777777" w:rsidR="00BB759B" w:rsidRDefault="00BB759B" w:rsidP="00A21E43">
            <w:pPr>
              <w:pStyle w:val="ListParagraph"/>
              <w:numPr>
                <w:ilvl w:val="0"/>
                <w:numId w:val="46"/>
              </w:numPr>
              <w:adjustRightInd w:val="0"/>
              <w:spacing w:line="276" w:lineRule="auto"/>
              <w:ind w:left="342"/>
              <w:jc w:val="both"/>
              <w:rPr>
                <w:sz w:val="22"/>
              </w:rPr>
            </w:pPr>
            <w:r w:rsidRPr="00BB759B">
              <w:rPr>
                <w:sz w:val="22"/>
              </w:rPr>
              <w:t>Led a multidisciplinary team as an Independent Shift Engineer, ensuring smooth plant operations and effective emergency management.</w:t>
            </w:r>
          </w:p>
          <w:p w14:paraId="5130F1E3" w14:textId="77777777" w:rsidR="00BB759B" w:rsidRDefault="00BB759B" w:rsidP="00A21E43">
            <w:pPr>
              <w:pStyle w:val="ListParagraph"/>
              <w:numPr>
                <w:ilvl w:val="0"/>
                <w:numId w:val="46"/>
              </w:numPr>
              <w:adjustRightInd w:val="0"/>
              <w:spacing w:line="276" w:lineRule="auto"/>
              <w:ind w:left="342"/>
              <w:jc w:val="both"/>
              <w:rPr>
                <w:sz w:val="22"/>
              </w:rPr>
            </w:pPr>
            <w:r w:rsidRPr="00BB759B">
              <w:rPr>
                <w:sz w:val="22"/>
              </w:rPr>
              <w:t>Monitored and optimized critical process parameters to enhance operational efficiency and productivity.</w:t>
            </w:r>
          </w:p>
          <w:p w14:paraId="5D5A08FE" w14:textId="561BC5FB" w:rsidR="00BB759B" w:rsidRPr="00BB759B" w:rsidRDefault="00BB759B" w:rsidP="00A21E43">
            <w:pPr>
              <w:pStyle w:val="ListParagraph"/>
              <w:numPr>
                <w:ilvl w:val="0"/>
                <w:numId w:val="46"/>
              </w:numPr>
              <w:adjustRightInd w:val="0"/>
              <w:spacing w:line="276" w:lineRule="auto"/>
              <w:ind w:left="342"/>
              <w:jc w:val="both"/>
              <w:rPr>
                <w:sz w:val="22"/>
              </w:rPr>
            </w:pPr>
            <w:r w:rsidRPr="00BB759B">
              <w:rPr>
                <w:sz w:val="22"/>
              </w:rPr>
              <w:t>Utilized advanced process modeling tools, including Aspen HYSYS, Aspen Plus, ChemStation, CHEMCAD, and ProSim, to improve process performance and achieve high-accuracy simulations.</w:t>
            </w:r>
          </w:p>
        </w:tc>
      </w:tr>
    </w:tbl>
    <w:p w14:paraId="54D309E4" w14:textId="5EFCE6CD" w:rsidR="00E8061D" w:rsidRPr="00EB7D8C" w:rsidRDefault="00E8061D" w:rsidP="00A21E43">
      <w:pPr>
        <w:adjustRightInd w:val="0"/>
        <w:spacing w:line="276" w:lineRule="auto"/>
        <w:rPr>
          <w:b/>
          <w:bCs/>
          <w:sz w:val="22"/>
        </w:rPr>
      </w:pPr>
    </w:p>
    <w:tbl>
      <w:tblPr>
        <w:tblStyle w:val="TableGrid1"/>
        <w:tblW w:w="0" w:type="auto"/>
        <w:tblLook w:val="04A0" w:firstRow="1" w:lastRow="0" w:firstColumn="1" w:lastColumn="0" w:noHBand="0" w:noVBand="1"/>
      </w:tblPr>
      <w:tblGrid>
        <w:gridCol w:w="10065"/>
      </w:tblGrid>
      <w:tr w:rsidR="00EB7D8C" w:rsidRPr="000F0349" w14:paraId="23C96E7E" w14:textId="77777777" w:rsidTr="0051634F">
        <w:tc>
          <w:tcPr>
            <w:tcW w:w="10065" w:type="dxa"/>
            <w:tcBorders>
              <w:top w:val="nil"/>
              <w:left w:val="nil"/>
              <w:bottom w:val="nil"/>
              <w:right w:val="nil"/>
            </w:tcBorders>
            <w:shd w:val="pct10" w:color="auto" w:fill="auto"/>
          </w:tcPr>
          <w:p w14:paraId="0CA151BD" w14:textId="01CADFEB" w:rsidR="00EB7D8C" w:rsidRPr="00EB7D8C" w:rsidRDefault="00EB7D8C" w:rsidP="00A21E43">
            <w:pPr>
              <w:spacing w:line="276" w:lineRule="auto"/>
              <w:rPr>
                <w:b/>
                <w:bCs/>
                <w:sz w:val="22"/>
              </w:rPr>
            </w:pPr>
            <w:r>
              <w:rPr>
                <w:b/>
                <w:bCs/>
                <w:sz w:val="22"/>
              </w:rPr>
              <w:t>RESEARCH PUBLICATIONS</w:t>
            </w:r>
          </w:p>
        </w:tc>
      </w:tr>
      <w:tr w:rsidR="00E8061D" w:rsidRPr="000F0349" w14:paraId="139D1D22" w14:textId="77777777" w:rsidTr="0051634F">
        <w:tc>
          <w:tcPr>
            <w:tcW w:w="10065" w:type="dxa"/>
            <w:tcBorders>
              <w:top w:val="nil"/>
              <w:left w:val="nil"/>
              <w:bottom w:val="nil"/>
              <w:right w:val="nil"/>
            </w:tcBorders>
          </w:tcPr>
          <w:p w14:paraId="1454C2F6" w14:textId="20EDA04F" w:rsidR="00E8061D" w:rsidRPr="00EB7D8C" w:rsidRDefault="00EB7D8C" w:rsidP="00A21E43">
            <w:pPr>
              <w:spacing w:line="276" w:lineRule="auto"/>
              <w:rPr>
                <w:b/>
                <w:bCs/>
                <w:sz w:val="22"/>
              </w:rPr>
            </w:pPr>
            <w:r w:rsidRPr="00EB7D8C">
              <w:rPr>
                <w:b/>
                <w:bCs/>
                <w:sz w:val="22"/>
              </w:rPr>
              <w:t>BOOK CHAPTER</w:t>
            </w:r>
          </w:p>
          <w:p w14:paraId="4F0CFA7B" w14:textId="53B7C691" w:rsidR="00B5287B" w:rsidRPr="00E258FE" w:rsidRDefault="00102F77" w:rsidP="00A21E43">
            <w:pPr>
              <w:pStyle w:val="ListParagraph"/>
              <w:numPr>
                <w:ilvl w:val="0"/>
                <w:numId w:val="32"/>
              </w:numPr>
              <w:spacing w:line="276" w:lineRule="auto"/>
              <w:ind w:left="342"/>
              <w:jc w:val="both"/>
              <w:rPr>
                <w:b/>
                <w:bCs/>
                <w:sz w:val="22"/>
              </w:rPr>
            </w:pPr>
            <w:bookmarkStart w:id="0" w:name="_Hlk143776334"/>
            <w:r w:rsidRPr="00102F77">
              <w:rPr>
                <w:sz w:val="22"/>
              </w:rPr>
              <w:t>Hydrate formation challenges in the pipelines, Adv. In G. Gases Vol. 3- Greenhouse Gases Storage and Transportation, Elsevier</w:t>
            </w:r>
            <w:bookmarkEnd w:id="0"/>
          </w:p>
          <w:p w14:paraId="4432D1FF" w14:textId="32B237D6" w:rsidR="00B5287B" w:rsidRPr="00922549" w:rsidRDefault="00922549" w:rsidP="00A21E43">
            <w:pPr>
              <w:spacing w:before="240" w:after="240" w:line="276" w:lineRule="auto"/>
              <w:rPr>
                <w:b/>
                <w:bCs/>
                <w:sz w:val="22"/>
              </w:rPr>
            </w:pPr>
            <w:r w:rsidRPr="00922549">
              <w:rPr>
                <w:b/>
                <w:bCs/>
                <w:sz w:val="22"/>
              </w:rPr>
              <w:t>PAPERBACK BOOKS (AMAZON)</w:t>
            </w:r>
          </w:p>
          <w:p w14:paraId="17DC902C" w14:textId="77777777" w:rsidR="00E258FE" w:rsidRPr="00E258FE" w:rsidRDefault="00102F77" w:rsidP="00A21E43">
            <w:pPr>
              <w:pStyle w:val="ListParagraph"/>
              <w:numPr>
                <w:ilvl w:val="0"/>
                <w:numId w:val="33"/>
              </w:numPr>
              <w:spacing w:line="276" w:lineRule="auto"/>
              <w:ind w:left="342"/>
              <w:jc w:val="both"/>
              <w:rPr>
                <w:b/>
                <w:bCs/>
                <w:sz w:val="22"/>
              </w:rPr>
            </w:pPr>
            <w:r w:rsidRPr="00E258FE">
              <w:rPr>
                <w:sz w:val="22"/>
              </w:rPr>
              <w:t xml:space="preserve">Qazi Nasir, Thermodynamic and Phase behavior study of Fluid and Gas Hydrate (2017), </w:t>
            </w:r>
            <w:hyperlink r:id="rId14" w:history="1">
              <w:r w:rsidRPr="00E258FE">
                <w:rPr>
                  <w:rStyle w:val="Hyperlink"/>
                  <w:sz w:val="22"/>
                </w:rPr>
                <w:t>https://amzn.to/3ONVXXy</w:t>
              </w:r>
            </w:hyperlink>
          </w:p>
          <w:p w14:paraId="65691C7E" w14:textId="77777777" w:rsidR="00E258FE" w:rsidRPr="00E258FE" w:rsidRDefault="00102F77" w:rsidP="00A21E43">
            <w:pPr>
              <w:pStyle w:val="ListParagraph"/>
              <w:numPr>
                <w:ilvl w:val="0"/>
                <w:numId w:val="33"/>
              </w:numPr>
              <w:spacing w:line="276" w:lineRule="auto"/>
              <w:ind w:left="342"/>
              <w:jc w:val="both"/>
              <w:rPr>
                <w:b/>
                <w:bCs/>
                <w:sz w:val="22"/>
              </w:rPr>
            </w:pPr>
            <w:r w:rsidRPr="00E258FE">
              <w:rPr>
                <w:sz w:val="22"/>
              </w:rPr>
              <w:t xml:space="preserve">Qazi Nasir, Transforming Business Operations for Improved Efficiency and Profitability: The Role of Artificial Intelligence in Manufacturing, </w:t>
            </w:r>
            <w:hyperlink r:id="rId15" w:history="1">
              <w:r w:rsidRPr="00E258FE">
                <w:rPr>
                  <w:rStyle w:val="Hyperlink"/>
                  <w:sz w:val="22"/>
                </w:rPr>
                <w:t>https://bit.ly/43c4rMy</w:t>
              </w:r>
            </w:hyperlink>
          </w:p>
          <w:p w14:paraId="76ABA4C2" w14:textId="77777777" w:rsidR="00E258FE" w:rsidRPr="00E258FE" w:rsidRDefault="00D9693F" w:rsidP="00A21E43">
            <w:pPr>
              <w:pStyle w:val="ListParagraph"/>
              <w:numPr>
                <w:ilvl w:val="0"/>
                <w:numId w:val="33"/>
              </w:numPr>
              <w:spacing w:line="276" w:lineRule="auto"/>
              <w:ind w:left="342"/>
              <w:jc w:val="both"/>
              <w:rPr>
                <w:b/>
                <w:bCs/>
                <w:sz w:val="22"/>
              </w:rPr>
            </w:pPr>
            <w:r w:rsidRPr="00E258FE">
              <w:rPr>
                <w:sz w:val="22"/>
              </w:rPr>
              <w:t xml:space="preserve">Qazi Nasir, Fueling the Future: The Revolutionary Guide to Biodiesel Production, </w:t>
            </w:r>
            <w:hyperlink r:id="rId16" w:history="1">
              <w:r w:rsidRPr="00E258FE">
                <w:rPr>
                  <w:rStyle w:val="Hyperlink"/>
                  <w:sz w:val="22"/>
                </w:rPr>
                <w:t>https://bit.ly/43DygoX</w:t>
              </w:r>
            </w:hyperlink>
          </w:p>
          <w:p w14:paraId="39B4ED43" w14:textId="7BB1FFB4" w:rsidR="00547328" w:rsidRPr="00E258FE" w:rsidRDefault="00D9693F" w:rsidP="00A21E43">
            <w:pPr>
              <w:pStyle w:val="ListParagraph"/>
              <w:numPr>
                <w:ilvl w:val="0"/>
                <w:numId w:val="33"/>
              </w:numPr>
              <w:spacing w:line="276" w:lineRule="auto"/>
              <w:ind w:left="342"/>
              <w:jc w:val="both"/>
              <w:rPr>
                <w:b/>
                <w:bCs/>
                <w:sz w:val="22"/>
              </w:rPr>
            </w:pPr>
            <w:r w:rsidRPr="00E258FE">
              <w:rPr>
                <w:sz w:val="22"/>
              </w:rPr>
              <w:t xml:space="preserve">Qazi Nasir, Exploring the Potential of Gas Hydrates: A Comprehensive Guide to Applications, </w:t>
            </w:r>
            <w:hyperlink r:id="rId17" w:history="1">
              <w:r w:rsidRPr="00E258FE">
                <w:rPr>
                  <w:rStyle w:val="Hyperlink"/>
                  <w:sz w:val="22"/>
                </w:rPr>
                <w:t>https://bit.ly/3MNKu7M</w:t>
              </w:r>
            </w:hyperlink>
          </w:p>
          <w:p w14:paraId="734ECCFA" w14:textId="0A6506C9" w:rsidR="00652A11" w:rsidRPr="000F0E66" w:rsidRDefault="000F0E66" w:rsidP="00A21E43">
            <w:pPr>
              <w:spacing w:before="240" w:after="240" w:line="276" w:lineRule="auto"/>
              <w:rPr>
                <w:b/>
                <w:bCs/>
                <w:sz w:val="22"/>
              </w:rPr>
            </w:pPr>
            <w:r w:rsidRPr="000F0E66">
              <w:rPr>
                <w:b/>
                <w:bCs/>
                <w:sz w:val="22"/>
              </w:rPr>
              <w:t xml:space="preserve">JOURNAL PUBLICATIONS </w:t>
            </w:r>
            <w:r>
              <w:rPr>
                <w:b/>
                <w:bCs/>
                <w:sz w:val="22"/>
              </w:rPr>
              <w:t>(SELECTED)</w:t>
            </w:r>
          </w:p>
          <w:p w14:paraId="103CA978" w14:textId="77777777" w:rsidR="00E258FE"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proofErr w:type="spellStart"/>
            <w:r w:rsidRPr="00E258FE">
              <w:rPr>
                <w:rFonts w:ascii="Calibri" w:hAnsi="Calibri" w:cs="Calibri"/>
                <w:sz w:val="22"/>
              </w:rPr>
              <w:t>Israf</w:t>
            </w:r>
            <w:proofErr w:type="spellEnd"/>
            <w:r w:rsidRPr="00E258FE">
              <w:rPr>
                <w:rFonts w:ascii="Calibri" w:hAnsi="Calibri" w:cs="Calibri"/>
                <w:sz w:val="22"/>
              </w:rPr>
              <w:t xml:space="preserve"> Ud Din, Jamshid Khan, Qazi Nasir (2025), The Opportunities and Challenges of Using Nanomaterials as Photocatalysts for the Degradation of Environmental Pollutants, Comments on Inorganic Chemistry 1 (46), </w:t>
            </w:r>
            <w:hyperlink r:id="rId18" w:history="1">
              <w:r w:rsidRPr="00E258FE">
                <w:rPr>
                  <w:rStyle w:val="Hyperlink"/>
                  <w:rFonts w:ascii="Calibri" w:hAnsi="Calibri" w:cs="Calibri"/>
                  <w:color w:val="006DB4"/>
                  <w:sz w:val="22"/>
                </w:rPr>
                <w:t>https://doi.org/10.1080/02603594.2025.2451829</w:t>
              </w:r>
            </w:hyperlink>
          </w:p>
          <w:p w14:paraId="63AF6AA8" w14:textId="77777777" w:rsidR="00E258FE"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r w:rsidRPr="00E258FE">
              <w:rPr>
                <w:rFonts w:ascii="Calibri" w:hAnsi="Calibri" w:cs="Calibri"/>
                <w:sz w:val="22"/>
              </w:rPr>
              <w:t xml:space="preserve">H Gul, M Bilal, T Hussain, IU Din, M Mubashir, Qazi Nasir (2024), Effects of Ni Loadings on the Structure and Morphology of Carbon Nanotubes Using Nickel Doped Iron Oxide Catalysts, </w:t>
            </w:r>
            <w:proofErr w:type="spellStart"/>
            <w:r w:rsidRPr="00E258FE">
              <w:rPr>
                <w:rFonts w:ascii="Calibri" w:hAnsi="Calibri" w:cs="Calibri"/>
                <w:sz w:val="22"/>
              </w:rPr>
              <w:t>ChemistrySelect</w:t>
            </w:r>
            <w:proofErr w:type="spellEnd"/>
            <w:r w:rsidRPr="00E258FE">
              <w:rPr>
                <w:rFonts w:ascii="Calibri" w:hAnsi="Calibri" w:cs="Calibri"/>
                <w:sz w:val="22"/>
              </w:rPr>
              <w:t xml:space="preserve"> 9 (38), </w:t>
            </w:r>
            <w:hyperlink r:id="rId19" w:history="1">
              <w:r w:rsidRPr="00E258FE">
                <w:rPr>
                  <w:rStyle w:val="Hyperlink"/>
                  <w:rFonts w:ascii="Calibri" w:hAnsi="Calibri" w:cs="Calibri"/>
                  <w:sz w:val="22"/>
                </w:rPr>
                <w:t>https://doi.org/10.1002/slct.202402285</w:t>
              </w:r>
            </w:hyperlink>
          </w:p>
          <w:p w14:paraId="13F67E4D" w14:textId="77777777" w:rsidR="00E258FE"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r w:rsidRPr="00E258FE">
              <w:rPr>
                <w:rFonts w:ascii="Calibri" w:hAnsi="Calibri" w:cs="Calibri"/>
                <w:sz w:val="22"/>
              </w:rPr>
              <w:t xml:space="preserve">G Ngwu, H Suleman, F Ahmad, D Qadir, Z Shamair, Qazi Nasir, M Nawaz (2024), Passive Direct Air Capture of Carbon Dioxide with an Alkaline Amino Acid Salt in Water-based Paints, Energies,  </w:t>
            </w:r>
            <w:hyperlink r:id="rId20" w:history="1">
              <w:r w:rsidRPr="00E258FE">
                <w:rPr>
                  <w:rStyle w:val="Hyperlink"/>
                  <w:rFonts w:ascii="Calibri" w:hAnsi="Calibri" w:cs="Calibri"/>
                  <w:sz w:val="22"/>
                </w:rPr>
                <w:t>https://doi.org/10.3390/en17020320</w:t>
              </w:r>
            </w:hyperlink>
          </w:p>
          <w:p w14:paraId="4C1185C7" w14:textId="77777777" w:rsidR="00E258FE"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r w:rsidRPr="00E258FE">
              <w:rPr>
                <w:rFonts w:ascii="Calibri" w:hAnsi="Calibri" w:cs="Calibri"/>
                <w:sz w:val="22"/>
              </w:rPr>
              <w:t xml:space="preserve">Qazi Nasir, H Suleman, WS Abdul Majeed (2023), Application of machine learning on hydrate formation prediction of pure components with water and inhibitors solution. The Canadian Journal of Chemical Engineering, </w:t>
            </w:r>
            <w:hyperlink r:id="rId21" w:history="1">
              <w:r w:rsidRPr="00E258FE">
                <w:rPr>
                  <w:rStyle w:val="Hyperlink"/>
                  <w:rFonts w:ascii="Calibri" w:hAnsi="Calibri" w:cs="Calibri"/>
                  <w:sz w:val="22"/>
                </w:rPr>
                <w:t>https://doi.org/10.1002/cjce.25291</w:t>
              </w:r>
            </w:hyperlink>
          </w:p>
          <w:p w14:paraId="321EB403" w14:textId="77777777" w:rsidR="00E258FE"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proofErr w:type="spellStart"/>
            <w:r w:rsidRPr="00E258FE">
              <w:rPr>
                <w:rFonts w:ascii="Calibri" w:hAnsi="Calibri" w:cs="Calibri"/>
                <w:sz w:val="22"/>
              </w:rPr>
              <w:t>Wameath</w:t>
            </w:r>
            <w:proofErr w:type="spellEnd"/>
            <w:r w:rsidRPr="00E258FE">
              <w:rPr>
                <w:rFonts w:ascii="Calibri" w:hAnsi="Calibri" w:cs="Calibri"/>
                <w:sz w:val="22"/>
              </w:rPr>
              <w:t xml:space="preserve"> S Abdul Majeed, Qazi Nasir, Muzna H Alajmi, </w:t>
            </w:r>
            <w:proofErr w:type="spellStart"/>
            <w:r w:rsidRPr="00E258FE">
              <w:rPr>
                <w:rFonts w:ascii="Calibri" w:hAnsi="Calibri" w:cs="Calibri"/>
                <w:sz w:val="22"/>
              </w:rPr>
              <w:t>Khaloud</w:t>
            </w:r>
            <w:proofErr w:type="spellEnd"/>
            <w:r w:rsidRPr="00E258FE">
              <w:rPr>
                <w:rFonts w:ascii="Calibri" w:hAnsi="Calibri" w:cs="Calibri"/>
                <w:sz w:val="22"/>
              </w:rPr>
              <w:t xml:space="preserve"> A </w:t>
            </w:r>
            <w:proofErr w:type="spellStart"/>
            <w:r w:rsidRPr="00E258FE">
              <w:rPr>
                <w:rFonts w:ascii="Calibri" w:hAnsi="Calibri" w:cs="Calibri"/>
                <w:sz w:val="22"/>
              </w:rPr>
              <w:t>Almaqbali</w:t>
            </w:r>
            <w:proofErr w:type="spellEnd"/>
            <w:r w:rsidRPr="00E258FE">
              <w:rPr>
                <w:rFonts w:ascii="Calibri" w:hAnsi="Calibri" w:cs="Calibri"/>
                <w:sz w:val="22"/>
              </w:rPr>
              <w:t xml:space="preserve">, (2023), Evaluation of two plumes jet plasma reactor for plasmolysis of H2O vapor and CO2 combination-optimization study, Journal of Advanced Manufacturing and Processing, </w:t>
            </w:r>
            <w:hyperlink r:id="rId22" w:history="1">
              <w:r w:rsidRPr="00E258FE">
                <w:rPr>
                  <w:rStyle w:val="Hyperlink"/>
                  <w:rFonts w:ascii="Calibri" w:hAnsi="Calibri" w:cs="Calibri"/>
                  <w:sz w:val="22"/>
                </w:rPr>
                <w:t>https://doi.org/10.1002/amp2.10154</w:t>
              </w:r>
            </w:hyperlink>
          </w:p>
          <w:p w14:paraId="794C9810" w14:textId="77777777" w:rsidR="00E258FE"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r w:rsidRPr="00E258FE">
              <w:rPr>
                <w:rFonts w:ascii="Calibri" w:hAnsi="Calibri" w:cs="Calibri"/>
                <w:sz w:val="22"/>
              </w:rPr>
              <w:t xml:space="preserve">Anwar Ahmad, Roomana Ghufran, Qazi Nasir, Fathima Shahitha, Mohammed Al-Sibani, Amal S. </w:t>
            </w:r>
            <w:proofErr w:type="spellStart"/>
            <w:r w:rsidRPr="00E258FE">
              <w:rPr>
                <w:rFonts w:ascii="Calibri" w:hAnsi="Calibri" w:cs="Calibri"/>
                <w:sz w:val="22"/>
              </w:rPr>
              <w:t>Alpredicting</w:t>
            </w:r>
            <w:proofErr w:type="spellEnd"/>
            <w:r w:rsidRPr="00E258FE">
              <w:rPr>
                <w:rFonts w:ascii="Calibri" w:hAnsi="Calibri" w:cs="Calibri"/>
                <w:sz w:val="22"/>
              </w:rPr>
              <w:t xml:space="preserve"> -Rahbi, (2023), Enhanced anaerobic co-digestion of food waste and solid poultry slaughterhouse waste using fixed bed digester: Performance and energy recovery, Environmental Technology &amp; Innovation, </w:t>
            </w:r>
            <w:hyperlink r:id="rId23" w:history="1">
              <w:r w:rsidRPr="00E258FE">
                <w:rPr>
                  <w:rStyle w:val="Hyperlink"/>
                  <w:rFonts w:ascii="Calibri" w:hAnsi="Calibri" w:cs="Calibri"/>
                  <w:sz w:val="22"/>
                </w:rPr>
                <w:t>https://doi.org/10.1016/j.eti.2023.103099</w:t>
              </w:r>
            </w:hyperlink>
          </w:p>
          <w:p w14:paraId="032C9C86" w14:textId="77777777" w:rsidR="00E258FE"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r w:rsidRPr="00E258FE">
              <w:rPr>
                <w:rFonts w:ascii="Calibri" w:hAnsi="Calibri" w:cs="Calibri"/>
                <w:sz w:val="22"/>
              </w:rPr>
              <w:t xml:space="preserve">Qazi Nasir, </w:t>
            </w:r>
            <w:proofErr w:type="spellStart"/>
            <w:r w:rsidRPr="00E258FE">
              <w:rPr>
                <w:rFonts w:ascii="Calibri" w:hAnsi="Calibri" w:cs="Calibri"/>
                <w:sz w:val="22"/>
              </w:rPr>
              <w:t>Wameath</w:t>
            </w:r>
            <w:proofErr w:type="spellEnd"/>
            <w:r w:rsidRPr="00E258FE">
              <w:rPr>
                <w:rFonts w:ascii="Calibri" w:hAnsi="Calibri" w:cs="Calibri"/>
                <w:sz w:val="22"/>
              </w:rPr>
              <w:t xml:space="preserve"> S Abdul Majeed, and Humbul Suleman, (2023), Predicting Gas Hydrate Equilibria in Multicomponent Systems with a Machine Learning Approach. Chem. Eng. Technol. </w:t>
            </w:r>
            <w:hyperlink r:id="rId24" w:history="1">
              <w:r w:rsidRPr="00E258FE">
                <w:rPr>
                  <w:rStyle w:val="Hyperlink"/>
                  <w:rFonts w:ascii="Calibri" w:hAnsi="Calibri" w:cs="Calibri"/>
                  <w:sz w:val="22"/>
                </w:rPr>
                <w:t>https://doi.org/10.1002/ceat.202300055</w:t>
              </w:r>
            </w:hyperlink>
          </w:p>
          <w:p w14:paraId="5EB590FB" w14:textId="77777777" w:rsidR="00E258FE"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r w:rsidRPr="00E258FE">
              <w:rPr>
                <w:rFonts w:ascii="Calibri" w:hAnsi="Calibri" w:cs="Calibri"/>
                <w:sz w:val="22"/>
              </w:rPr>
              <w:t>Bruno Imai, Qazi Nasir, Abdulhalim Shah Maulud, Muhammad Nawaz, Rizwan Nasir &amp; Humbul Suleman (2023), Neural network-based correlation and statistical identification of data outliers in H2S-alkanolamine-</w:t>
            </w:r>
            <w:r w:rsidRPr="00E258FE">
              <w:rPr>
                <w:rFonts w:ascii="Calibri" w:hAnsi="Calibri" w:cs="Calibri"/>
                <w:sz w:val="22"/>
              </w:rPr>
              <w:lastRenderedPageBreak/>
              <w:t xml:space="preserve">H2O and CO2-alkanolamine-H2O datasets, Neural Computing and Applications, </w:t>
            </w:r>
            <w:hyperlink r:id="rId25" w:history="1">
              <w:r w:rsidRPr="00E258FE">
                <w:rPr>
                  <w:rStyle w:val="Hyperlink"/>
                  <w:rFonts w:ascii="Calibri" w:hAnsi="Calibri" w:cs="Calibri"/>
                  <w:sz w:val="22"/>
                </w:rPr>
                <w:t>https://doi.org/10.1007/s00521-022-07904-z</w:t>
              </w:r>
            </w:hyperlink>
            <w:r w:rsidRPr="00E258FE">
              <w:rPr>
                <w:rFonts w:ascii="Calibri" w:hAnsi="Calibri" w:cs="Calibri"/>
                <w:sz w:val="22"/>
              </w:rPr>
              <w:t xml:space="preserve"> </w:t>
            </w:r>
          </w:p>
          <w:p w14:paraId="3EEFF3FB" w14:textId="77777777" w:rsidR="00E258FE"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proofErr w:type="spellStart"/>
            <w:r w:rsidRPr="00E258FE">
              <w:rPr>
                <w:rFonts w:ascii="Calibri" w:hAnsi="Calibri" w:cs="Calibri"/>
                <w:sz w:val="22"/>
              </w:rPr>
              <w:t>Israf</w:t>
            </w:r>
            <w:proofErr w:type="spellEnd"/>
            <w:r w:rsidRPr="00E258FE">
              <w:rPr>
                <w:rFonts w:ascii="Calibri" w:hAnsi="Calibri" w:cs="Calibri"/>
                <w:sz w:val="22"/>
              </w:rPr>
              <w:t xml:space="preserve"> Ud Din*, Qazi Nasir, Mustapha D. Garba, Abdulrahman I. Alharthi, Mshari A. Alotaibi and Muhammad Usman, (2022), A Review of Preparation Methods for Heterogeneous Catalysts, Mini-Reviews in Organic </w:t>
            </w:r>
            <w:proofErr w:type="spellStart"/>
            <w:proofErr w:type="gramStart"/>
            <w:r w:rsidRPr="00E258FE">
              <w:rPr>
                <w:rFonts w:ascii="Calibri" w:hAnsi="Calibri" w:cs="Calibri"/>
                <w:sz w:val="22"/>
              </w:rPr>
              <w:t>Chemistry,DOI</w:t>
            </w:r>
            <w:proofErr w:type="spellEnd"/>
            <w:proofErr w:type="gramEnd"/>
            <w:r w:rsidRPr="00E258FE">
              <w:rPr>
                <w:rFonts w:ascii="Calibri" w:hAnsi="Calibri" w:cs="Calibri"/>
                <w:sz w:val="22"/>
              </w:rPr>
              <w:t>: 10.2174/1570193X18666210308151136</w:t>
            </w:r>
          </w:p>
          <w:p w14:paraId="72E98951" w14:textId="77777777" w:rsidR="00E258FE"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r w:rsidRPr="00E258FE">
              <w:rPr>
                <w:rFonts w:ascii="Calibri" w:hAnsi="Calibri" w:cs="Calibri"/>
                <w:sz w:val="22"/>
              </w:rPr>
              <w:t xml:space="preserve">Qazi Nasir, Humbul Suleman, </w:t>
            </w:r>
            <w:proofErr w:type="spellStart"/>
            <w:r w:rsidRPr="00E258FE">
              <w:rPr>
                <w:rFonts w:ascii="Calibri" w:hAnsi="Calibri" w:cs="Calibri"/>
                <w:sz w:val="22"/>
              </w:rPr>
              <w:t>Israf</w:t>
            </w:r>
            <w:proofErr w:type="spellEnd"/>
            <w:r w:rsidRPr="00E258FE">
              <w:rPr>
                <w:rFonts w:ascii="Calibri" w:hAnsi="Calibri" w:cs="Calibri"/>
                <w:sz w:val="22"/>
              </w:rPr>
              <w:t xml:space="preserve"> Ud Din &amp; Yasir Elsheikh </w:t>
            </w:r>
            <w:proofErr w:type="spellStart"/>
            <w:r w:rsidRPr="00E258FE">
              <w:rPr>
                <w:rFonts w:ascii="Calibri" w:hAnsi="Calibri" w:cs="Calibri"/>
                <w:sz w:val="22"/>
              </w:rPr>
              <w:t>Elfadol</w:t>
            </w:r>
            <w:proofErr w:type="spellEnd"/>
            <w:r w:rsidRPr="00E258FE">
              <w:rPr>
                <w:rFonts w:ascii="Calibri" w:hAnsi="Calibri" w:cs="Calibri"/>
                <w:sz w:val="22"/>
              </w:rPr>
              <w:t xml:space="preserve"> , (2022), A multi-layer perceptron neural network model for predicting the hydrate equilibrium conditions in multi-component hydrocarbon systems, Neural Computing and Applications, </w:t>
            </w:r>
            <w:hyperlink r:id="rId26" w:history="1">
              <w:r w:rsidRPr="00E258FE">
                <w:rPr>
                  <w:rStyle w:val="Hyperlink"/>
                  <w:rFonts w:ascii="Calibri" w:hAnsi="Calibri" w:cs="Calibri"/>
                  <w:sz w:val="22"/>
                </w:rPr>
                <w:t>https://doi.org/10.1007/s00521-022-07284-4</w:t>
              </w:r>
            </w:hyperlink>
          </w:p>
          <w:p w14:paraId="5813C4AF" w14:textId="77777777" w:rsidR="00E258FE"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r w:rsidRPr="00E258FE">
              <w:rPr>
                <w:rFonts w:ascii="Calibri" w:hAnsi="Calibri" w:cs="Calibri"/>
                <w:sz w:val="22"/>
              </w:rPr>
              <w:t xml:space="preserve">Yasir A. Elsheikh, </w:t>
            </w:r>
            <w:proofErr w:type="spellStart"/>
            <w:r w:rsidRPr="00E258FE">
              <w:rPr>
                <w:rFonts w:ascii="Calibri" w:hAnsi="Calibri" w:cs="Calibri"/>
                <w:sz w:val="22"/>
              </w:rPr>
              <w:t>Wameath</w:t>
            </w:r>
            <w:proofErr w:type="spellEnd"/>
            <w:r w:rsidRPr="00E258FE">
              <w:rPr>
                <w:rFonts w:ascii="Calibri" w:hAnsi="Calibri" w:cs="Calibri"/>
                <w:sz w:val="22"/>
              </w:rPr>
              <w:t xml:space="preserve"> S. Abdul-Majeed, Qazi Nasir, </w:t>
            </w:r>
            <w:proofErr w:type="gramStart"/>
            <w:r w:rsidRPr="00E258FE">
              <w:rPr>
                <w:rFonts w:ascii="Calibri" w:hAnsi="Calibri" w:cs="Calibri"/>
                <w:sz w:val="22"/>
              </w:rPr>
              <w:t>In</w:t>
            </w:r>
            <w:proofErr w:type="gramEnd"/>
            <w:r w:rsidRPr="00E258FE">
              <w:rPr>
                <w:rFonts w:ascii="Calibri" w:hAnsi="Calibri" w:cs="Calibri"/>
                <w:sz w:val="22"/>
              </w:rPr>
              <w:t xml:space="preserve"> situ Transesterification/Reactive Extraction of Castor Bean Seeds Assisted by Flying Jet Plasma for Biodiesel Production, Appl. Chemical. Eng,  </w:t>
            </w:r>
            <w:hyperlink r:id="rId27" w:history="1">
              <w:r w:rsidRPr="00E258FE">
                <w:rPr>
                  <w:rStyle w:val="Hyperlink"/>
                  <w:rFonts w:ascii="Calibri" w:hAnsi="Calibri" w:cs="Calibri"/>
                  <w:sz w:val="22"/>
                </w:rPr>
                <w:t>https://doi.org/10.14478/ace.2022.1086</w:t>
              </w:r>
            </w:hyperlink>
          </w:p>
          <w:p w14:paraId="40376921" w14:textId="77777777" w:rsidR="00E258FE"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r w:rsidRPr="00E258FE">
              <w:rPr>
                <w:rFonts w:ascii="Calibri" w:hAnsi="Calibri" w:cs="Calibri"/>
                <w:sz w:val="22"/>
              </w:rPr>
              <w:t xml:space="preserve">Humbul Suleman, Abdulhalim Shah Maulud, Philip Loldrup Fosbøl, Qazi Nasir, Rizwan Nasir, Muhammad Zubair Shahid, Muhammad Nawaz, Mustafa Abunowara, (2021), A review of semi-empirical equilibrium models for CO2-alkanolamine-H2O solutions and their mixtures at high pressure, Journal of Environmental Chemical Engineering, </w:t>
            </w:r>
            <w:hyperlink r:id="rId28" w:history="1">
              <w:r w:rsidRPr="00E258FE">
                <w:rPr>
                  <w:rStyle w:val="Hyperlink"/>
                  <w:rFonts w:ascii="Calibri" w:hAnsi="Calibri" w:cs="Calibri"/>
                  <w:sz w:val="22"/>
                </w:rPr>
                <w:t>https://doi.org/10.1016/j.jece.2020.104713</w:t>
              </w:r>
            </w:hyperlink>
          </w:p>
          <w:p w14:paraId="020E55C3" w14:textId="77777777" w:rsidR="00E258FE"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r w:rsidRPr="00E258FE">
              <w:rPr>
                <w:rFonts w:ascii="Calibri" w:hAnsi="Calibri" w:cs="Calibri"/>
                <w:sz w:val="22"/>
              </w:rPr>
              <w:t xml:space="preserve">Yasir A. Elsheikh, Fawzi Elfghi, Qazi Nasir, </w:t>
            </w:r>
            <w:proofErr w:type="spellStart"/>
            <w:r w:rsidRPr="00E258FE">
              <w:rPr>
                <w:rFonts w:ascii="Calibri" w:hAnsi="Calibri" w:cs="Calibri"/>
                <w:sz w:val="22"/>
              </w:rPr>
              <w:t>Nawshad</w:t>
            </w:r>
            <w:proofErr w:type="spellEnd"/>
            <w:r w:rsidRPr="00E258FE">
              <w:rPr>
                <w:rFonts w:ascii="Calibri" w:hAnsi="Calibri" w:cs="Calibri"/>
                <w:sz w:val="22"/>
              </w:rPr>
              <w:t xml:space="preserve"> Muhammad, (2020), Effect of </w:t>
            </w:r>
            <w:proofErr w:type="spellStart"/>
            <w:r w:rsidRPr="00E258FE">
              <w:rPr>
                <w:rFonts w:ascii="Calibri" w:hAnsi="Calibri" w:cs="Calibri"/>
                <w:sz w:val="22"/>
              </w:rPr>
              <w:t>pyrazolium</w:t>
            </w:r>
            <w:proofErr w:type="spellEnd"/>
            <w:r w:rsidRPr="00E258FE">
              <w:rPr>
                <w:rFonts w:ascii="Calibri" w:hAnsi="Calibri" w:cs="Calibri"/>
                <w:sz w:val="22"/>
              </w:rPr>
              <w:t xml:space="preserve"> ionic liquid halide content on in-situ transesterification of Castor Bean (Ricinus Communis L.) seeds, Process Safety and Environmental Protection, </w:t>
            </w:r>
            <w:hyperlink r:id="rId29" w:history="1">
              <w:r w:rsidRPr="00E258FE">
                <w:rPr>
                  <w:rStyle w:val="Hyperlink"/>
                  <w:rFonts w:ascii="Calibri" w:hAnsi="Calibri" w:cs="Calibri"/>
                  <w:sz w:val="22"/>
                </w:rPr>
                <w:t>https://doi.org/10.1016/j.psep.2020.05.014</w:t>
              </w:r>
            </w:hyperlink>
          </w:p>
          <w:p w14:paraId="7932E369" w14:textId="77777777" w:rsidR="00E258FE" w:rsidRPr="00E258FE" w:rsidRDefault="00E258FE" w:rsidP="00A21E43">
            <w:pPr>
              <w:pStyle w:val="ListParagraph"/>
              <w:numPr>
                <w:ilvl w:val="0"/>
                <w:numId w:val="34"/>
              </w:numPr>
              <w:tabs>
                <w:tab w:val="left" w:pos="433"/>
              </w:tabs>
              <w:spacing w:line="276" w:lineRule="auto"/>
              <w:ind w:left="342"/>
              <w:jc w:val="both"/>
              <w:rPr>
                <w:rFonts w:ascii="Calibri" w:hAnsi="Calibri" w:cs="Calibri"/>
                <w:color w:val="333333"/>
                <w:sz w:val="22"/>
              </w:rPr>
            </w:pPr>
            <w:proofErr w:type="spellStart"/>
            <w:r w:rsidRPr="00E258FE">
              <w:rPr>
                <w:rFonts w:ascii="Calibri" w:hAnsi="Calibri" w:cs="Calibri"/>
                <w:sz w:val="22"/>
              </w:rPr>
              <w:t>I</w:t>
            </w:r>
            <w:r w:rsidR="00AE7CF4" w:rsidRPr="00E258FE">
              <w:rPr>
                <w:rFonts w:ascii="Calibri" w:hAnsi="Calibri" w:cs="Calibri"/>
                <w:sz w:val="22"/>
              </w:rPr>
              <w:t>sraf</w:t>
            </w:r>
            <w:proofErr w:type="spellEnd"/>
            <w:r w:rsidR="00AE7CF4" w:rsidRPr="00E258FE">
              <w:rPr>
                <w:rFonts w:ascii="Calibri" w:hAnsi="Calibri" w:cs="Calibri"/>
                <w:sz w:val="22"/>
              </w:rPr>
              <w:t xml:space="preserve"> Ud Din, </w:t>
            </w:r>
            <w:proofErr w:type="spellStart"/>
            <w:r w:rsidR="00AE7CF4" w:rsidRPr="00E258FE">
              <w:rPr>
                <w:rFonts w:ascii="Calibri" w:hAnsi="Calibri" w:cs="Calibri"/>
                <w:sz w:val="22"/>
              </w:rPr>
              <w:t>Maizatul</w:t>
            </w:r>
            <w:proofErr w:type="spellEnd"/>
            <w:r w:rsidR="00AE7CF4" w:rsidRPr="00E258FE">
              <w:rPr>
                <w:rFonts w:ascii="Calibri" w:hAnsi="Calibri" w:cs="Calibri"/>
                <w:sz w:val="22"/>
              </w:rPr>
              <w:t xml:space="preserve"> S. Shaharun, Abdul Naeem, Mshari A. Alotaibi, Abdulrahman I. </w:t>
            </w:r>
            <w:proofErr w:type="gramStart"/>
            <w:r w:rsidR="00AE7CF4" w:rsidRPr="00E258FE">
              <w:rPr>
                <w:rFonts w:ascii="Calibri" w:hAnsi="Calibri" w:cs="Calibri"/>
                <w:sz w:val="22"/>
              </w:rPr>
              <w:t>Alharthi ,Qazi</w:t>
            </w:r>
            <w:proofErr w:type="gramEnd"/>
            <w:r w:rsidR="00AE7CF4" w:rsidRPr="00E258FE">
              <w:rPr>
                <w:rFonts w:ascii="Calibri" w:hAnsi="Calibri" w:cs="Calibri"/>
                <w:sz w:val="22"/>
              </w:rPr>
              <w:t xml:space="preserve"> </w:t>
            </w:r>
            <w:proofErr w:type="gramStart"/>
            <w:r w:rsidR="00AE7CF4" w:rsidRPr="00E258FE">
              <w:rPr>
                <w:rFonts w:ascii="Calibri" w:hAnsi="Calibri" w:cs="Calibri"/>
                <w:sz w:val="22"/>
              </w:rPr>
              <w:t>Nasir,  (</w:t>
            </w:r>
            <w:proofErr w:type="gramEnd"/>
            <w:r w:rsidR="00AE7CF4" w:rsidRPr="00E258FE">
              <w:rPr>
                <w:rFonts w:ascii="Calibri" w:hAnsi="Calibri" w:cs="Calibri"/>
                <w:sz w:val="22"/>
              </w:rPr>
              <w:t xml:space="preserve">2020), CO2 Conversion to Methanol over Novel Carbon Nanofiber-Based Cu/ZrO2 Catalysts—A Kinetics Study, Catalyst,  </w:t>
            </w:r>
            <w:hyperlink r:id="rId30" w:history="1">
              <w:r w:rsidR="00AE7CF4" w:rsidRPr="00E258FE">
                <w:rPr>
                  <w:rStyle w:val="Hyperlink"/>
                  <w:rFonts w:ascii="Calibri" w:hAnsi="Calibri" w:cs="Calibri"/>
                  <w:sz w:val="22"/>
                </w:rPr>
                <w:t>https://doi.org/10.3390/catal10050567</w:t>
              </w:r>
            </w:hyperlink>
          </w:p>
          <w:p w14:paraId="1B3B6C72" w14:textId="77777777" w:rsidR="00E258FE"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r w:rsidRPr="00E258FE">
              <w:rPr>
                <w:rFonts w:ascii="Calibri" w:hAnsi="Calibri" w:cs="Calibri"/>
                <w:sz w:val="22"/>
              </w:rPr>
              <w:t xml:space="preserve">Qazi Nasir, Humbul Suleman, Yasir A. Elsheikh, (2020), A review on the role and impact of various additives as promoters/ inhibitors for gas hydrate formation, Journal of Natural Gas Science and Engineering, </w:t>
            </w:r>
            <w:hyperlink r:id="rId31" w:history="1">
              <w:r w:rsidRPr="00E258FE">
                <w:rPr>
                  <w:rStyle w:val="Hyperlink"/>
                  <w:rFonts w:ascii="Calibri" w:hAnsi="Calibri" w:cs="Calibri"/>
                  <w:sz w:val="22"/>
                </w:rPr>
                <w:t>https://doi.org/10.1016/j.jngse.2020.103211</w:t>
              </w:r>
            </w:hyperlink>
          </w:p>
          <w:p w14:paraId="651FD029" w14:textId="77777777" w:rsidR="00E258FE"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r w:rsidRPr="00E258FE">
              <w:rPr>
                <w:rFonts w:ascii="Calibri" w:hAnsi="Calibri" w:cs="Calibri"/>
                <w:sz w:val="22"/>
              </w:rPr>
              <w:t xml:space="preserve">Qazi Nasir, Humbul Suleman, and Manivannan Elumalai, (2020), A Hybrid Membrane-Absorption Process for Carbon Dioxide Capture: Effect of Different Alkanolamine on Energy Consumption, Iran. J. Chem. Eng, </w:t>
            </w:r>
            <w:hyperlink r:id="rId32" w:history="1">
              <w:r w:rsidRPr="00E258FE">
                <w:rPr>
                  <w:rStyle w:val="Hyperlink"/>
                  <w:rFonts w:ascii="Calibri" w:hAnsi="Calibri" w:cs="Calibri"/>
                  <w:sz w:val="22"/>
                </w:rPr>
                <w:t>https://doi.org/10.30492/ijcce.2019.35853</w:t>
              </w:r>
            </w:hyperlink>
          </w:p>
          <w:p w14:paraId="1E122943" w14:textId="77777777" w:rsidR="00E258FE"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proofErr w:type="spellStart"/>
            <w:r w:rsidRPr="00E258FE">
              <w:rPr>
                <w:rFonts w:ascii="Calibri" w:hAnsi="Calibri" w:cs="Calibri"/>
                <w:sz w:val="22"/>
              </w:rPr>
              <w:t>Israf</w:t>
            </w:r>
            <w:proofErr w:type="spellEnd"/>
            <w:r w:rsidRPr="00E258FE">
              <w:rPr>
                <w:rFonts w:ascii="Calibri" w:hAnsi="Calibri" w:cs="Calibri"/>
                <w:sz w:val="22"/>
              </w:rPr>
              <w:t xml:space="preserve"> Ud Din, </w:t>
            </w:r>
            <w:proofErr w:type="spellStart"/>
            <w:r w:rsidRPr="00E258FE">
              <w:rPr>
                <w:rFonts w:ascii="Calibri" w:hAnsi="Calibri" w:cs="Calibri"/>
                <w:sz w:val="22"/>
              </w:rPr>
              <w:t>Maizatul</w:t>
            </w:r>
            <w:proofErr w:type="spellEnd"/>
            <w:r w:rsidRPr="00E258FE">
              <w:rPr>
                <w:rFonts w:ascii="Calibri" w:hAnsi="Calibri" w:cs="Calibri"/>
                <w:sz w:val="22"/>
              </w:rPr>
              <w:t xml:space="preserve"> S. Shaharun, A. Naeem, Mshari A. Alotaibi, Abdulrahman I. Alharthi, M. Afroz Bakht, Qazi Nasir, (2020), Carbon nanofibers as potential materials for catalysts support, a mini-review on recent advances and future perspective, Ceramics International, </w:t>
            </w:r>
            <w:hyperlink r:id="rId33" w:history="1">
              <w:r w:rsidRPr="00E258FE">
                <w:rPr>
                  <w:rStyle w:val="Hyperlink"/>
                  <w:rFonts w:ascii="Calibri" w:hAnsi="Calibri" w:cs="Calibri"/>
                  <w:sz w:val="22"/>
                </w:rPr>
                <w:t>https://doi.org/10.1016/j.ceramint.2020.04.275</w:t>
              </w:r>
            </w:hyperlink>
          </w:p>
          <w:p w14:paraId="52C0DC73" w14:textId="77777777" w:rsidR="00E258FE"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proofErr w:type="spellStart"/>
            <w:r w:rsidRPr="00E258FE">
              <w:rPr>
                <w:rFonts w:ascii="Calibri" w:hAnsi="Calibri" w:cs="Calibri"/>
                <w:sz w:val="22"/>
              </w:rPr>
              <w:t>Israf</w:t>
            </w:r>
            <w:proofErr w:type="spellEnd"/>
            <w:r w:rsidRPr="00E258FE">
              <w:rPr>
                <w:rFonts w:ascii="Calibri" w:hAnsi="Calibri" w:cs="Calibri"/>
                <w:sz w:val="22"/>
              </w:rPr>
              <w:t xml:space="preserve"> Ud Din; </w:t>
            </w:r>
            <w:proofErr w:type="spellStart"/>
            <w:r w:rsidRPr="00E258FE">
              <w:rPr>
                <w:rFonts w:ascii="Calibri" w:hAnsi="Calibri" w:cs="Calibri"/>
                <w:sz w:val="22"/>
              </w:rPr>
              <w:t>Maizatul</w:t>
            </w:r>
            <w:proofErr w:type="spellEnd"/>
            <w:r w:rsidRPr="00E258FE">
              <w:rPr>
                <w:rFonts w:ascii="Calibri" w:hAnsi="Calibri" w:cs="Calibri"/>
                <w:sz w:val="22"/>
              </w:rPr>
              <w:t xml:space="preserve"> S. Shaharun; A. Naeem; Mshari A. Alotaibi; Abdulrahman I. Alharthi; Qazi Nasir, (2020), Effect of reaction conditions on the activity of novel carbon nanofiber-based Cu/ZrO2 catalysts for CO2 hydrogenation to methanol. </w:t>
            </w:r>
            <w:proofErr w:type="spellStart"/>
            <w:r w:rsidRPr="00E258FE">
              <w:rPr>
                <w:rFonts w:ascii="Calibri" w:hAnsi="Calibri" w:cs="Calibri"/>
                <w:sz w:val="22"/>
              </w:rPr>
              <w:t>Comptes</w:t>
            </w:r>
            <w:proofErr w:type="spellEnd"/>
            <w:r w:rsidRPr="00E258FE">
              <w:rPr>
                <w:rFonts w:ascii="Calibri" w:hAnsi="Calibri" w:cs="Calibri"/>
                <w:sz w:val="22"/>
              </w:rPr>
              <w:t xml:space="preserve"> </w:t>
            </w:r>
            <w:proofErr w:type="spellStart"/>
            <w:r w:rsidRPr="00E258FE">
              <w:rPr>
                <w:rFonts w:ascii="Calibri" w:hAnsi="Calibri" w:cs="Calibri"/>
                <w:sz w:val="22"/>
              </w:rPr>
              <w:t>Rendus</w:t>
            </w:r>
            <w:proofErr w:type="spellEnd"/>
            <w:r w:rsidRPr="00E258FE">
              <w:rPr>
                <w:rFonts w:ascii="Calibri" w:hAnsi="Calibri" w:cs="Calibri"/>
                <w:sz w:val="22"/>
              </w:rPr>
              <w:t xml:space="preserve">. Chimie, </w:t>
            </w:r>
            <w:hyperlink r:id="rId34" w:history="1">
              <w:r w:rsidRPr="00E258FE">
                <w:rPr>
                  <w:rStyle w:val="Hyperlink"/>
                  <w:rFonts w:ascii="Calibri" w:hAnsi="Calibri" w:cs="Calibri"/>
                  <w:sz w:val="22"/>
                </w:rPr>
                <w:t>https://doi.org/10.5802/crchim.6</w:t>
              </w:r>
            </w:hyperlink>
          </w:p>
          <w:p w14:paraId="1625272D" w14:textId="77777777" w:rsidR="00E258FE"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r w:rsidRPr="00E258FE">
              <w:rPr>
                <w:rFonts w:ascii="Calibri" w:hAnsi="Calibri" w:cs="Calibri"/>
                <w:sz w:val="22"/>
              </w:rPr>
              <w:t>An Overview of Cryogenic Separation Techniques for Natural Gas with High CO</w:t>
            </w:r>
            <w:r w:rsidRPr="00E258FE">
              <w:rPr>
                <w:rFonts w:ascii="Calibri" w:hAnsi="Calibri" w:cs="Calibri"/>
                <w:sz w:val="22"/>
                <w:vertAlign w:val="subscript"/>
              </w:rPr>
              <w:t>2</w:t>
            </w:r>
            <w:r w:rsidRPr="00E258FE">
              <w:rPr>
                <w:rFonts w:ascii="Calibri" w:hAnsi="Calibri" w:cs="Calibri"/>
                <w:sz w:val="22"/>
              </w:rPr>
              <w:t xml:space="preserve"> Content, Bhajan Lal, Azmi Mohd Shariff, Hilmi Mukhtar, Qazi Nasir and Ali Qasim, (2018), Journal of Engineering and Applied Sciences, </w:t>
            </w:r>
            <w:hyperlink r:id="rId35" w:history="1">
              <w:r w:rsidRPr="00E258FE">
                <w:rPr>
                  <w:rStyle w:val="Hyperlink"/>
                  <w:rFonts w:ascii="Calibri" w:hAnsi="Calibri" w:cs="Calibri"/>
                  <w:sz w:val="22"/>
                </w:rPr>
                <w:t>http://dx.doi.org/10.3923/jeasci.2018.2152.2155</w:t>
              </w:r>
            </w:hyperlink>
            <w:r w:rsidRPr="00E258FE">
              <w:rPr>
                <w:rFonts w:ascii="Calibri" w:hAnsi="Calibri" w:cs="Calibri"/>
                <w:sz w:val="22"/>
              </w:rPr>
              <w:t xml:space="preserve"> </w:t>
            </w:r>
          </w:p>
          <w:p w14:paraId="61079BCF" w14:textId="77777777" w:rsidR="00E258FE"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r w:rsidRPr="00E258FE">
              <w:rPr>
                <w:rFonts w:ascii="Calibri" w:hAnsi="Calibri" w:cs="Calibri"/>
                <w:sz w:val="22"/>
              </w:rPr>
              <w:t xml:space="preserve">Qazi Nasir, Bhajan Lal, Lau Kok Keong, (2016), The Presence of Additive Mixtures (THF/SDS) on Carbon Dioxide Rich Gas Mixture Hydrate Formation and Dissociation Conditions, Advanced Materials Research, </w:t>
            </w:r>
            <w:hyperlink r:id="rId36" w:history="1">
              <w:r w:rsidRPr="00E258FE">
                <w:rPr>
                  <w:rStyle w:val="Hyperlink"/>
                  <w:rFonts w:ascii="Calibri" w:hAnsi="Calibri" w:cs="Calibri"/>
                  <w:sz w:val="22"/>
                </w:rPr>
                <w:t>https://doi.org/10.4028/www.scientific.net/AMR.1133.639</w:t>
              </w:r>
            </w:hyperlink>
          </w:p>
          <w:p w14:paraId="03F211E4" w14:textId="77777777" w:rsidR="00E258FE"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r w:rsidRPr="00E258FE">
              <w:rPr>
                <w:rFonts w:ascii="Calibri" w:hAnsi="Calibri" w:cs="Calibri"/>
                <w:sz w:val="22"/>
              </w:rPr>
              <w:t>Qazi Nasir, Khalik M. Sabil, K.K. Lau, (2015), Measurement of isothermal (vapor + liquid) equilibria, (VLE) for binary (CH</w:t>
            </w:r>
            <w:r w:rsidRPr="00E258FE">
              <w:rPr>
                <w:rFonts w:ascii="Calibri" w:hAnsi="Calibri" w:cs="Calibri"/>
                <w:sz w:val="22"/>
                <w:vertAlign w:val="subscript"/>
              </w:rPr>
              <w:t>4</w:t>
            </w:r>
            <w:r w:rsidRPr="00E258FE">
              <w:rPr>
                <w:rFonts w:ascii="Calibri" w:hAnsi="Calibri" w:cs="Calibri"/>
                <w:sz w:val="22"/>
              </w:rPr>
              <w:t>+CO</w:t>
            </w:r>
            <w:r w:rsidRPr="00E258FE">
              <w:rPr>
                <w:rFonts w:ascii="Calibri" w:hAnsi="Calibri" w:cs="Calibri"/>
                <w:sz w:val="22"/>
                <w:vertAlign w:val="subscript"/>
              </w:rPr>
              <w:t>2</w:t>
            </w:r>
            <w:r w:rsidRPr="00E258FE">
              <w:rPr>
                <w:rFonts w:ascii="Calibri" w:hAnsi="Calibri" w:cs="Calibri"/>
                <w:sz w:val="22"/>
              </w:rPr>
              <w:t xml:space="preserve">) from T = (240.35 to 293.15) K and CO2 rich synthetic natural gas systems from T = (248.15 to 279.15) K, Journal of Natural Gas Science and Engineering,  </w:t>
            </w:r>
            <w:hyperlink r:id="rId37" w:history="1">
              <w:r w:rsidRPr="00E258FE">
                <w:rPr>
                  <w:rStyle w:val="Hyperlink"/>
                  <w:rFonts w:ascii="Calibri" w:hAnsi="Calibri" w:cs="Calibri"/>
                  <w:sz w:val="22"/>
                </w:rPr>
                <w:t>https://doi.org/10.1016/j.jngse.2015.08.045</w:t>
              </w:r>
            </w:hyperlink>
            <w:r w:rsidRPr="00E258FE">
              <w:rPr>
                <w:rFonts w:ascii="Calibri" w:hAnsi="Calibri" w:cs="Calibri"/>
                <w:sz w:val="22"/>
              </w:rPr>
              <w:t>.</w:t>
            </w:r>
          </w:p>
          <w:p w14:paraId="51D8584F" w14:textId="77777777" w:rsidR="00E258FE"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proofErr w:type="spellStart"/>
            <w:r w:rsidRPr="00E258FE">
              <w:rPr>
                <w:rFonts w:ascii="Calibri" w:hAnsi="Calibri" w:cs="Calibri"/>
                <w:sz w:val="22"/>
              </w:rPr>
              <w:t>Israf</w:t>
            </w:r>
            <w:proofErr w:type="spellEnd"/>
            <w:r w:rsidRPr="00E258FE">
              <w:rPr>
                <w:rFonts w:ascii="Calibri" w:hAnsi="Calibri" w:cs="Calibri"/>
                <w:sz w:val="22"/>
              </w:rPr>
              <w:t xml:space="preserve"> Ud Din, S. Tasleem, A. Naeem, </w:t>
            </w:r>
            <w:proofErr w:type="spellStart"/>
            <w:r w:rsidRPr="00E258FE">
              <w:rPr>
                <w:rFonts w:ascii="Calibri" w:hAnsi="Calibri" w:cs="Calibri"/>
                <w:sz w:val="22"/>
              </w:rPr>
              <w:t>Maizatul</w:t>
            </w:r>
            <w:proofErr w:type="spellEnd"/>
            <w:r w:rsidRPr="00E258FE">
              <w:rPr>
                <w:rFonts w:ascii="Calibri" w:hAnsi="Calibri" w:cs="Calibri"/>
                <w:sz w:val="22"/>
              </w:rPr>
              <w:t xml:space="preserve"> S. </w:t>
            </w:r>
            <w:proofErr w:type="spellStart"/>
            <w:r w:rsidRPr="00E258FE">
              <w:rPr>
                <w:rFonts w:ascii="Calibri" w:hAnsi="Calibri" w:cs="Calibri"/>
                <w:sz w:val="22"/>
              </w:rPr>
              <w:t>Shaharun</w:t>
            </w:r>
            <w:proofErr w:type="spellEnd"/>
            <w:r w:rsidRPr="00E258FE">
              <w:rPr>
                <w:rFonts w:ascii="Calibri" w:hAnsi="Calibri" w:cs="Calibri"/>
                <w:sz w:val="22"/>
              </w:rPr>
              <w:t xml:space="preserve"> &amp; Qazi Nasir, (2016), Study of Annealing Conditions on Particle Size of Nickel Ferrite Nanoparticles Synthesized by Wet Chemical Route, Synthesis and Reactivity in Inorganic, Metal-Organic, and Nano-Metal Chemistry, DOI: 10.1080/15533174.2014.988226</w:t>
            </w:r>
          </w:p>
          <w:p w14:paraId="51EFDFAE" w14:textId="77777777" w:rsidR="00E258FE"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r w:rsidRPr="00E258FE">
              <w:rPr>
                <w:rFonts w:ascii="Calibri" w:hAnsi="Calibri" w:cs="Calibri"/>
                <w:sz w:val="22"/>
              </w:rPr>
              <w:t xml:space="preserve">Humbul Suleman, Qazi Nasir, </w:t>
            </w:r>
            <w:proofErr w:type="spellStart"/>
            <w:r w:rsidRPr="00E258FE">
              <w:rPr>
                <w:rFonts w:ascii="Calibri" w:hAnsi="Calibri" w:cs="Calibri"/>
                <w:sz w:val="22"/>
              </w:rPr>
              <w:t>Maulud</w:t>
            </w:r>
            <w:proofErr w:type="spellEnd"/>
            <w:r w:rsidRPr="00E258FE">
              <w:rPr>
                <w:rFonts w:ascii="Calibri" w:hAnsi="Calibri" w:cs="Calibri"/>
                <w:sz w:val="22"/>
              </w:rPr>
              <w:t xml:space="preserve">, A.S. Man, Z, (2015), Comparative Study of Electrolyte Thermodynamic Models for Carbon Dioxide Solubility in Water at High Pressure, Chemical Engineering Transactions, </w:t>
            </w:r>
            <w:hyperlink r:id="rId38" w:history="1">
              <w:r w:rsidRPr="00E258FE">
                <w:rPr>
                  <w:rStyle w:val="Hyperlink"/>
                  <w:rFonts w:ascii="Calibri" w:hAnsi="Calibri" w:cs="Calibri"/>
                  <w:sz w:val="22"/>
                </w:rPr>
                <w:t>https://doi.org/10.3303/CET1545099</w:t>
              </w:r>
            </w:hyperlink>
          </w:p>
          <w:p w14:paraId="6130E740" w14:textId="77777777" w:rsidR="00E258FE"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r w:rsidRPr="00E258FE">
              <w:rPr>
                <w:rFonts w:ascii="Calibri" w:hAnsi="Calibri" w:cs="Calibri"/>
                <w:sz w:val="22"/>
              </w:rPr>
              <w:lastRenderedPageBreak/>
              <w:t xml:space="preserve">Qazi Nasir, K. K. Lau, Bhajan Lal, and Khalik M. Sabil, (2014), Hydrate Dissociation Condition Measurement of CO2-Rich Mixed Gas in the Presence of Methanol/Ethylene Glycol and Mixed Methanol/Ethylene Glycol + Electrolyte Aqueous Solution, Journal of Chemical Engineering Data, </w:t>
            </w:r>
            <w:hyperlink r:id="rId39" w:history="1">
              <w:r w:rsidRPr="00E258FE">
                <w:rPr>
                  <w:rStyle w:val="Hyperlink"/>
                  <w:rFonts w:ascii="Calibri" w:hAnsi="Calibri" w:cs="Calibri"/>
                  <w:sz w:val="22"/>
                </w:rPr>
                <w:t>https://doi.org/10.1021/je5008313</w:t>
              </w:r>
            </w:hyperlink>
            <w:r w:rsidRPr="00E258FE">
              <w:rPr>
                <w:rFonts w:ascii="Calibri" w:hAnsi="Calibri" w:cs="Calibri"/>
                <w:sz w:val="22"/>
              </w:rPr>
              <w:t xml:space="preserve"> </w:t>
            </w:r>
          </w:p>
          <w:p w14:paraId="5F224C1E" w14:textId="77777777" w:rsidR="00E258FE"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r w:rsidRPr="00E258FE">
              <w:rPr>
                <w:rFonts w:ascii="Calibri" w:hAnsi="Calibri" w:cs="Calibri"/>
                <w:sz w:val="22"/>
              </w:rPr>
              <w:t xml:space="preserve">Khalik M. Sabil, Qazi Nasir, </w:t>
            </w:r>
            <w:proofErr w:type="spellStart"/>
            <w:r w:rsidRPr="00E258FE">
              <w:rPr>
                <w:rFonts w:ascii="Calibri" w:hAnsi="Calibri" w:cs="Calibri"/>
                <w:sz w:val="22"/>
              </w:rPr>
              <w:t>Bezhad</w:t>
            </w:r>
            <w:proofErr w:type="spellEnd"/>
            <w:r w:rsidRPr="00E258FE">
              <w:rPr>
                <w:rFonts w:ascii="Calibri" w:hAnsi="Calibri" w:cs="Calibri"/>
                <w:sz w:val="22"/>
              </w:rPr>
              <w:t xml:space="preserve"> </w:t>
            </w:r>
            <w:proofErr w:type="spellStart"/>
            <w:r w:rsidRPr="00E258FE">
              <w:rPr>
                <w:rFonts w:ascii="Calibri" w:hAnsi="Calibri" w:cs="Calibri"/>
                <w:sz w:val="22"/>
              </w:rPr>
              <w:t>Partoon</w:t>
            </w:r>
            <w:proofErr w:type="spellEnd"/>
            <w:r w:rsidRPr="00E258FE">
              <w:rPr>
                <w:rFonts w:ascii="Calibri" w:hAnsi="Calibri" w:cs="Calibri"/>
                <w:sz w:val="22"/>
              </w:rPr>
              <w:t xml:space="preserve">, and Akbar A. Seman, (2014), Measurement of H–LW–V and Dissociation Enthalpy of Carbon Dioxide Rich Synthetic Natural Gas Mixtures, Journal of Chemical Engineering Data, </w:t>
            </w:r>
            <w:hyperlink r:id="rId40" w:history="1">
              <w:r w:rsidRPr="00E258FE">
                <w:rPr>
                  <w:rStyle w:val="Hyperlink"/>
                  <w:rFonts w:ascii="Calibri" w:hAnsi="Calibri" w:cs="Calibri"/>
                  <w:sz w:val="22"/>
                </w:rPr>
                <w:t>https://doi.org/10.1021/je500453j</w:t>
              </w:r>
            </w:hyperlink>
          </w:p>
          <w:p w14:paraId="54D5BEC8" w14:textId="77777777" w:rsidR="00E258FE"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r w:rsidRPr="00E258FE">
              <w:rPr>
                <w:rFonts w:ascii="Calibri" w:hAnsi="Calibri" w:cs="Calibri"/>
                <w:sz w:val="22"/>
              </w:rPr>
              <w:t>Qazi Nasir, K.M. Sabil and Khashayar Nasrifar, (2014), Measurement and Phase Behavior Modeling (Dew Point + Bubble Point) of CO</w:t>
            </w:r>
            <w:r w:rsidRPr="00E258FE">
              <w:rPr>
                <w:rFonts w:ascii="Calibri" w:hAnsi="Calibri" w:cs="Calibri"/>
                <w:sz w:val="22"/>
                <w:vertAlign w:val="subscript"/>
              </w:rPr>
              <w:t>2</w:t>
            </w:r>
            <w:r w:rsidRPr="00E258FE">
              <w:rPr>
                <w:rFonts w:ascii="Calibri" w:hAnsi="Calibri" w:cs="Calibri"/>
                <w:sz w:val="22"/>
              </w:rPr>
              <w:t xml:space="preserve"> Rich Gas Mixture, Journal of Applied Sciences, </w:t>
            </w:r>
            <w:hyperlink r:id="rId41" w:history="1">
              <w:r w:rsidRPr="00E258FE">
                <w:rPr>
                  <w:rStyle w:val="Hyperlink"/>
                  <w:rFonts w:ascii="Calibri" w:hAnsi="Calibri" w:cs="Calibri"/>
                  <w:sz w:val="22"/>
                </w:rPr>
                <w:t>https://doi.org/10.3923/jas.2014.1061.1066</w:t>
              </w:r>
            </w:hyperlink>
            <w:r w:rsidRPr="00E258FE">
              <w:rPr>
                <w:rFonts w:ascii="Calibri" w:hAnsi="Calibri" w:cs="Calibri"/>
                <w:sz w:val="22"/>
              </w:rPr>
              <w:t xml:space="preserve"> </w:t>
            </w:r>
          </w:p>
          <w:p w14:paraId="22373D5A" w14:textId="77777777" w:rsidR="00E258FE"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r w:rsidRPr="00E258FE">
              <w:rPr>
                <w:rFonts w:ascii="Calibri" w:hAnsi="Calibri" w:cs="Calibri"/>
                <w:sz w:val="22"/>
              </w:rPr>
              <w:t xml:space="preserve">Qazi Nasir, Kok Keong </w:t>
            </w:r>
            <w:proofErr w:type="spellStart"/>
            <w:r w:rsidRPr="00E258FE">
              <w:rPr>
                <w:rFonts w:ascii="Calibri" w:hAnsi="Calibri" w:cs="Calibri"/>
                <w:sz w:val="22"/>
              </w:rPr>
              <w:t>lau</w:t>
            </w:r>
            <w:proofErr w:type="spellEnd"/>
            <w:r w:rsidRPr="00E258FE">
              <w:rPr>
                <w:rFonts w:ascii="Calibri" w:hAnsi="Calibri" w:cs="Calibri"/>
                <w:sz w:val="22"/>
              </w:rPr>
              <w:t xml:space="preserve">, Bhajan Lal, Enthalpies </w:t>
            </w:r>
            <w:proofErr w:type="gramStart"/>
            <w:r w:rsidRPr="00E258FE">
              <w:rPr>
                <w:rFonts w:ascii="Calibri" w:hAnsi="Calibri" w:cs="Calibri"/>
                <w:sz w:val="22"/>
              </w:rPr>
              <w:t>Of</w:t>
            </w:r>
            <w:proofErr w:type="gramEnd"/>
            <w:r w:rsidRPr="00E258FE">
              <w:rPr>
                <w:rFonts w:ascii="Calibri" w:hAnsi="Calibri" w:cs="Calibri"/>
                <w:sz w:val="22"/>
              </w:rPr>
              <w:t xml:space="preserve"> Dissociation </w:t>
            </w:r>
            <w:proofErr w:type="gramStart"/>
            <w:r w:rsidRPr="00E258FE">
              <w:rPr>
                <w:rFonts w:ascii="Calibri" w:hAnsi="Calibri" w:cs="Calibri"/>
                <w:sz w:val="22"/>
              </w:rPr>
              <w:t>Of</w:t>
            </w:r>
            <w:proofErr w:type="gramEnd"/>
            <w:r w:rsidRPr="00E258FE">
              <w:rPr>
                <w:rFonts w:ascii="Calibri" w:hAnsi="Calibri" w:cs="Calibri"/>
                <w:sz w:val="22"/>
              </w:rPr>
              <w:t xml:space="preserve"> Pure Methane </w:t>
            </w:r>
            <w:proofErr w:type="gramStart"/>
            <w:r w:rsidRPr="00E258FE">
              <w:rPr>
                <w:rFonts w:ascii="Calibri" w:hAnsi="Calibri" w:cs="Calibri"/>
                <w:sz w:val="22"/>
              </w:rPr>
              <w:t>And</w:t>
            </w:r>
            <w:proofErr w:type="gramEnd"/>
            <w:r w:rsidRPr="00E258FE">
              <w:rPr>
                <w:rFonts w:ascii="Calibri" w:hAnsi="Calibri" w:cs="Calibri"/>
                <w:sz w:val="22"/>
              </w:rPr>
              <w:t xml:space="preserve"> Carbon Dioxide Gas </w:t>
            </w:r>
            <w:proofErr w:type="gramStart"/>
            <w:r w:rsidRPr="00E258FE">
              <w:rPr>
                <w:rFonts w:ascii="Calibri" w:hAnsi="Calibri" w:cs="Calibri"/>
                <w:sz w:val="22"/>
              </w:rPr>
              <w:t>Hydrate,(</w:t>
            </w:r>
            <w:proofErr w:type="gramEnd"/>
            <w:r w:rsidRPr="00E258FE">
              <w:rPr>
                <w:rFonts w:ascii="Calibri" w:hAnsi="Calibri" w:cs="Calibri"/>
                <w:sz w:val="22"/>
              </w:rPr>
              <w:t xml:space="preserve">2014). Zenodo, </w:t>
            </w:r>
            <w:hyperlink r:id="rId42" w:history="1">
              <w:r w:rsidRPr="00E258FE">
                <w:rPr>
                  <w:rStyle w:val="Hyperlink"/>
                  <w:rFonts w:ascii="Calibri" w:hAnsi="Calibri" w:cs="Calibri"/>
                  <w:sz w:val="22"/>
                </w:rPr>
                <w:t>https://dx.doi.org/10.5281/zenodo.1095928</w:t>
              </w:r>
            </w:hyperlink>
          </w:p>
          <w:p w14:paraId="3F2F45FF" w14:textId="285C66FC" w:rsidR="00AE7CF4" w:rsidRPr="00E258FE" w:rsidRDefault="00AE7CF4" w:rsidP="00A21E43">
            <w:pPr>
              <w:pStyle w:val="ListParagraph"/>
              <w:numPr>
                <w:ilvl w:val="0"/>
                <w:numId w:val="34"/>
              </w:numPr>
              <w:tabs>
                <w:tab w:val="left" w:pos="433"/>
              </w:tabs>
              <w:spacing w:line="276" w:lineRule="auto"/>
              <w:ind w:left="342"/>
              <w:jc w:val="both"/>
              <w:rPr>
                <w:rFonts w:ascii="Calibri" w:hAnsi="Calibri" w:cs="Calibri"/>
                <w:color w:val="333333"/>
                <w:sz w:val="22"/>
              </w:rPr>
            </w:pPr>
            <w:r w:rsidRPr="00E258FE">
              <w:rPr>
                <w:rFonts w:ascii="Calibri" w:hAnsi="Calibri" w:cs="Calibri"/>
                <w:sz w:val="22"/>
              </w:rPr>
              <w:t xml:space="preserve">Qazi Nasir, K.M. Sabil and Khashayar </w:t>
            </w:r>
            <w:proofErr w:type="spellStart"/>
            <w:r w:rsidRPr="00E258FE">
              <w:rPr>
                <w:rFonts w:ascii="Calibri" w:hAnsi="Calibri" w:cs="Calibri"/>
                <w:sz w:val="22"/>
              </w:rPr>
              <w:t>Nasrifar</w:t>
            </w:r>
            <w:proofErr w:type="spellEnd"/>
            <w:r w:rsidRPr="00E258FE">
              <w:rPr>
                <w:rFonts w:ascii="Calibri" w:hAnsi="Calibri" w:cs="Calibri"/>
                <w:sz w:val="22"/>
              </w:rPr>
              <w:t xml:space="preserve"> (2014), CO2 Rich Gas Mixture Hydrate-Liquid Water-Vapor (H-Lw-V) Equilibrium Measurement and Prediction, Applied Mechanics and Materials, </w:t>
            </w:r>
            <w:hyperlink r:id="rId43" w:history="1">
              <w:r w:rsidRPr="00E258FE">
                <w:rPr>
                  <w:rStyle w:val="Hyperlink"/>
                  <w:rFonts w:ascii="Calibri" w:hAnsi="Calibri" w:cs="Calibri"/>
                  <w:color w:val="7F1418"/>
                  <w:sz w:val="22"/>
                  <w:shd w:val="clear" w:color="auto" w:fill="FFFFFF"/>
                </w:rPr>
                <w:t>https://doi.org/10.4028/www.scientific.net/AMM.625.386</w:t>
              </w:r>
            </w:hyperlink>
          </w:p>
        </w:tc>
      </w:tr>
      <w:tr w:rsidR="00CF3E14" w:rsidRPr="000F0349" w14:paraId="695BCF32" w14:textId="77777777" w:rsidTr="0051634F">
        <w:tc>
          <w:tcPr>
            <w:tcW w:w="10065" w:type="dxa"/>
            <w:tcBorders>
              <w:top w:val="nil"/>
              <w:left w:val="nil"/>
              <w:bottom w:val="nil"/>
              <w:right w:val="nil"/>
            </w:tcBorders>
          </w:tcPr>
          <w:p w14:paraId="42704D8C" w14:textId="3DC71024" w:rsidR="00CF3E14" w:rsidRPr="00CF3E14" w:rsidRDefault="00DC76B5" w:rsidP="00A21E43">
            <w:pPr>
              <w:spacing w:before="240" w:line="276" w:lineRule="auto"/>
              <w:rPr>
                <w:b/>
                <w:bCs/>
                <w:sz w:val="22"/>
              </w:rPr>
            </w:pPr>
            <w:r>
              <w:rPr>
                <w:b/>
                <w:bCs/>
                <w:sz w:val="22"/>
              </w:rPr>
              <w:lastRenderedPageBreak/>
              <w:t>CONFERENCE PROCEEDINGS</w:t>
            </w:r>
          </w:p>
        </w:tc>
      </w:tr>
      <w:tr w:rsidR="00CF3E14" w:rsidRPr="000F0349" w14:paraId="6E960A38" w14:textId="77777777" w:rsidTr="0051634F">
        <w:tc>
          <w:tcPr>
            <w:tcW w:w="10065" w:type="dxa"/>
            <w:tcBorders>
              <w:top w:val="nil"/>
              <w:left w:val="nil"/>
              <w:bottom w:val="nil"/>
              <w:right w:val="nil"/>
            </w:tcBorders>
          </w:tcPr>
          <w:p w14:paraId="4A992261" w14:textId="77777777" w:rsidR="00CF3E14" w:rsidRPr="00CF3E14" w:rsidRDefault="00CF3E14" w:rsidP="00A21E43">
            <w:pPr>
              <w:pStyle w:val="ListParagraph"/>
              <w:numPr>
                <w:ilvl w:val="0"/>
                <w:numId w:val="47"/>
              </w:numPr>
              <w:spacing w:before="240" w:after="240" w:line="276" w:lineRule="auto"/>
              <w:ind w:left="432"/>
              <w:jc w:val="both"/>
              <w:rPr>
                <w:b/>
                <w:bCs/>
                <w:sz w:val="22"/>
              </w:rPr>
            </w:pPr>
            <w:r w:rsidRPr="00CF3E14">
              <w:rPr>
                <w:sz w:val="22"/>
              </w:rPr>
              <w:t>Yasir A. Elsheikh, Al-Hasnaa Al-</w:t>
            </w:r>
            <w:proofErr w:type="spellStart"/>
            <w:r w:rsidRPr="00CF3E14">
              <w:rPr>
                <w:sz w:val="22"/>
              </w:rPr>
              <w:t>Hoqani</w:t>
            </w:r>
            <w:proofErr w:type="spellEnd"/>
            <w:r w:rsidRPr="00CF3E14">
              <w:rPr>
                <w:sz w:val="22"/>
              </w:rPr>
              <w:t>, Qazi Nasir, "In-situ transesterification of Ricinus communis seeds for biodiesel production", 8th National Symposium on Engineering Final Year Project, College of Engineering, University of Nizwa, May 2nd, 2018.</w:t>
            </w:r>
          </w:p>
          <w:p w14:paraId="055ECD50" w14:textId="77777777" w:rsidR="00CF3E14" w:rsidRPr="00CF3E14" w:rsidRDefault="00CF3E14" w:rsidP="00A21E43">
            <w:pPr>
              <w:pStyle w:val="ListParagraph"/>
              <w:numPr>
                <w:ilvl w:val="0"/>
                <w:numId w:val="47"/>
              </w:numPr>
              <w:spacing w:before="240" w:after="240" w:line="276" w:lineRule="auto"/>
              <w:ind w:left="432"/>
              <w:jc w:val="both"/>
              <w:rPr>
                <w:b/>
                <w:bCs/>
                <w:sz w:val="22"/>
              </w:rPr>
            </w:pPr>
            <w:r w:rsidRPr="00EA1CB5">
              <w:rPr>
                <w:sz w:val="22"/>
              </w:rPr>
              <w:t xml:space="preserve">Qazi Nasir, </w:t>
            </w:r>
            <w:proofErr w:type="spellStart"/>
            <w:r w:rsidRPr="00EA1CB5">
              <w:rPr>
                <w:sz w:val="22"/>
              </w:rPr>
              <w:t>Khaloud</w:t>
            </w:r>
            <w:proofErr w:type="spellEnd"/>
            <w:r w:rsidRPr="00EA1CB5">
              <w:rPr>
                <w:sz w:val="22"/>
              </w:rPr>
              <w:t xml:space="preserve"> Aamir, “Recovery of Natural Gas through Hybrid Scheme of</w:t>
            </w:r>
            <w:r>
              <w:rPr>
                <w:sz w:val="22"/>
              </w:rPr>
              <w:t xml:space="preserve"> </w:t>
            </w:r>
            <w:r w:rsidRPr="00EA1CB5">
              <w:rPr>
                <w:sz w:val="22"/>
              </w:rPr>
              <w:t>Membrane and Amine Unit</w:t>
            </w:r>
            <w:proofErr w:type="gramStart"/>
            <w:r w:rsidRPr="00EA1CB5">
              <w:rPr>
                <w:sz w:val="22"/>
              </w:rPr>
              <w:t>” ,</w:t>
            </w:r>
            <w:proofErr w:type="gramEnd"/>
            <w:r w:rsidRPr="00EA1CB5">
              <w:rPr>
                <w:sz w:val="22"/>
              </w:rPr>
              <w:t xml:space="preserve"> 8th National Symposium on Engineering Final Year</w:t>
            </w:r>
            <w:r>
              <w:rPr>
                <w:sz w:val="22"/>
              </w:rPr>
              <w:t xml:space="preserve"> </w:t>
            </w:r>
            <w:r w:rsidRPr="00EA1CB5">
              <w:rPr>
                <w:sz w:val="22"/>
              </w:rPr>
              <w:t>Project, College of Engineering, University of Nizwa, May 2nd, 2018.</w:t>
            </w:r>
          </w:p>
          <w:p w14:paraId="66164EA1" w14:textId="52D1EF4E" w:rsidR="00CF3E14" w:rsidRPr="00CF3E14" w:rsidRDefault="00CF3E14" w:rsidP="00A21E43">
            <w:pPr>
              <w:pStyle w:val="ListParagraph"/>
              <w:numPr>
                <w:ilvl w:val="0"/>
                <w:numId w:val="47"/>
              </w:numPr>
              <w:spacing w:before="240" w:after="240" w:line="276" w:lineRule="auto"/>
              <w:ind w:left="432"/>
              <w:jc w:val="both"/>
              <w:rPr>
                <w:b/>
                <w:bCs/>
                <w:sz w:val="22"/>
              </w:rPr>
            </w:pPr>
            <w:proofErr w:type="spellStart"/>
            <w:r w:rsidRPr="00EA1CB5">
              <w:rPr>
                <w:sz w:val="22"/>
              </w:rPr>
              <w:t>Humbal</w:t>
            </w:r>
            <w:proofErr w:type="spellEnd"/>
            <w:r w:rsidRPr="00EA1CB5">
              <w:rPr>
                <w:sz w:val="22"/>
              </w:rPr>
              <w:t xml:space="preserve"> Suleman, Qazi Nasir, Abdul </w:t>
            </w:r>
            <w:proofErr w:type="spellStart"/>
            <w:r w:rsidRPr="00EA1CB5">
              <w:rPr>
                <w:sz w:val="22"/>
              </w:rPr>
              <w:t>halim</w:t>
            </w:r>
            <w:proofErr w:type="spellEnd"/>
            <w:r w:rsidRPr="00EA1CB5">
              <w:rPr>
                <w:sz w:val="22"/>
              </w:rPr>
              <w:t xml:space="preserve"> Shah </w:t>
            </w:r>
            <w:proofErr w:type="spellStart"/>
            <w:r w:rsidRPr="00EA1CB5">
              <w:rPr>
                <w:sz w:val="22"/>
              </w:rPr>
              <w:t>Maulud</w:t>
            </w:r>
            <w:proofErr w:type="spellEnd"/>
            <w:r w:rsidRPr="00EA1CB5">
              <w:rPr>
                <w:sz w:val="22"/>
              </w:rPr>
              <w:t>, Zakaria Man “Study of</w:t>
            </w:r>
            <w:r>
              <w:rPr>
                <w:sz w:val="22"/>
              </w:rPr>
              <w:t xml:space="preserve"> </w:t>
            </w:r>
            <w:r w:rsidRPr="00EA1CB5">
              <w:rPr>
                <w:sz w:val="22"/>
              </w:rPr>
              <w:t>electrolyte</w:t>
            </w:r>
            <w:r>
              <w:rPr>
                <w:sz w:val="22"/>
              </w:rPr>
              <w:t xml:space="preserve"> </w:t>
            </w:r>
            <w:r w:rsidRPr="00EA1CB5">
              <w:rPr>
                <w:sz w:val="22"/>
              </w:rPr>
              <w:t xml:space="preserve">thermodynamic models for carbon dioxide </w:t>
            </w:r>
            <w:proofErr w:type="spellStart"/>
            <w:r w:rsidRPr="00EA1CB5">
              <w:rPr>
                <w:sz w:val="22"/>
              </w:rPr>
              <w:t>solublity</w:t>
            </w:r>
            <w:proofErr w:type="spellEnd"/>
            <w:r w:rsidRPr="00EA1CB5">
              <w:rPr>
                <w:sz w:val="22"/>
              </w:rPr>
              <w:t xml:space="preserve"> in water at high</w:t>
            </w:r>
            <w:r>
              <w:rPr>
                <w:sz w:val="22"/>
              </w:rPr>
              <w:t xml:space="preserve"> </w:t>
            </w:r>
            <w:r w:rsidRPr="00EA1CB5">
              <w:rPr>
                <w:sz w:val="22"/>
              </w:rPr>
              <w:t>pressure”, 18th conference</w:t>
            </w:r>
            <w:r>
              <w:rPr>
                <w:sz w:val="22"/>
              </w:rPr>
              <w:t xml:space="preserve"> </w:t>
            </w:r>
            <w:r w:rsidRPr="00EA1CB5">
              <w:rPr>
                <w:sz w:val="22"/>
              </w:rPr>
              <w:t>process integration, modeling and optimization for energy</w:t>
            </w:r>
            <w:r>
              <w:rPr>
                <w:sz w:val="22"/>
              </w:rPr>
              <w:t xml:space="preserve"> </w:t>
            </w:r>
            <w:r w:rsidRPr="00EA1CB5">
              <w:rPr>
                <w:sz w:val="22"/>
              </w:rPr>
              <w:t>saving and pollution reduction, Kuching, Sarawak, Malaysia, 2015</w:t>
            </w:r>
            <w:r>
              <w:rPr>
                <w:sz w:val="22"/>
              </w:rPr>
              <w:t>.</w:t>
            </w:r>
          </w:p>
          <w:p w14:paraId="48B527AB" w14:textId="77777777" w:rsidR="00CF3E14" w:rsidRPr="00CF3E14" w:rsidRDefault="00CF3E14" w:rsidP="00A21E43">
            <w:pPr>
              <w:pStyle w:val="ListParagraph"/>
              <w:numPr>
                <w:ilvl w:val="0"/>
                <w:numId w:val="47"/>
              </w:numPr>
              <w:spacing w:before="240" w:after="240" w:line="276" w:lineRule="auto"/>
              <w:ind w:left="432"/>
              <w:jc w:val="both"/>
              <w:rPr>
                <w:b/>
                <w:bCs/>
                <w:sz w:val="22"/>
              </w:rPr>
            </w:pPr>
            <w:r w:rsidRPr="00EA1CB5">
              <w:rPr>
                <w:sz w:val="22"/>
              </w:rPr>
              <w:t>Qazi Nasir, Lau Kok Keong, K. M. Sabil, Bhajan Lal, “CO</w:t>
            </w:r>
            <w:r w:rsidRPr="00EA1CB5">
              <w:rPr>
                <w:sz w:val="22"/>
                <w:vertAlign w:val="subscript"/>
              </w:rPr>
              <w:t>2</w:t>
            </w:r>
            <w:r w:rsidRPr="00EA1CB5">
              <w:rPr>
                <w:sz w:val="22"/>
              </w:rPr>
              <w:t xml:space="preserve"> rich gas mixture hydrate-liquid</w:t>
            </w:r>
            <w:r>
              <w:rPr>
                <w:sz w:val="22"/>
              </w:rPr>
              <w:t xml:space="preserve"> </w:t>
            </w:r>
            <w:r w:rsidRPr="00EA1CB5">
              <w:rPr>
                <w:sz w:val="22"/>
              </w:rPr>
              <w:t>water-vapor (H-L</w:t>
            </w:r>
            <w:r w:rsidRPr="00EA1CB5">
              <w:rPr>
                <w:rFonts w:eastAsiaTheme="minorEastAsia"/>
                <w:sz w:val="22"/>
                <w:vertAlign w:val="subscript"/>
              </w:rPr>
              <w:t>W</w:t>
            </w:r>
            <w:r w:rsidRPr="00EA1CB5">
              <w:rPr>
                <w:sz w:val="22"/>
              </w:rPr>
              <w:t>-V) equilibrium measurement &amp; prediction using thermodynamic</w:t>
            </w:r>
            <w:r>
              <w:rPr>
                <w:sz w:val="22"/>
              </w:rPr>
              <w:t xml:space="preserve"> </w:t>
            </w:r>
            <w:r w:rsidRPr="00EA1CB5">
              <w:rPr>
                <w:sz w:val="22"/>
              </w:rPr>
              <w:t>mathematical modeling”, The 3rd International conference on process engineering</w:t>
            </w:r>
            <w:r>
              <w:rPr>
                <w:sz w:val="22"/>
              </w:rPr>
              <w:t xml:space="preserve"> </w:t>
            </w:r>
            <w:r w:rsidRPr="00EA1CB5">
              <w:rPr>
                <w:sz w:val="22"/>
              </w:rPr>
              <w:t>and advanced materials, Kuala Lumpur, Malaysia, 2014</w:t>
            </w:r>
            <w:r>
              <w:rPr>
                <w:sz w:val="22"/>
              </w:rPr>
              <w:t>.</w:t>
            </w:r>
          </w:p>
          <w:p w14:paraId="19D17FBC" w14:textId="77777777" w:rsidR="00CF3E14" w:rsidRPr="00CF3E14" w:rsidRDefault="00CF3E14" w:rsidP="00A21E43">
            <w:pPr>
              <w:pStyle w:val="ListParagraph"/>
              <w:numPr>
                <w:ilvl w:val="0"/>
                <w:numId w:val="47"/>
              </w:numPr>
              <w:spacing w:before="240" w:after="240" w:line="276" w:lineRule="auto"/>
              <w:ind w:left="432"/>
              <w:jc w:val="both"/>
              <w:rPr>
                <w:b/>
                <w:bCs/>
                <w:sz w:val="22"/>
              </w:rPr>
            </w:pPr>
            <w:r w:rsidRPr="00EA1CB5">
              <w:rPr>
                <w:sz w:val="22"/>
              </w:rPr>
              <w:t xml:space="preserve">Qazi Nasir, K. M. Sabil, K. </w:t>
            </w:r>
            <w:proofErr w:type="spellStart"/>
            <w:r w:rsidRPr="00EA1CB5">
              <w:rPr>
                <w:sz w:val="22"/>
              </w:rPr>
              <w:t>nasrifar</w:t>
            </w:r>
            <w:proofErr w:type="spellEnd"/>
            <w:r w:rsidRPr="00EA1CB5">
              <w:rPr>
                <w:sz w:val="22"/>
              </w:rPr>
              <w:t>, “Measurement and phase behavior modeling (dew</w:t>
            </w:r>
            <w:r>
              <w:rPr>
                <w:sz w:val="22"/>
              </w:rPr>
              <w:t xml:space="preserve"> </w:t>
            </w:r>
            <w:r w:rsidRPr="00EA1CB5">
              <w:rPr>
                <w:sz w:val="22"/>
              </w:rPr>
              <w:t>point + bubble</w:t>
            </w:r>
            <w:r>
              <w:rPr>
                <w:sz w:val="22"/>
              </w:rPr>
              <w:t xml:space="preserve"> </w:t>
            </w:r>
            <w:r w:rsidRPr="00EA1CB5">
              <w:rPr>
                <w:sz w:val="22"/>
              </w:rPr>
              <w:t>point) of CO</w:t>
            </w:r>
            <w:r w:rsidRPr="00EA1CB5">
              <w:rPr>
                <w:sz w:val="22"/>
                <w:vertAlign w:val="subscript"/>
              </w:rPr>
              <w:t>2</w:t>
            </w:r>
            <w:r w:rsidRPr="00EA1CB5">
              <w:rPr>
                <w:sz w:val="22"/>
              </w:rPr>
              <w:t xml:space="preserve"> rich gas mixture”, International oil and gas symposium</w:t>
            </w:r>
            <w:r>
              <w:rPr>
                <w:sz w:val="22"/>
              </w:rPr>
              <w:t xml:space="preserve"> </w:t>
            </w:r>
            <w:r w:rsidRPr="00EA1CB5">
              <w:rPr>
                <w:sz w:val="22"/>
              </w:rPr>
              <w:t>and exhibition (IOGSE), Sabah, Malaysia, 2013</w:t>
            </w:r>
            <w:r>
              <w:rPr>
                <w:sz w:val="22"/>
              </w:rPr>
              <w:t>.</w:t>
            </w:r>
          </w:p>
          <w:p w14:paraId="69DA164A" w14:textId="3BE171A7" w:rsidR="00CF3E14" w:rsidRPr="00CF3E14" w:rsidRDefault="00CF3E14" w:rsidP="00A21E43">
            <w:pPr>
              <w:pStyle w:val="ListParagraph"/>
              <w:numPr>
                <w:ilvl w:val="0"/>
                <w:numId w:val="47"/>
              </w:numPr>
              <w:spacing w:before="240" w:after="240" w:line="276" w:lineRule="auto"/>
              <w:ind w:left="432"/>
              <w:jc w:val="both"/>
              <w:rPr>
                <w:b/>
                <w:bCs/>
                <w:sz w:val="22"/>
              </w:rPr>
            </w:pPr>
            <w:r w:rsidRPr="00EA1CB5">
              <w:rPr>
                <w:sz w:val="22"/>
              </w:rPr>
              <w:t>Qazi Nasir, K. M. Sabil, “Experimental measurement and prediction of hydrate</w:t>
            </w:r>
            <w:r>
              <w:rPr>
                <w:sz w:val="22"/>
              </w:rPr>
              <w:t xml:space="preserve"> </w:t>
            </w:r>
            <w:r w:rsidRPr="00EA1CB5">
              <w:rPr>
                <w:sz w:val="22"/>
              </w:rPr>
              <w:t>equilibrium conditions for CO</w:t>
            </w:r>
            <w:r w:rsidRPr="00EA1CB5">
              <w:rPr>
                <w:sz w:val="22"/>
                <w:vertAlign w:val="subscript"/>
              </w:rPr>
              <w:t>2</w:t>
            </w:r>
            <w:r w:rsidRPr="00EA1CB5">
              <w:rPr>
                <w:sz w:val="22"/>
              </w:rPr>
              <w:t xml:space="preserve"> rich gas mixture”, 6th engineering conference on</w:t>
            </w:r>
            <w:r>
              <w:rPr>
                <w:sz w:val="22"/>
              </w:rPr>
              <w:t xml:space="preserve"> </w:t>
            </w:r>
            <w:r w:rsidRPr="00EA1CB5">
              <w:rPr>
                <w:sz w:val="22"/>
              </w:rPr>
              <w:t>environment and energy (</w:t>
            </w:r>
            <w:proofErr w:type="spellStart"/>
            <w:r w:rsidRPr="00EA1CB5">
              <w:rPr>
                <w:sz w:val="22"/>
              </w:rPr>
              <w:t>EnCon</w:t>
            </w:r>
            <w:proofErr w:type="spellEnd"/>
            <w:r w:rsidRPr="00EA1CB5">
              <w:rPr>
                <w:sz w:val="22"/>
              </w:rPr>
              <w:t>), Kuching Sarawak, Malaysia, 2013</w:t>
            </w:r>
            <w:r>
              <w:rPr>
                <w:sz w:val="22"/>
              </w:rPr>
              <w:t>.</w:t>
            </w:r>
          </w:p>
        </w:tc>
      </w:tr>
      <w:tr w:rsidR="00D11902" w:rsidRPr="000F0349" w14:paraId="06C63FFE" w14:textId="77777777" w:rsidTr="0051634F">
        <w:tc>
          <w:tcPr>
            <w:tcW w:w="10065" w:type="dxa"/>
            <w:tcBorders>
              <w:top w:val="nil"/>
              <w:left w:val="nil"/>
              <w:bottom w:val="nil"/>
              <w:right w:val="nil"/>
            </w:tcBorders>
          </w:tcPr>
          <w:p w14:paraId="54980DFA" w14:textId="1AA5CFE8" w:rsidR="00D11902" w:rsidRPr="001B2CBD" w:rsidRDefault="00D11902" w:rsidP="00A21E43">
            <w:pPr>
              <w:pStyle w:val="NormalWeb"/>
              <w:shd w:val="pct10" w:color="auto" w:fill="auto"/>
              <w:spacing w:before="0" w:beforeAutospacing="0" w:after="240" w:afterAutospacing="0" w:line="276" w:lineRule="auto"/>
              <w:jc w:val="both"/>
              <w:rPr>
                <w:rStyle w:val="Strong"/>
                <w:rFonts w:asciiTheme="minorHAnsi" w:eastAsiaTheme="minorHAnsi" w:hAnsiTheme="minorHAnsi" w:cstheme="minorBidi"/>
                <w:sz w:val="22"/>
                <w:szCs w:val="22"/>
              </w:rPr>
            </w:pPr>
            <w:r w:rsidRPr="001B2CBD">
              <w:rPr>
                <w:rStyle w:val="Strong"/>
                <w:rFonts w:asciiTheme="minorHAnsi" w:eastAsiaTheme="minorHAnsi" w:hAnsiTheme="minorHAnsi" w:cstheme="minorBidi"/>
                <w:sz w:val="22"/>
                <w:szCs w:val="22"/>
              </w:rPr>
              <w:t>PROFESSIONAL SERVICE &amp; STEM OUTREACH</w:t>
            </w:r>
            <w:r>
              <w:rPr>
                <w:rStyle w:val="Strong"/>
                <w:rFonts w:asciiTheme="minorHAnsi" w:eastAsiaTheme="minorHAnsi" w:hAnsiTheme="minorHAnsi" w:cstheme="minorBidi"/>
                <w:sz w:val="22"/>
                <w:szCs w:val="22"/>
              </w:rPr>
              <w:t xml:space="preserve"> </w:t>
            </w:r>
            <w:r w:rsidRPr="00F21752">
              <w:rPr>
                <w:rStyle w:val="Strong"/>
                <w:rFonts w:asciiTheme="minorHAnsi" w:eastAsiaTheme="minorHAnsi" w:hAnsiTheme="minorHAnsi" w:cstheme="minorBidi"/>
                <w:sz w:val="22"/>
                <w:szCs w:val="22"/>
              </w:rPr>
              <w:t>HIGHLIGHTS</w:t>
            </w:r>
          </w:p>
          <w:p w14:paraId="685D21C9" w14:textId="77777777" w:rsidR="00D11902" w:rsidRPr="002768A6" w:rsidRDefault="00D11902" w:rsidP="00A21E43">
            <w:pPr>
              <w:pStyle w:val="ListParagraph"/>
              <w:numPr>
                <w:ilvl w:val="0"/>
                <w:numId w:val="46"/>
              </w:numPr>
              <w:adjustRightInd w:val="0"/>
              <w:spacing w:line="276" w:lineRule="auto"/>
              <w:ind w:left="342"/>
              <w:jc w:val="both"/>
              <w:rPr>
                <w:rFonts w:cstheme="minorHAnsi"/>
                <w:sz w:val="22"/>
              </w:rPr>
            </w:pPr>
            <w:r w:rsidRPr="002768A6">
              <w:rPr>
                <w:rFonts w:cstheme="minorHAnsi"/>
                <w:sz w:val="22"/>
              </w:rPr>
              <w:t>Reviewer for leading journals (Elsevier, Springer, Wiley) and funding agencies, including The Research Council.</w:t>
            </w:r>
          </w:p>
          <w:p w14:paraId="57E6006C" w14:textId="77777777" w:rsidR="00D11902" w:rsidRPr="002768A6" w:rsidRDefault="00D11902" w:rsidP="00A21E43">
            <w:pPr>
              <w:pStyle w:val="ListParagraph"/>
              <w:numPr>
                <w:ilvl w:val="0"/>
                <w:numId w:val="46"/>
              </w:numPr>
              <w:adjustRightInd w:val="0"/>
              <w:spacing w:line="276" w:lineRule="auto"/>
              <w:ind w:left="342"/>
              <w:jc w:val="both"/>
              <w:rPr>
                <w:rFonts w:cstheme="minorHAnsi"/>
                <w:sz w:val="22"/>
              </w:rPr>
            </w:pPr>
            <w:r w:rsidRPr="002768A6">
              <w:rPr>
                <w:rFonts w:cstheme="minorHAnsi"/>
                <w:sz w:val="22"/>
              </w:rPr>
              <w:t>Organized technical workshops and faculty development programs in renewable energy, chemical process simulation, and research methodology.</w:t>
            </w:r>
          </w:p>
          <w:p w14:paraId="2DAB185C" w14:textId="77777777" w:rsidR="00D11902" w:rsidRPr="002768A6" w:rsidRDefault="00D11902" w:rsidP="00A21E43">
            <w:pPr>
              <w:pStyle w:val="ListParagraph"/>
              <w:numPr>
                <w:ilvl w:val="0"/>
                <w:numId w:val="46"/>
              </w:numPr>
              <w:adjustRightInd w:val="0"/>
              <w:spacing w:line="276" w:lineRule="auto"/>
              <w:ind w:left="342"/>
              <w:jc w:val="both"/>
              <w:rPr>
                <w:rFonts w:cstheme="minorHAnsi"/>
                <w:sz w:val="22"/>
              </w:rPr>
            </w:pPr>
            <w:r w:rsidRPr="002768A6">
              <w:rPr>
                <w:rFonts w:cstheme="minorHAnsi"/>
                <w:sz w:val="22"/>
              </w:rPr>
              <w:t>Participated in STEM outreach programs for high school students, encouraging participation from underrepresented communities in engineering.</w:t>
            </w:r>
          </w:p>
          <w:p w14:paraId="17D25532" w14:textId="77777777" w:rsidR="00D11902" w:rsidRPr="001B2CBD" w:rsidRDefault="00D11902" w:rsidP="00A21E43">
            <w:pPr>
              <w:pStyle w:val="ListParagraph"/>
              <w:numPr>
                <w:ilvl w:val="0"/>
                <w:numId w:val="46"/>
              </w:numPr>
              <w:adjustRightInd w:val="0"/>
              <w:spacing w:line="276" w:lineRule="auto"/>
              <w:ind w:left="342"/>
              <w:jc w:val="both"/>
              <w:rPr>
                <w:rFonts w:cstheme="minorHAnsi"/>
                <w:sz w:val="22"/>
              </w:rPr>
            </w:pPr>
            <w:r w:rsidRPr="002768A6">
              <w:rPr>
                <w:rFonts w:cstheme="minorHAnsi"/>
                <w:sz w:val="22"/>
              </w:rPr>
              <w:t>Contributed to departmental recruitment through open houses, engineering fairs, and community engagement events</w:t>
            </w:r>
            <w:r w:rsidRPr="001B2CBD">
              <w:rPr>
                <w:rFonts w:cstheme="minorHAnsi"/>
                <w:sz w:val="22"/>
              </w:rPr>
              <w:t>.</w:t>
            </w:r>
          </w:p>
          <w:p w14:paraId="7B1B157C" w14:textId="77777777" w:rsidR="00D11902" w:rsidRPr="001B2CBD" w:rsidRDefault="00D11902" w:rsidP="00A21E43">
            <w:pPr>
              <w:pStyle w:val="ListParagraph"/>
              <w:numPr>
                <w:ilvl w:val="0"/>
                <w:numId w:val="46"/>
              </w:numPr>
              <w:adjustRightInd w:val="0"/>
              <w:spacing w:line="276" w:lineRule="auto"/>
              <w:ind w:left="342"/>
              <w:jc w:val="both"/>
              <w:rPr>
                <w:rFonts w:cstheme="minorHAnsi"/>
                <w:sz w:val="22"/>
              </w:rPr>
            </w:pPr>
            <w:r w:rsidRPr="000D5B4B">
              <w:rPr>
                <w:rFonts w:cstheme="minorHAnsi"/>
                <w:sz w:val="22"/>
              </w:rPr>
              <w:t>Collaborated with industry partners (PETRONAS, Oman’s TRC, fertilizer industry) on applied separation and process engineering projects.</w:t>
            </w:r>
          </w:p>
          <w:p w14:paraId="59142A56" w14:textId="77777777" w:rsidR="00D11902" w:rsidRDefault="00D11902" w:rsidP="00A21E43">
            <w:pPr>
              <w:pStyle w:val="ListParagraph"/>
              <w:numPr>
                <w:ilvl w:val="0"/>
                <w:numId w:val="46"/>
              </w:numPr>
              <w:adjustRightInd w:val="0"/>
              <w:spacing w:line="276" w:lineRule="auto"/>
              <w:ind w:left="342"/>
              <w:jc w:val="both"/>
              <w:rPr>
                <w:rFonts w:cstheme="minorHAnsi"/>
                <w:sz w:val="22"/>
              </w:rPr>
            </w:pPr>
            <w:r w:rsidRPr="000D5B4B">
              <w:rPr>
                <w:rFonts w:cstheme="minorHAnsi"/>
                <w:sz w:val="22"/>
              </w:rPr>
              <w:lastRenderedPageBreak/>
              <w:t>Member of ABET Accreditation Committee — contributed to curriculum alignment and program assessment.</w:t>
            </w:r>
          </w:p>
          <w:p w14:paraId="75A8FB7B" w14:textId="77777777" w:rsidR="00D11902" w:rsidRPr="00D11902" w:rsidRDefault="00D11902" w:rsidP="00A21E43">
            <w:pPr>
              <w:pStyle w:val="ListParagraph"/>
              <w:numPr>
                <w:ilvl w:val="0"/>
                <w:numId w:val="46"/>
              </w:numPr>
              <w:adjustRightInd w:val="0"/>
              <w:spacing w:line="276" w:lineRule="auto"/>
              <w:ind w:left="342"/>
              <w:jc w:val="both"/>
              <w:rPr>
                <w:rFonts w:cstheme="minorHAnsi"/>
                <w:sz w:val="22"/>
              </w:rPr>
            </w:pPr>
            <w:r w:rsidRPr="00D11902">
              <w:rPr>
                <w:rFonts w:cstheme="minorHAnsi"/>
                <w:sz w:val="22"/>
              </w:rPr>
              <w:t>Organized and participated in international workshops on energy, CO₂ capture, and separation technologies</w:t>
            </w:r>
          </w:p>
          <w:p w14:paraId="084E7A9D" w14:textId="01FF96EF" w:rsidR="00D11902" w:rsidRPr="0051634F" w:rsidRDefault="00F21752" w:rsidP="00A21E43">
            <w:pPr>
              <w:spacing w:before="240" w:after="240" w:line="276" w:lineRule="auto"/>
              <w:jc w:val="both"/>
              <w:rPr>
                <w:b/>
                <w:bCs/>
                <w:sz w:val="22"/>
              </w:rPr>
            </w:pPr>
            <w:r w:rsidRPr="0051634F">
              <w:rPr>
                <w:b/>
                <w:bCs/>
                <w:sz w:val="22"/>
              </w:rPr>
              <w:t>ACADEMIC</w:t>
            </w:r>
          </w:p>
          <w:p w14:paraId="367819BF" w14:textId="77777777" w:rsidR="00F70E79" w:rsidRDefault="00D11902" w:rsidP="00F70E79">
            <w:pPr>
              <w:pStyle w:val="ListParagraph"/>
              <w:numPr>
                <w:ilvl w:val="0"/>
                <w:numId w:val="56"/>
              </w:numPr>
              <w:adjustRightInd w:val="0"/>
              <w:spacing w:line="276" w:lineRule="auto"/>
              <w:ind w:left="342"/>
              <w:jc w:val="both"/>
              <w:rPr>
                <w:rFonts w:ascii="Times New Roman" w:hAnsi="Times New Roman" w:cs="Times New Roman"/>
                <w:color w:val="000000"/>
                <w:sz w:val="22"/>
              </w:rPr>
            </w:pPr>
            <w:r w:rsidRPr="00F70E79">
              <w:rPr>
                <w:rFonts w:cstheme="minorHAnsi"/>
                <w:sz w:val="22"/>
              </w:rPr>
              <w:t>Internal</w:t>
            </w:r>
            <w:r w:rsidRPr="00F70E79">
              <w:rPr>
                <w:rFonts w:ascii="Times New Roman" w:hAnsi="Times New Roman" w:cs="Times New Roman"/>
                <w:color w:val="000000"/>
                <w:sz w:val="22"/>
              </w:rPr>
              <w:t xml:space="preserve"> and external evaluators of postgraduate thesis and research synopsis.</w:t>
            </w:r>
          </w:p>
          <w:p w14:paraId="54E88000" w14:textId="06B70644" w:rsidR="00D11902" w:rsidRPr="00F70E79" w:rsidRDefault="00D11902" w:rsidP="00F70E79">
            <w:pPr>
              <w:pStyle w:val="ListParagraph"/>
              <w:numPr>
                <w:ilvl w:val="0"/>
                <w:numId w:val="56"/>
              </w:numPr>
              <w:adjustRightInd w:val="0"/>
              <w:spacing w:line="276" w:lineRule="auto"/>
              <w:ind w:left="342"/>
              <w:jc w:val="both"/>
              <w:rPr>
                <w:rFonts w:ascii="Times New Roman" w:hAnsi="Times New Roman" w:cs="Times New Roman"/>
                <w:color w:val="000000"/>
                <w:sz w:val="22"/>
              </w:rPr>
            </w:pPr>
            <w:r w:rsidRPr="00F70E79">
              <w:rPr>
                <w:rFonts w:ascii="Times New Roman" w:hAnsi="Times New Roman" w:cs="Times New Roman"/>
                <w:color w:val="000000"/>
                <w:sz w:val="22"/>
              </w:rPr>
              <w:t>Evaluate internship reports, final year design and chemical process design projects at the undergraduate</w:t>
            </w:r>
          </w:p>
          <w:p w14:paraId="29E64A16" w14:textId="54C85055" w:rsidR="00D11902" w:rsidRPr="0051634F" w:rsidRDefault="008F5461" w:rsidP="00A21E43">
            <w:pPr>
              <w:spacing w:before="240" w:after="240" w:line="276" w:lineRule="auto"/>
              <w:jc w:val="both"/>
              <w:rPr>
                <w:b/>
                <w:bCs/>
                <w:sz w:val="22"/>
              </w:rPr>
            </w:pPr>
            <w:r w:rsidRPr="0051634F">
              <w:rPr>
                <w:b/>
                <w:bCs/>
                <w:sz w:val="22"/>
              </w:rPr>
              <w:t>MEMBERSHIPS</w:t>
            </w:r>
          </w:p>
          <w:p w14:paraId="19D91A52" w14:textId="77777777" w:rsidR="00F70E79" w:rsidRDefault="00D11902" w:rsidP="00F70E79">
            <w:pPr>
              <w:pStyle w:val="ListParagraph"/>
              <w:numPr>
                <w:ilvl w:val="0"/>
                <w:numId w:val="55"/>
              </w:numPr>
              <w:spacing w:line="276" w:lineRule="auto"/>
              <w:ind w:left="432"/>
              <w:jc w:val="both"/>
              <w:rPr>
                <w:sz w:val="22"/>
              </w:rPr>
            </w:pPr>
            <w:r w:rsidRPr="00F70E79">
              <w:rPr>
                <w:sz w:val="22"/>
              </w:rPr>
              <w:t>Pakistan Engineering Council</w:t>
            </w:r>
          </w:p>
          <w:p w14:paraId="50C25163" w14:textId="77777777" w:rsidR="00F70E79" w:rsidRDefault="00D11902" w:rsidP="00F70E79">
            <w:pPr>
              <w:pStyle w:val="ListParagraph"/>
              <w:numPr>
                <w:ilvl w:val="0"/>
                <w:numId w:val="55"/>
              </w:numPr>
              <w:spacing w:line="276" w:lineRule="auto"/>
              <w:ind w:left="432"/>
              <w:jc w:val="both"/>
              <w:rPr>
                <w:sz w:val="22"/>
              </w:rPr>
            </w:pPr>
            <w:r w:rsidRPr="00F70E79">
              <w:rPr>
                <w:sz w:val="22"/>
              </w:rPr>
              <w:t>Institute of Chemical Engineers (IChemE)</w:t>
            </w:r>
          </w:p>
          <w:p w14:paraId="6764D662" w14:textId="77777777" w:rsidR="00F70E79" w:rsidRDefault="00D11902" w:rsidP="00F70E79">
            <w:pPr>
              <w:pStyle w:val="ListParagraph"/>
              <w:numPr>
                <w:ilvl w:val="0"/>
                <w:numId w:val="55"/>
              </w:numPr>
              <w:spacing w:line="276" w:lineRule="auto"/>
              <w:ind w:left="432"/>
              <w:jc w:val="both"/>
              <w:rPr>
                <w:sz w:val="22"/>
              </w:rPr>
            </w:pPr>
            <w:r w:rsidRPr="00F70E79">
              <w:rPr>
                <w:sz w:val="22"/>
              </w:rPr>
              <w:t>International association of carbon capture</w:t>
            </w:r>
          </w:p>
          <w:p w14:paraId="5F45D339" w14:textId="77777777" w:rsidR="00F70E79" w:rsidRDefault="00D11902" w:rsidP="00F70E79">
            <w:pPr>
              <w:pStyle w:val="ListParagraph"/>
              <w:numPr>
                <w:ilvl w:val="0"/>
                <w:numId w:val="55"/>
              </w:numPr>
              <w:spacing w:line="276" w:lineRule="auto"/>
              <w:ind w:left="432"/>
              <w:jc w:val="both"/>
              <w:rPr>
                <w:sz w:val="22"/>
              </w:rPr>
            </w:pPr>
            <w:r w:rsidRPr="00F70E79">
              <w:rPr>
                <w:sz w:val="22"/>
              </w:rPr>
              <w:t>International association of Engineers</w:t>
            </w:r>
          </w:p>
          <w:p w14:paraId="68C30F40" w14:textId="60C0CB58" w:rsidR="00D11902" w:rsidRPr="00F70E79" w:rsidRDefault="00D11902" w:rsidP="00F70E79">
            <w:pPr>
              <w:pStyle w:val="ListParagraph"/>
              <w:numPr>
                <w:ilvl w:val="0"/>
                <w:numId w:val="55"/>
              </w:numPr>
              <w:spacing w:line="276" w:lineRule="auto"/>
              <w:ind w:left="432"/>
              <w:jc w:val="both"/>
              <w:rPr>
                <w:sz w:val="22"/>
              </w:rPr>
            </w:pPr>
            <w:r w:rsidRPr="00F70E79">
              <w:rPr>
                <w:sz w:val="22"/>
              </w:rPr>
              <w:t>International Statistical Engineering Association</w:t>
            </w:r>
            <w:r w:rsidRPr="00F70E79">
              <w:rPr>
                <w:sz w:val="22"/>
              </w:rPr>
              <w:tab/>
            </w:r>
          </w:p>
          <w:p w14:paraId="0257ED02" w14:textId="5BB7D307" w:rsidR="00D11902" w:rsidRPr="0051634F" w:rsidRDefault="008F5461" w:rsidP="00A21E43">
            <w:pPr>
              <w:spacing w:before="240" w:after="240" w:line="276" w:lineRule="auto"/>
              <w:jc w:val="both"/>
              <w:rPr>
                <w:b/>
                <w:bCs/>
                <w:sz w:val="22"/>
              </w:rPr>
            </w:pPr>
            <w:r w:rsidRPr="0051634F">
              <w:rPr>
                <w:b/>
                <w:bCs/>
                <w:sz w:val="22"/>
              </w:rPr>
              <w:t>REVIEWER ASSIGNMENTS</w:t>
            </w:r>
          </w:p>
          <w:p w14:paraId="221D0E44" w14:textId="77777777" w:rsidR="00F70E79" w:rsidRDefault="00D11902" w:rsidP="00F70E79">
            <w:pPr>
              <w:pStyle w:val="ListParagraph"/>
              <w:numPr>
                <w:ilvl w:val="0"/>
                <w:numId w:val="53"/>
              </w:numPr>
              <w:spacing w:line="276" w:lineRule="auto"/>
              <w:ind w:left="342"/>
              <w:jc w:val="both"/>
              <w:rPr>
                <w:sz w:val="22"/>
              </w:rPr>
            </w:pPr>
            <w:r w:rsidRPr="00F70E79">
              <w:rPr>
                <w:sz w:val="22"/>
              </w:rPr>
              <w:t xml:space="preserve">Journal of Open Innovation: Technology, Market, and Complexity (Elsevier) </w:t>
            </w:r>
          </w:p>
          <w:p w14:paraId="04DF9478" w14:textId="77777777" w:rsidR="00F70E79" w:rsidRDefault="00D11902" w:rsidP="00F70E79">
            <w:pPr>
              <w:pStyle w:val="ListParagraph"/>
              <w:numPr>
                <w:ilvl w:val="0"/>
                <w:numId w:val="53"/>
              </w:numPr>
              <w:spacing w:line="276" w:lineRule="auto"/>
              <w:ind w:left="342"/>
              <w:jc w:val="both"/>
              <w:rPr>
                <w:sz w:val="22"/>
              </w:rPr>
            </w:pPr>
            <w:r w:rsidRPr="00F70E79">
              <w:rPr>
                <w:sz w:val="22"/>
              </w:rPr>
              <w:t>Carbon Capture Science &amp; Technology (Elsevier)</w:t>
            </w:r>
          </w:p>
          <w:p w14:paraId="35AD12AE" w14:textId="77777777" w:rsidR="00F70E79" w:rsidRDefault="00D11902" w:rsidP="00F70E79">
            <w:pPr>
              <w:pStyle w:val="ListParagraph"/>
              <w:numPr>
                <w:ilvl w:val="0"/>
                <w:numId w:val="53"/>
              </w:numPr>
              <w:spacing w:line="276" w:lineRule="auto"/>
              <w:ind w:left="342"/>
              <w:jc w:val="both"/>
              <w:rPr>
                <w:sz w:val="22"/>
              </w:rPr>
            </w:pPr>
            <w:r w:rsidRPr="00F70E79">
              <w:rPr>
                <w:sz w:val="22"/>
              </w:rPr>
              <w:t>Biomass conversion and biorefinery (Springer Nature)</w:t>
            </w:r>
          </w:p>
          <w:p w14:paraId="4BD9030C" w14:textId="77777777" w:rsidR="00F70E79" w:rsidRDefault="00D11902" w:rsidP="00F70E79">
            <w:pPr>
              <w:pStyle w:val="ListParagraph"/>
              <w:numPr>
                <w:ilvl w:val="0"/>
                <w:numId w:val="53"/>
              </w:numPr>
              <w:spacing w:line="276" w:lineRule="auto"/>
              <w:ind w:left="342"/>
              <w:jc w:val="both"/>
              <w:rPr>
                <w:sz w:val="22"/>
              </w:rPr>
            </w:pPr>
            <w:r w:rsidRPr="00F70E79">
              <w:rPr>
                <w:sz w:val="22"/>
              </w:rPr>
              <w:t>Environment technology &amp; innovation (Elsevier)</w:t>
            </w:r>
          </w:p>
          <w:p w14:paraId="2B87EE76" w14:textId="77777777" w:rsidR="00F70E79" w:rsidRDefault="00D11902" w:rsidP="00F70E79">
            <w:pPr>
              <w:pStyle w:val="ListParagraph"/>
              <w:numPr>
                <w:ilvl w:val="0"/>
                <w:numId w:val="53"/>
              </w:numPr>
              <w:spacing w:line="276" w:lineRule="auto"/>
              <w:ind w:left="342"/>
              <w:jc w:val="both"/>
              <w:rPr>
                <w:sz w:val="22"/>
              </w:rPr>
            </w:pPr>
            <w:r w:rsidRPr="00F70E79">
              <w:rPr>
                <w:sz w:val="22"/>
              </w:rPr>
              <w:t>Chemical Engineering Science (Elsevier)</w:t>
            </w:r>
          </w:p>
          <w:p w14:paraId="5F028081" w14:textId="77777777" w:rsidR="00F70E79" w:rsidRDefault="00D11902" w:rsidP="00F70E79">
            <w:pPr>
              <w:pStyle w:val="ListParagraph"/>
              <w:numPr>
                <w:ilvl w:val="0"/>
                <w:numId w:val="53"/>
              </w:numPr>
              <w:spacing w:line="276" w:lineRule="auto"/>
              <w:ind w:left="342"/>
              <w:jc w:val="both"/>
              <w:rPr>
                <w:sz w:val="22"/>
              </w:rPr>
            </w:pPr>
            <w:r w:rsidRPr="00F70E79">
              <w:rPr>
                <w:sz w:val="22"/>
              </w:rPr>
              <w:t>Journal of open innovation (Elsevier)</w:t>
            </w:r>
          </w:p>
          <w:p w14:paraId="7E31E423" w14:textId="77777777" w:rsidR="00F70E79" w:rsidRDefault="00D11902" w:rsidP="00F70E79">
            <w:pPr>
              <w:pStyle w:val="ListParagraph"/>
              <w:numPr>
                <w:ilvl w:val="0"/>
                <w:numId w:val="53"/>
              </w:numPr>
              <w:spacing w:line="276" w:lineRule="auto"/>
              <w:ind w:left="342"/>
              <w:jc w:val="both"/>
              <w:rPr>
                <w:sz w:val="22"/>
              </w:rPr>
            </w:pPr>
            <w:r w:rsidRPr="00F70E79">
              <w:rPr>
                <w:sz w:val="22"/>
              </w:rPr>
              <w:t>Journal of petroleum exploration and production technology (Springer Nature)</w:t>
            </w:r>
          </w:p>
          <w:p w14:paraId="7B397F58" w14:textId="77777777" w:rsidR="00F70E79" w:rsidRDefault="00D11902" w:rsidP="00F70E79">
            <w:pPr>
              <w:pStyle w:val="ListParagraph"/>
              <w:numPr>
                <w:ilvl w:val="0"/>
                <w:numId w:val="53"/>
              </w:numPr>
              <w:spacing w:line="276" w:lineRule="auto"/>
              <w:ind w:left="342"/>
              <w:jc w:val="both"/>
              <w:rPr>
                <w:sz w:val="22"/>
              </w:rPr>
            </w:pPr>
            <w:r w:rsidRPr="00F70E79">
              <w:rPr>
                <w:sz w:val="22"/>
              </w:rPr>
              <w:t>Case studies in Chemical and Environment Engineering (Elsevier)</w:t>
            </w:r>
          </w:p>
          <w:p w14:paraId="6C92F0C4" w14:textId="77777777" w:rsidR="00F70E79" w:rsidRDefault="00D11902" w:rsidP="00F70E79">
            <w:pPr>
              <w:pStyle w:val="ListParagraph"/>
              <w:numPr>
                <w:ilvl w:val="0"/>
                <w:numId w:val="53"/>
              </w:numPr>
              <w:spacing w:line="276" w:lineRule="auto"/>
              <w:ind w:left="342"/>
              <w:jc w:val="both"/>
              <w:rPr>
                <w:sz w:val="22"/>
              </w:rPr>
            </w:pPr>
            <w:r w:rsidRPr="00F70E79">
              <w:rPr>
                <w:sz w:val="22"/>
              </w:rPr>
              <w:t>Chemical Engineering Science (Elsevier)</w:t>
            </w:r>
          </w:p>
          <w:p w14:paraId="1A4FE9BA" w14:textId="16C3B211" w:rsidR="00D11902" w:rsidRPr="00F70E79" w:rsidRDefault="00D11902" w:rsidP="00F70E79">
            <w:pPr>
              <w:pStyle w:val="ListParagraph"/>
              <w:numPr>
                <w:ilvl w:val="0"/>
                <w:numId w:val="53"/>
              </w:numPr>
              <w:spacing w:line="276" w:lineRule="auto"/>
              <w:ind w:left="342"/>
              <w:jc w:val="both"/>
              <w:rPr>
                <w:sz w:val="22"/>
              </w:rPr>
            </w:pPr>
            <w:r w:rsidRPr="00F70E79">
              <w:rPr>
                <w:sz w:val="22"/>
              </w:rPr>
              <w:t>Ministry of higher education, research and innovation – TRC (Project reviewed)</w:t>
            </w:r>
          </w:p>
        </w:tc>
      </w:tr>
      <w:tr w:rsidR="00B83211" w:rsidRPr="000F0349" w14:paraId="2FB32A97" w14:textId="77777777" w:rsidTr="0051634F">
        <w:tc>
          <w:tcPr>
            <w:tcW w:w="10065" w:type="dxa"/>
            <w:tcBorders>
              <w:top w:val="nil"/>
              <w:left w:val="nil"/>
              <w:bottom w:val="nil"/>
              <w:right w:val="nil"/>
            </w:tcBorders>
          </w:tcPr>
          <w:p w14:paraId="7DD820FA" w14:textId="7FFBC777" w:rsidR="00B83211" w:rsidRPr="00B83211" w:rsidRDefault="00B83211" w:rsidP="00A21E43">
            <w:pPr>
              <w:pStyle w:val="ListParagraph"/>
              <w:shd w:val="clear" w:color="auto" w:fill="E7E6E6" w:themeFill="background2"/>
              <w:adjustRightInd w:val="0"/>
              <w:spacing w:before="240" w:after="240" w:line="276" w:lineRule="auto"/>
              <w:ind w:left="0"/>
              <w:rPr>
                <w:b/>
                <w:bCs/>
                <w:sz w:val="22"/>
              </w:rPr>
            </w:pPr>
            <w:r w:rsidRPr="000F0349">
              <w:rPr>
                <w:b/>
                <w:bCs/>
                <w:sz w:val="22"/>
              </w:rPr>
              <w:lastRenderedPageBreak/>
              <w:t xml:space="preserve">AWARDS &amp; </w:t>
            </w:r>
            <w:r>
              <w:rPr>
                <w:b/>
                <w:bCs/>
                <w:sz w:val="22"/>
              </w:rPr>
              <w:t xml:space="preserve">PROFESSIONAL DEVELOPMENT </w:t>
            </w:r>
            <w:r w:rsidRPr="002E7B9F">
              <w:rPr>
                <w:sz w:val="22"/>
              </w:rPr>
              <w:t>(TRAINING &amp; WORKSHOP)</w:t>
            </w:r>
          </w:p>
          <w:p w14:paraId="4E829358" w14:textId="77777777" w:rsidR="00F70E79" w:rsidRDefault="00B83211" w:rsidP="00F70E79">
            <w:pPr>
              <w:pStyle w:val="ListParagraph"/>
              <w:numPr>
                <w:ilvl w:val="0"/>
                <w:numId w:val="54"/>
              </w:numPr>
              <w:spacing w:line="276" w:lineRule="auto"/>
              <w:ind w:left="342" w:hanging="342"/>
              <w:jc w:val="both"/>
              <w:rPr>
                <w:sz w:val="22"/>
              </w:rPr>
            </w:pPr>
            <w:r w:rsidRPr="00F70E79">
              <w:rPr>
                <w:sz w:val="22"/>
              </w:rPr>
              <w:t>Graduate Assistant Scholarship for PhD studies (UTP)</w:t>
            </w:r>
          </w:p>
          <w:p w14:paraId="77CEF3F0" w14:textId="77777777" w:rsidR="00F70E79" w:rsidRDefault="00B83211" w:rsidP="00F70E79">
            <w:pPr>
              <w:pStyle w:val="ListParagraph"/>
              <w:numPr>
                <w:ilvl w:val="0"/>
                <w:numId w:val="54"/>
              </w:numPr>
              <w:spacing w:line="276" w:lineRule="auto"/>
              <w:ind w:left="342" w:hanging="342"/>
              <w:jc w:val="both"/>
              <w:rPr>
                <w:sz w:val="22"/>
              </w:rPr>
            </w:pPr>
            <w:r w:rsidRPr="00F70E79">
              <w:rPr>
                <w:sz w:val="22"/>
              </w:rPr>
              <w:t>National Fertilizer Cooperation Scholarship during undergraduate (NFC)</w:t>
            </w:r>
          </w:p>
          <w:p w14:paraId="6522718F" w14:textId="6795C5B7" w:rsidR="00B83211" w:rsidRPr="00F70E79" w:rsidRDefault="00B83211" w:rsidP="00F70E79">
            <w:pPr>
              <w:pStyle w:val="ListParagraph"/>
              <w:numPr>
                <w:ilvl w:val="0"/>
                <w:numId w:val="54"/>
              </w:numPr>
              <w:spacing w:line="276" w:lineRule="auto"/>
              <w:ind w:left="342" w:hanging="342"/>
              <w:jc w:val="both"/>
              <w:rPr>
                <w:sz w:val="22"/>
              </w:rPr>
            </w:pPr>
            <w:r w:rsidRPr="00F70E79">
              <w:rPr>
                <w:sz w:val="22"/>
              </w:rPr>
              <w:t>Secure Second (2</w:t>
            </w:r>
            <w:r w:rsidRPr="00F70E79">
              <w:rPr>
                <w:sz w:val="22"/>
                <w:vertAlign w:val="superscript"/>
              </w:rPr>
              <w:t>nd</w:t>
            </w:r>
            <w:r w:rsidRPr="00F70E79">
              <w:rPr>
                <w:sz w:val="22"/>
              </w:rPr>
              <w:t>) Position in College during Higher Secondary School Examination</w:t>
            </w:r>
          </w:p>
          <w:p w14:paraId="756B58FB" w14:textId="77777777" w:rsidR="00B83211" w:rsidRPr="000F0349" w:rsidRDefault="00B83211" w:rsidP="00A21E43">
            <w:pPr>
              <w:pStyle w:val="ListParagraph"/>
              <w:numPr>
                <w:ilvl w:val="0"/>
                <w:numId w:val="2"/>
              </w:numPr>
              <w:spacing w:line="276" w:lineRule="auto"/>
              <w:ind w:left="450"/>
              <w:jc w:val="both"/>
              <w:rPr>
                <w:sz w:val="22"/>
              </w:rPr>
            </w:pPr>
            <w:r w:rsidRPr="00FC19D8">
              <w:rPr>
                <w:sz w:val="22"/>
              </w:rPr>
              <w:t>Research Methodology Course</w:t>
            </w:r>
            <w:r>
              <w:rPr>
                <w:sz w:val="22"/>
              </w:rPr>
              <w:t xml:space="preserve"> (UTP)</w:t>
            </w:r>
          </w:p>
          <w:p w14:paraId="324193D0" w14:textId="77777777" w:rsidR="00B83211" w:rsidRPr="000F0349" w:rsidRDefault="00B83211" w:rsidP="00A21E43">
            <w:pPr>
              <w:pStyle w:val="ListParagraph"/>
              <w:numPr>
                <w:ilvl w:val="0"/>
                <w:numId w:val="2"/>
              </w:numPr>
              <w:spacing w:line="276" w:lineRule="auto"/>
              <w:ind w:left="450"/>
              <w:jc w:val="both"/>
              <w:rPr>
                <w:sz w:val="22"/>
              </w:rPr>
            </w:pPr>
            <w:r w:rsidRPr="000F0349">
              <w:rPr>
                <w:sz w:val="22"/>
              </w:rPr>
              <w:t>Attended workshop on Publication in first-class scientific journals: strategy and step</w:t>
            </w:r>
            <w:r>
              <w:rPr>
                <w:sz w:val="22"/>
              </w:rPr>
              <w:t>s (UTP)</w:t>
            </w:r>
          </w:p>
          <w:p w14:paraId="18D06B5B" w14:textId="77777777" w:rsidR="00B83211" w:rsidRDefault="00B83211" w:rsidP="00A21E43">
            <w:pPr>
              <w:pStyle w:val="ListParagraph"/>
              <w:numPr>
                <w:ilvl w:val="0"/>
                <w:numId w:val="2"/>
              </w:numPr>
              <w:spacing w:line="276" w:lineRule="auto"/>
              <w:ind w:left="450"/>
              <w:jc w:val="both"/>
              <w:rPr>
                <w:sz w:val="22"/>
              </w:rPr>
            </w:pPr>
            <w:r w:rsidRPr="000F0349">
              <w:rPr>
                <w:sz w:val="22"/>
              </w:rPr>
              <w:t xml:space="preserve">Attended </w:t>
            </w:r>
            <w:r>
              <w:rPr>
                <w:sz w:val="22"/>
              </w:rPr>
              <w:t xml:space="preserve">the </w:t>
            </w:r>
            <w:r w:rsidRPr="000F0349">
              <w:rPr>
                <w:sz w:val="22"/>
              </w:rPr>
              <w:t xml:space="preserve">short course on Oil and Gas Projects Management, conducted by TOTAL. Certificates were provided by </w:t>
            </w:r>
            <w:r>
              <w:rPr>
                <w:sz w:val="22"/>
              </w:rPr>
              <w:t xml:space="preserve">the </w:t>
            </w:r>
            <w:r w:rsidRPr="000F0349">
              <w:rPr>
                <w:sz w:val="22"/>
              </w:rPr>
              <w:t>Total Professor Association (TPA)</w:t>
            </w:r>
          </w:p>
          <w:p w14:paraId="0EB33EE7" w14:textId="77777777" w:rsidR="00B83211" w:rsidRDefault="00B83211" w:rsidP="00A21E43">
            <w:pPr>
              <w:pStyle w:val="ListParagraph"/>
              <w:numPr>
                <w:ilvl w:val="0"/>
                <w:numId w:val="2"/>
              </w:numPr>
              <w:spacing w:line="276" w:lineRule="auto"/>
              <w:ind w:left="450"/>
              <w:jc w:val="both"/>
              <w:rPr>
                <w:sz w:val="22"/>
              </w:rPr>
            </w:pPr>
            <w:r>
              <w:rPr>
                <w:sz w:val="22"/>
              </w:rPr>
              <w:t>Certificate of Completion Hands-On Introduction: React (LinkedIn)</w:t>
            </w:r>
          </w:p>
          <w:p w14:paraId="0D80EA47" w14:textId="77777777" w:rsidR="00B83211" w:rsidRDefault="00B83211" w:rsidP="00A21E43">
            <w:pPr>
              <w:pStyle w:val="ListParagraph"/>
              <w:numPr>
                <w:ilvl w:val="0"/>
                <w:numId w:val="2"/>
              </w:numPr>
              <w:spacing w:line="276" w:lineRule="auto"/>
              <w:ind w:left="450"/>
              <w:jc w:val="both"/>
              <w:rPr>
                <w:sz w:val="22"/>
              </w:rPr>
            </w:pPr>
            <w:r>
              <w:rPr>
                <w:sz w:val="22"/>
              </w:rPr>
              <w:t>Certificate of Completion Python Programming Efficiently (LinkedIn)</w:t>
            </w:r>
          </w:p>
          <w:p w14:paraId="25A86EC6" w14:textId="77777777" w:rsidR="00B83211" w:rsidRDefault="00B83211" w:rsidP="00A21E43">
            <w:pPr>
              <w:pStyle w:val="ListParagraph"/>
              <w:numPr>
                <w:ilvl w:val="0"/>
                <w:numId w:val="2"/>
              </w:numPr>
              <w:spacing w:line="276" w:lineRule="auto"/>
              <w:ind w:left="450"/>
              <w:jc w:val="both"/>
              <w:rPr>
                <w:sz w:val="22"/>
              </w:rPr>
            </w:pPr>
            <w:r>
              <w:rPr>
                <w:sz w:val="22"/>
              </w:rPr>
              <w:t>Certificate of Completion Double Down Bet on Yourself and Succeed on your Own Terms (LinkedIn)</w:t>
            </w:r>
          </w:p>
          <w:p w14:paraId="49AE789F" w14:textId="77777777" w:rsidR="00B83211" w:rsidRDefault="00B83211" w:rsidP="00A21E43">
            <w:pPr>
              <w:pStyle w:val="ListParagraph"/>
              <w:numPr>
                <w:ilvl w:val="0"/>
                <w:numId w:val="2"/>
              </w:numPr>
              <w:spacing w:line="276" w:lineRule="auto"/>
              <w:ind w:left="450"/>
              <w:jc w:val="both"/>
              <w:rPr>
                <w:sz w:val="22"/>
              </w:rPr>
            </w:pPr>
            <w:r>
              <w:rPr>
                <w:sz w:val="22"/>
              </w:rPr>
              <w:t>Certificate of Completion How to Develop your Career Plan (LinkedIn)</w:t>
            </w:r>
          </w:p>
          <w:p w14:paraId="45564BAC" w14:textId="77777777" w:rsidR="00B83211" w:rsidRDefault="00B83211" w:rsidP="00A21E43">
            <w:pPr>
              <w:pStyle w:val="ListParagraph"/>
              <w:numPr>
                <w:ilvl w:val="0"/>
                <w:numId w:val="2"/>
              </w:numPr>
              <w:spacing w:line="276" w:lineRule="auto"/>
              <w:ind w:left="450"/>
              <w:jc w:val="both"/>
              <w:rPr>
                <w:sz w:val="22"/>
              </w:rPr>
            </w:pPr>
            <w:r>
              <w:rPr>
                <w:sz w:val="22"/>
              </w:rPr>
              <w:t>Certificate of Completion Machine Learning with Python Foundations (LinkedIn)</w:t>
            </w:r>
          </w:p>
          <w:p w14:paraId="1AA1CC25" w14:textId="77777777" w:rsidR="00B83211" w:rsidRDefault="00B83211" w:rsidP="00A21E43">
            <w:pPr>
              <w:pStyle w:val="ListParagraph"/>
              <w:numPr>
                <w:ilvl w:val="0"/>
                <w:numId w:val="2"/>
              </w:numPr>
              <w:spacing w:line="276" w:lineRule="auto"/>
              <w:ind w:left="450"/>
              <w:jc w:val="both"/>
              <w:rPr>
                <w:sz w:val="22"/>
              </w:rPr>
            </w:pPr>
            <w:r>
              <w:rPr>
                <w:sz w:val="22"/>
              </w:rPr>
              <w:t>Certificate of Completion Python Functions for Data Science (LinkedIn)</w:t>
            </w:r>
          </w:p>
          <w:p w14:paraId="4C2165EE" w14:textId="77777777" w:rsidR="00B83211" w:rsidRDefault="00B83211" w:rsidP="00A21E43">
            <w:pPr>
              <w:pStyle w:val="ListParagraph"/>
              <w:numPr>
                <w:ilvl w:val="0"/>
                <w:numId w:val="2"/>
              </w:numPr>
              <w:spacing w:line="276" w:lineRule="auto"/>
              <w:ind w:left="450"/>
              <w:jc w:val="both"/>
              <w:rPr>
                <w:sz w:val="22"/>
              </w:rPr>
            </w:pPr>
            <w:r>
              <w:rPr>
                <w:sz w:val="22"/>
              </w:rPr>
              <w:t>Certificate of Completion Machine Learning with Scikit Learn (LinkedIn)</w:t>
            </w:r>
          </w:p>
          <w:p w14:paraId="38504808" w14:textId="77777777" w:rsidR="00B83211" w:rsidRDefault="00B83211" w:rsidP="00A21E43">
            <w:pPr>
              <w:pStyle w:val="ListParagraph"/>
              <w:numPr>
                <w:ilvl w:val="0"/>
                <w:numId w:val="2"/>
              </w:numPr>
              <w:spacing w:line="276" w:lineRule="auto"/>
              <w:ind w:left="450"/>
              <w:jc w:val="both"/>
              <w:rPr>
                <w:sz w:val="22"/>
              </w:rPr>
            </w:pPr>
            <w:r>
              <w:rPr>
                <w:sz w:val="22"/>
              </w:rPr>
              <w:t>Certificate of Completion Python for Engineers and Scientists (LinkedIn)</w:t>
            </w:r>
          </w:p>
          <w:p w14:paraId="7AE83C4F" w14:textId="77777777" w:rsidR="00B83211" w:rsidRDefault="00B83211" w:rsidP="00A21E43">
            <w:pPr>
              <w:pStyle w:val="ListParagraph"/>
              <w:numPr>
                <w:ilvl w:val="0"/>
                <w:numId w:val="2"/>
              </w:numPr>
              <w:spacing w:line="276" w:lineRule="auto"/>
              <w:ind w:left="450"/>
              <w:jc w:val="both"/>
              <w:rPr>
                <w:sz w:val="22"/>
              </w:rPr>
            </w:pPr>
            <w:r>
              <w:rPr>
                <w:sz w:val="22"/>
              </w:rPr>
              <w:t>Certificate of Completion Python Data Structures Sets and Frozen Sets (LinkedIn)</w:t>
            </w:r>
          </w:p>
          <w:p w14:paraId="3A5EA7FF" w14:textId="77777777" w:rsidR="00B83211" w:rsidRDefault="00B83211" w:rsidP="00A21E43">
            <w:pPr>
              <w:pStyle w:val="ListParagraph"/>
              <w:numPr>
                <w:ilvl w:val="0"/>
                <w:numId w:val="2"/>
              </w:numPr>
              <w:spacing w:line="276" w:lineRule="auto"/>
              <w:ind w:left="450"/>
              <w:jc w:val="both"/>
              <w:rPr>
                <w:sz w:val="22"/>
              </w:rPr>
            </w:pPr>
            <w:r>
              <w:rPr>
                <w:sz w:val="22"/>
              </w:rPr>
              <w:t>Certificate of Completion Learning VBA in Excel (LinkedIn)</w:t>
            </w:r>
          </w:p>
          <w:p w14:paraId="5C5FC0DF" w14:textId="77777777" w:rsidR="00B83211" w:rsidRDefault="00B83211" w:rsidP="00A21E43">
            <w:pPr>
              <w:pStyle w:val="ListParagraph"/>
              <w:numPr>
                <w:ilvl w:val="0"/>
                <w:numId w:val="2"/>
              </w:numPr>
              <w:spacing w:line="276" w:lineRule="auto"/>
              <w:ind w:left="450"/>
              <w:jc w:val="both"/>
              <w:rPr>
                <w:sz w:val="22"/>
              </w:rPr>
            </w:pPr>
            <w:r>
              <w:rPr>
                <w:sz w:val="22"/>
              </w:rPr>
              <w:t>Certificate of Completion: How to Research and Writing using Generative AI Tools (LinkedIn)</w:t>
            </w:r>
          </w:p>
          <w:p w14:paraId="6076FFAE" w14:textId="77777777" w:rsidR="00B83211" w:rsidRDefault="00B83211" w:rsidP="00A21E43">
            <w:pPr>
              <w:pStyle w:val="ListParagraph"/>
              <w:numPr>
                <w:ilvl w:val="0"/>
                <w:numId w:val="2"/>
              </w:numPr>
              <w:spacing w:line="276" w:lineRule="auto"/>
              <w:ind w:left="450"/>
              <w:jc w:val="both"/>
              <w:rPr>
                <w:sz w:val="22"/>
              </w:rPr>
            </w:pPr>
            <w:r>
              <w:rPr>
                <w:sz w:val="22"/>
              </w:rPr>
              <w:lastRenderedPageBreak/>
              <w:t>Certificate of Completion Python for Nonprogrammers (LinkedIn)</w:t>
            </w:r>
          </w:p>
          <w:p w14:paraId="503B99CA" w14:textId="77777777" w:rsidR="00B83211" w:rsidRDefault="00B83211" w:rsidP="00A21E43">
            <w:pPr>
              <w:pStyle w:val="ListParagraph"/>
              <w:numPr>
                <w:ilvl w:val="0"/>
                <w:numId w:val="2"/>
              </w:numPr>
              <w:spacing w:line="276" w:lineRule="auto"/>
              <w:ind w:left="450"/>
              <w:jc w:val="both"/>
              <w:rPr>
                <w:sz w:val="22"/>
              </w:rPr>
            </w:pPr>
            <w:r>
              <w:rPr>
                <w:sz w:val="22"/>
              </w:rPr>
              <w:t>Urban Flood Management and Flood Risk Mapping (PEC)</w:t>
            </w:r>
          </w:p>
          <w:p w14:paraId="1987C396" w14:textId="77777777" w:rsidR="00B83211" w:rsidRDefault="00B83211" w:rsidP="00A21E43">
            <w:pPr>
              <w:pStyle w:val="ListParagraph"/>
              <w:numPr>
                <w:ilvl w:val="0"/>
                <w:numId w:val="2"/>
              </w:numPr>
              <w:spacing w:line="276" w:lineRule="auto"/>
              <w:ind w:left="450"/>
              <w:jc w:val="both"/>
              <w:rPr>
                <w:sz w:val="22"/>
              </w:rPr>
            </w:pPr>
            <w:r>
              <w:rPr>
                <w:sz w:val="22"/>
              </w:rPr>
              <w:t>Solar and Wind Power Potential in Pakistan (PEC)</w:t>
            </w:r>
          </w:p>
          <w:p w14:paraId="086705DF" w14:textId="77777777" w:rsidR="00B83211" w:rsidRDefault="00B83211" w:rsidP="00A21E43">
            <w:pPr>
              <w:pStyle w:val="ListParagraph"/>
              <w:numPr>
                <w:ilvl w:val="0"/>
                <w:numId w:val="2"/>
              </w:numPr>
              <w:spacing w:line="276" w:lineRule="auto"/>
              <w:ind w:left="450"/>
              <w:jc w:val="both"/>
              <w:rPr>
                <w:sz w:val="22"/>
              </w:rPr>
            </w:pPr>
            <w:r>
              <w:rPr>
                <w:sz w:val="22"/>
              </w:rPr>
              <w:t>Certification of Completion Deep Learning onramp (MathWorks)</w:t>
            </w:r>
          </w:p>
          <w:p w14:paraId="6DD2166C" w14:textId="4D442729" w:rsidR="00B83211" w:rsidRPr="00B83211" w:rsidRDefault="00B83211" w:rsidP="00A21E43">
            <w:pPr>
              <w:pStyle w:val="ListParagraph"/>
              <w:numPr>
                <w:ilvl w:val="0"/>
                <w:numId w:val="2"/>
              </w:numPr>
              <w:spacing w:line="276" w:lineRule="auto"/>
              <w:ind w:left="450"/>
              <w:jc w:val="both"/>
              <w:rPr>
                <w:rStyle w:val="Strong"/>
                <w:b w:val="0"/>
                <w:bCs w:val="0"/>
                <w:sz w:val="22"/>
              </w:rPr>
            </w:pPr>
            <w:r>
              <w:rPr>
                <w:sz w:val="22"/>
              </w:rPr>
              <w:t>Certificate of Completion Machine Learning Onramp (MathWorks)</w:t>
            </w:r>
          </w:p>
        </w:tc>
      </w:tr>
      <w:tr w:rsidR="00B83211" w:rsidRPr="000F0349" w14:paraId="50C93EA3" w14:textId="77777777" w:rsidTr="0051634F">
        <w:tc>
          <w:tcPr>
            <w:tcW w:w="10065" w:type="dxa"/>
            <w:tcBorders>
              <w:top w:val="nil"/>
              <w:left w:val="nil"/>
              <w:bottom w:val="nil"/>
              <w:right w:val="nil"/>
            </w:tcBorders>
          </w:tcPr>
          <w:p w14:paraId="4FB16C21" w14:textId="77777777" w:rsidR="00B83211" w:rsidRPr="00767545" w:rsidRDefault="00B83211" w:rsidP="00A21E43">
            <w:pPr>
              <w:shd w:val="pct10" w:color="auto" w:fill="auto"/>
              <w:spacing w:before="240" w:after="240" w:line="276" w:lineRule="auto"/>
              <w:ind w:left="90"/>
              <w:rPr>
                <w:b/>
                <w:bCs/>
                <w:sz w:val="22"/>
              </w:rPr>
            </w:pPr>
            <w:r w:rsidRPr="00767545">
              <w:rPr>
                <w:b/>
                <w:bCs/>
                <w:sz w:val="22"/>
              </w:rPr>
              <w:lastRenderedPageBreak/>
              <w:t>TEACHING-RELATED PROFESSIONAL DEVELOPMENT</w:t>
            </w:r>
          </w:p>
          <w:p w14:paraId="0B27A949" w14:textId="77777777" w:rsidR="00B83211" w:rsidRDefault="00B83211" w:rsidP="00A21E43">
            <w:pPr>
              <w:pStyle w:val="ListParagraph"/>
              <w:numPr>
                <w:ilvl w:val="0"/>
                <w:numId w:val="2"/>
              </w:numPr>
              <w:spacing w:line="276" w:lineRule="auto"/>
              <w:ind w:left="450"/>
              <w:jc w:val="both"/>
              <w:rPr>
                <w:sz w:val="22"/>
              </w:rPr>
            </w:pPr>
            <w:r w:rsidRPr="00767545">
              <w:rPr>
                <w:sz w:val="22"/>
              </w:rPr>
              <w:t>Certificate of Completion: How to Research and Write using Generative AI Tools (LinkedIn)</w:t>
            </w:r>
          </w:p>
          <w:p w14:paraId="2C90B766" w14:textId="77777777" w:rsidR="00B83211" w:rsidRDefault="00B83211" w:rsidP="00A21E43">
            <w:pPr>
              <w:pStyle w:val="ListParagraph"/>
              <w:numPr>
                <w:ilvl w:val="0"/>
                <w:numId w:val="2"/>
              </w:numPr>
              <w:spacing w:line="276" w:lineRule="auto"/>
              <w:ind w:left="450"/>
              <w:jc w:val="both"/>
              <w:rPr>
                <w:sz w:val="22"/>
              </w:rPr>
            </w:pPr>
            <w:r w:rsidRPr="00B83211">
              <w:rPr>
                <w:sz w:val="22"/>
              </w:rPr>
              <w:t>Certificate of Completion: Machine Learning with Python Foundations (LinkedIn)</w:t>
            </w:r>
          </w:p>
          <w:p w14:paraId="3F719AC0" w14:textId="77777777" w:rsidR="00B83211" w:rsidRDefault="00B83211" w:rsidP="00A21E43">
            <w:pPr>
              <w:pStyle w:val="ListParagraph"/>
              <w:numPr>
                <w:ilvl w:val="0"/>
                <w:numId w:val="2"/>
              </w:numPr>
              <w:spacing w:line="276" w:lineRule="auto"/>
              <w:ind w:left="450"/>
              <w:jc w:val="both"/>
              <w:rPr>
                <w:sz w:val="22"/>
              </w:rPr>
            </w:pPr>
            <w:r w:rsidRPr="00B83211">
              <w:rPr>
                <w:sz w:val="22"/>
              </w:rPr>
              <w:t>Attended workshop on Publication in first-class scientific journals: strategy and steps</w:t>
            </w:r>
          </w:p>
          <w:p w14:paraId="7843816E" w14:textId="5168E04C" w:rsidR="00B83211" w:rsidRPr="00B83211" w:rsidRDefault="00B83211" w:rsidP="00A21E43">
            <w:pPr>
              <w:pStyle w:val="ListParagraph"/>
              <w:numPr>
                <w:ilvl w:val="0"/>
                <w:numId w:val="2"/>
              </w:numPr>
              <w:spacing w:line="276" w:lineRule="auto"/>
              <w:ind w:left="450"/>
              <w:jc w:val="both"/>
              <w:rPr>
                <w:sz w:val="22"/>
              </w:rPr>
            </w:pPr>
            <w:r w:rsidRPr="00B83211">
              <w:rPr>
                <w:sz w:val="22"/>
              </w:rPr>
              <w:t>Participated in faculty development programs on innovative teaching methodologies</w:t>
            </w:r>
          </w:p>
        </w:tc>
      </w:tr>
      <w:tr w:rsidR="00D67D23" w:rsidRPr="000F0349" w14:paraId="3FEC4B19" w14:textId="77777777" w:rsidTr="0051634F">
        <w:tc>
          <w:tcPr>
            <w:tcW w:w="10065" w:type="dxa"/>
            <w:tcBorders>
              <w:top w:val="nil"/>
              <w:left w:val="nil"/>
              <w:bottom w:val="nil"/>
              <w:right w:val="nil"/>
            </w:tcBorders>
          </w:tcPr>
          <w:p w14:paraId="7978FFB5" w14:textId="77777777" w:rsidR="00D67D23" w:rsidRPr="00B91DC4" w:rsidRDefault="00D67D23" w:rsidP="00A21E43">
            <w:pPr>
              <w:pStyle w:val="ListParagraph"/>
              <w:shd w:val="clear" w:color="auto" w:fill="E7E6E6" w:themeFill="background2"/>
              <w:adjustRightInd w:val="0"/>
              <w:spacing w:before="240" w:line="276" w:lineRule="auto"/>
              <w:ind w:left="0"/>
              <w:rPr>
                <w:b/>
                <w:bCs/>
                <w:sz w:val="22"/>
              </w:rPr>
            </w:pPr>
            <w:r>
              <w:rPr>
                <w:b/>
                <w:bCs/>
                <w:sz w:val="22"/>
              </w:rPr>
              <w:t>HARD SKILLS</w:t>
            </w:r>
          </w:p>
          <w:p w14:paraId="31F6B41F" w14:textId="5A74D466" w:rsidR="00D67D23" w:rsidRPr="00D67D23" w:rsidRDefault="00D67D23" w:rsidP="00A21E43">
            <w:pPr>
              <w:tabs>
                <w:tab w:val="left" w:pos="0"/>
              </w:tabs>
              <w:adjustRightInd w:val="0"/>
              <w:snapToGrid w:val="0"/>
              <w:spacing w:before="120" w:after="120" w:line="276" w:lineRule="auto"/>
              <w:rPr>
                <w:b/>
                <w:bCs/>
                <w:sz w:val="22"/>
              </w:rPr>
            </w:pPr>
            <w:r w:rsidRPr="00D67D23">
              <w:rPr>
                <w:b/>
                <w:bCs/>
                <w:sz w:val="22"/>
              </w:rPr>
              <w:t>TECHNICAL SKILLS</w:t>
            </w:r>
          </w:p>
          <w:p w14:paraId="6068DC5B" w14:textId="77777777" w:rsidR="00D67D23" w:rsidRPr="00A21E43" w:rsidRDefault="00D67D23" w:rsidP="00A21E43">
            <w:pPr>
              <w:pStyle w:val="ListParagraph"/>
              <w:numPr>
                <w:ilvl w:val="0"/>
                <w:numId w:val="51"/>
              </w:numPr>
              <w:spacing w:line="276" w:lineRule="auto"/>
              <w:ind w:left="432"/>
              <w:jc w:val="both"/>
              <w:rPr>
                <w:sz w:val="22"/>
              </w:rPr>
            </w:pPr>
            <w:r w:rsidRPr="00A21E43">
              <w:rPr>
                <w:sz w:val="22"/>
              </w:rPr>
              <w:t>Chemical Process Simulation software’s: Aspen HYSYS, Aspen Plus, Aspen Custom Modular, ProSim, ChemCAD, COMSOL Multiphysics, OpenLCA, Minitab, Multiflash, AutoCAD</w:t>
            </w:r>
          </w:p>
          <w:p w14:paraId="31DA79C2" w14:textId="3FD47052" w:rsidR="00D67D23" w:rsidRPr="00D67D23" w:rsidRDefault="00D67D23" w:rsidP="00A21E43">
            <w:pPr>
              <w:tabs>
                <w:tab w:val="left" w:pos="0"/>
              </w:tabs>
              <w:adjustRightInd w:val="0"/>
              <w:snapToGrid w:val="0"/>
              <w:spacing w:before="120" w:after="120" w:line="276" w:lineRule="auto"/>
              <w:rPr>
                <w:sz w:val="22"/>
              </w:rPr>
            </w:pPr>
            <w:r w:rsidRPr="00D67D23">
              <w:rPr>
                <w:b/>
                <w:bCs/>
                <w:sz w:val="22"/>
              </w:rPr>
              <w:t>PROGRAMMING</w:t>
            </w:r>
            <w:r>
              <w:t xml:space="preserve"> </w:t>
            </w:r>
            <w:r w:rsidRPr="00D67D23">
              <w:rPr>
                <w:b/>
                <w:bCs/>
              </w:rPr>
              <w:t>AND SOFTWARE DEVELOPMENT SKILLS</w:t>
            </w:r>
          </w:p>
          <w:p w14:paraId="257DD421" w14:textId="77777777" w:rsidR="00D67D23" w:rsidRPr="00A21E43" w:rsidRDefault="00D67D23" w:rsidP="00A21E43">
            <w:pPr>
              <w:pStyle w:val="ListParagraph"/>
              <w:numPr>
                <w:ilvl w:val="0"/>
                <w:numId w:val="51"/>
              </w:numPr>
              <w:spacing w:line="276" w:lineRule="auto"/>
              <w:ind w:left="342"/>
              <w:jc w:val="both"/>
              <w:rPr>
                <w:sz w:val="22"/>
              </w:rPr>
            </w:pPr>
            <w:r w:rsidRPr="00A21E43">
              <w:rPr>
                <w:sz w:val="22"/>
              </w:rPr>
              <w:t>MathWorks MATLAB, Python, Visual Basic, WordPress, React.js, R-language</w:t>
            </w:r>
          </w:p>
          <w:p w14:paraId="673FC8DB" w14:textId="23A765D6" w:rsidR="00D67D23" w:rsidRPr="00D67D23" w:rsidRDefault="00D67D23" w:rsidP="00A21E43">
            <w:pPr>
              <w:tabs>
                <w:tab w:val="left" w:pos="0"/>
              </w:tabs>
              <w:adjustRightInd w:val="0"/>
              <w:snapToGrid w:val="0"/>
              <w:spacing w:before="120" w:after="120" w:line="276" w:lineRule="auto"/>
              <w:rPr>
                <w:b/>
                <w:bCs/>
                <w:sz w:val="22"/>
              </w:rPr>
            </w:pPr>
            <w:r w:rsidRPr="00D67D23">
              <w:rPr>
                <w:b/>
                <w:bCs/>
                <w:sz w:val="22"/>
              </w:rPr>
              <w:t>MACHINE LEARNING AND DATA ANALYSIS</w:t>
            </w:r>
          </w:p>
          <w:p w14:paraId="26F5C67F" w14:textId="1A129BC6" w:rsidR="00D67D23" w:rsidRPr="00A21E43" w:rsidRDefault="00D67D23" w:rsidP="00A21E43">
            <w:pPr>
              <w:pStyle w:val="ListParagraph"/>
              <w:numPr>
                <w:ilvl w:val="0"/>
                <w:numId w:val="51"/>
              </w:numPr>
              <w:spacing w:line="276" w:lineRule="auto"/>
              <w:ind w:left="342"/>
              <w:jc w:val="both"/>
              <w:rPr>
                <w:sz w:val="22"/>
              </w:rPr>
            </w:pPr>
            <w:r w:rsidRPr="00A21E43">
              <w:rPr>
                <w:sz w:val="22"/>
              </w:rPr>
              <w:t>Strong problem-solving abilities, Machine learning algorithms (supervised and unsupervised), Data preprocessing, Model development, Feature Engineering, Model tuning, Deep learning frameworks, data visualization, Kaggle, Google Colab &amp; Jupyter notebook, Pandas, NumPy, sklearn, SciPy, openpyxl, selenium</w:t>
            </w:r>
          </w:p>
          <w:p w14:paraId="3DCCC7E2" w14:textId="5E603D88" w:rsidR="00D67D23" w:rsidRPr="00D67D23" w:rsidRDefault="00D67D23" w:rsidP="00A21E43">
            <w:pPr>
              <w:tabs>
                <w:tab w:val="left" w:pos="0"/>
              </w:tabs>
              <w:adjustRightInd w:val="0"/>
              <w:snapToGrid w:val="0"/>
              <w:spacing w:before="120" w:after="120" w:line="276" w:lineRule="auto"/>
              <w:rPr>
                <w:b/>
                <w:bCs/>
                <w:sz w:val="22"/>
              </w:rPr>
            </w:pPr>
            <w:r w:rsidRPr="00D67D23">
              <w:rPr>
                <w:b/>
                <w:bCs/>
                <w:sz w:val="22"/>
              </w:rPr>
              <w:t>OFFICE APPLICATION</w:t>
            </w:r>
          </w:p>
          <w:p w14:paraId="741D0975" w14:textId="77777777" w:rsidR="00D67D23" w:rsidRPr="00A21E43" w:rsidRDefault="00D67D23" w:rsidP="00A21E43">
            <w:pPr>
              <w:pStyle w:val="ListParagraph"/>
              <w:numPr>
                <w:ilvl w:val="0"/>
                <w:numId w:val="51"/>
              </w:numPr>
              <w:spacing w:line="276" w:lineRule="auto"/>
              <w:ind w:left="342"/>
              <w:jc w:val="both"/>
              <w:rPr>
                <w:sz w:val="22"/>
              </w:rPr>
            </w:pPr>
            <w:r w:rsidRPr="00A21E43">
              <w:rPr>
                <w:sz w:val="22"/>
              </w:rPr>
              <w:t xml:space="preserve">Microsoft Office Suite: MS Word, MS Excel, &amp; MS PowerPoint, Endnote, Mendeley </w:t>
            </w:r>
          </w:p>
          <w:p w14:paraId="1900BDF9" w14:textId="56350104" w:rsidR="00D67D23" w:rsidRPr="00D67D23" w:rsidRDefault="00D67D23" w:rsidP="00A21E43">
            <w:pPr>
              <w:tabs>
                <w:tab w:val="left" w:pos="0"/>
              </w:tabs>
              <w:adjustRightInd w:val="0"/>
              <w:snapToGrid w:val="0"/>
              <w:spacing w:before="120" w:after="120" w:line="276" w:lineRule="auto"/>
              <w:rPr>
                <w:b/>
                <w:bCs/>
                <w:sz w:val="22"/>
              </w:rPr>
            </w:pPr>
            <w:r w:rsidRPr="00D67D23">
              <w:rPr>
                <w:b/>
                <w:bCs/>
                <w:sz w:val="22"/>
              </w:rPr>
              <w:t>LABORATORY EQUIPMENT AND INSTRUMENTS EXPERIENCE:</w:t>
            </w:r>
          </w:p>
          <w:p w14:paraId="681AD548" w14:textId="77777777" w:rsidR="00D67D23" w:rsidRPr="00A21E43" w:rsidRDefault="00D67D23" w:rsidP="00A21E43">
            <w:pPr>
              <w:pStyle w:val="ListParagraph"/>
              <w:numPr>
                <w:ilvl w:val="0"/>
                <w:numId w:val="52"/>
              </w:numPr>
              <w:spacing w:line="276" w:lineRule="auto"/>
              <w:ind w:left="342"/>
              <w:jc w:val="both"/>
              <w:rPr>
                <w:sz w:val="22"/>
              </w:rPr>
            </w:pPr>
            <w:r w:rsidRPr="00A21E43">
              <w:rPr>
                <w:sz w:val="22"/>
              </w:rPr>
              <w:t>Vinci PVT system, Gas hydrate Cell, Gas Chromatography (GC), High pressure liquid chromatography (HPLC), pilot scale distillation unit, Fixed bed absorption column</w:t>
            </w:r>
            <w:r w:rsidR="00CD663E" w:rsidRPr="00A21E43">
              <w:rPr>
                <w:sz w:val="22"/>
              </w:rPr>
              <w:t>.</w:t>
            </w:r>
          </w:p>
          <w:p w14:paraId="66E9C25F" w14:textId="77777777" w:rsidR="00103631" w:rsidRDefault="00103631" w:rsidP="00A21E43">
            <w:pPr>
              <w:spacing w:line="276" w:lineRule="auto"/>
              <w:jc w:val="both"/>
              <w:rPr>
                <w:sz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7"/>
              <w:gridCol w:w="7522"/>
            </w:tblGrid>
            <w:tr w:rsidR="00103631" w14:paraId="600329B0" w14:textId="77777777" w:rsidTr="004D37A4">
              <w:tc>
                <w:tcPr>
                  <w:tcW w:w="9839" w:type="dxa"/>
                  <w:gridSpan w:val="2"/>
                  <w:shd w:val="pct10" w:color="auto" w:fill="auto"/>
                </w:tcPr>
                <w:p w14:paraId="0257090F" w14:textId="0DA11138" w:rsidR="00103631" w:rsidRPr="004D37A4" w:rsidRDefault="004D37A4" w:rsidP="00A21E43">
                  <w:pPr>
                    <w:spacing w:line="276" w:lineRule="auto"/>
                    <w:jc w:val="both"/>
                    <w:rPr>
                      <w:b/>
                      <w:bCs/>
                      <w:kern w:val="2"/>
                      <w:sz w:val="22"/>
                      <w14:ligatures w14:val="standardContextual"/>
                    </w:rPr>
                  </w:pPr>
                  <w:r w:rsidRPr="004D37A4">
                    <w:rPr>
                      <w:b/>
                      <w:bCs/>
                      <w:kern w:val="2"/>
                      <w:sz w:val="22"/>
                      <w14:ligatures w14:val="standardContextual"/>
                    </w:rPr>
                    <w:t>SOFT SKILLS</w:t>
                  </w:r>
                </w:p>
              </w:tc>
            </w:tr>
            <w:tr w:rsidR="00103631" w14:paraId="49AF04D5" w14:textId="77777777" w:rsidTr="004D37A4">
              <w:trPr>
                <w:trHeight w:val="385"/>
              </w:trPr>
              <w:tc>
                <w:tcPr>
                  <w:tcW w:w="2317" w:type="dxa"/>
                </w:tcPr>
                <w:p w14:paraId="20325BBF" w14:textId="3FC2CB23" w:rsidR="00103631" w:rsidRPr="004D37A4" w:rsidRDefault="00103631" w:rsidP="00A21E43">
                  <w:pPr>
                    <w:spacing w:line="276" w:lineRule="auto"/>
                    <w:jc w:val="both"/>
                    <w:rPr>
                      <w:b/>
                      <w:bCs/>
                      <w:kern w:val="2"/>
                      <w:sz w:val="22"/>
                      <w14:ligatures w14:val="standardContextual"/>
                    </w:rPr>
                  </w:pPr>
                  <w:r w:rsidRPr="004D37A4">
                    <w:rPr>
                      <w:b/>
                      <w:bCs/>
                      <w:kern w:val="2"/>
                      <w:sz w:val="22"/>
                      <w14:ligatures w14:val="standardContextual"/>
                    </w:rPr>
                    <w:t>Category</w:t>
                  </w:r>
                </w:p>
              </w:tc>
              <w:tc>
                <w:tcPr>
                  <w:tcW w:w="7522" w:type="dxa"/>
                </w:tcPr>
                <w:p w14:paraId="407AFFAA" w14:textId="065FAC03" w:rsidR="00103631" w:rsidRPr="004D37A4" w:rsidRDefault="00103631" w:rsidP="00A21E43">
                  <w:pPr>
                    <w:spacing w:line="276" w:lineRule="auto"/>
                    <w:jc w:val="both"/>
                    <w:rPr>
                      <w:b/>
                      <w:bCs/>
                      <w:kern w:val="2"/>
                      <w:sz w:val="22"/>
                      <w14:ligatures w14:val="standardContextual"/>
                    </w:rPr>
                  </w:pPr>
                  <w:r w:rsidRPr="004D37A4">
                    <w:rPr>
                      <w:b/>
                      <w:bCs/>
                      <w:kern w:val="2"/>
                      <w:sz w:val="22"/>
                      <w14:ligatures w14:val="standardContextual"/>
                    </w:rPr>
                    <w:t>Description</w:t>
                  </w:r>
                </w:p>
              </w:tc>
            </w:tr>
            <w:tr w:rsidR="00103631" w14:paraId="0A2251F1" w14:textId="77777777" w:rsidTr="004D37A4">
              <w:trPr>
                <w:trHeight w:val="205"/>
              </w:trPr>
              <w:tc>
                <w:tcPr>
                  <w:tcW w:w="2317" w:type="dxa"/>
                </w:tcPr>
                <w:p w14:paraId="11530FFA" w14:textId="403E193E" w:rsidR="00103631" w:rsidRDefault="00103631" w:rsidP="00A21E43">
                  <w:pPr>
                    <w:spacing w:line="276" w:lineRule="auto"/>
                    <w:jc w:val="both"/>
                    <w:rPr>
                      <w:kern w:val="2"/>
                      <w:sz w:val="22"/>
                      <w14:ligatures w14:val="standardContextual"/>
                    </w:rPr>
                  </w:pPr>
                  <w:r>
                    <w:rPr>
                      <w:kern w:val="2"/>
                      <w:sz w:val="22"/>
                      <w14:ligatures w14:val="standardContextual"/>
                    </w:rPr>
                    <w:t>Effective Commu</w:t>
                  </w:r>
                  <w:r w:rsidR="004D37A4">
                    <w:rPr>
                      <w:kern w:val="2"/>
                      <w:sz w:val="22"/>
                      <w14:ligatures w14:val="standardContextual"/>
                    </w:rPr>
                    <w:t>nication</w:t>
                  </w:r>
                </w:p>
              </w:tc>
              <w:tc>
                <w:tcPr>
                  <w:tcW w:w="7522" w:type="dxa"/>
                </w:tcPr>
                <w:p w14:paraId="6E7436B3" w14:textId="77777777" w:rsidR="00103631" w:rsidRDefault="004D37A4" w:rsidP="00A21E43">
                  <w:pPr>
                    <w:spacing w:line="276" w:lineRule="auto"/>
                    <w:jc w:val="both"/>
                    <w:rPr>
                      <w:sz w:val="22"/>
                    </w:rPr>
                  </w:pPr>
                  <w:r w:rsidRPr="002F5D8F">
                    <w:rPr>
                      <w:sz w:val="22"/>
                    </w:rPr>
                    <w:t>Proficient in articulating complex research concepts clearly and concisely in peer-reviewed papers, grant proposals, and technical reports</w:t>
                  </w:r>
                  <w:r>
                    <w:rPr>
                      <w:sz w:val="22"/>
                    </w:rPr>
                    <w:t>.</w:t>
                  </w:r>
                </w:p>
                <w:p w14:paraId="3A9891E8" w14:textId="2B001941" w:rsidR="004D37A4" w:rsidRPr="004D37A4" w:rsidRDefault="004D37A4" w:rsidP="00A21E43">
                  <w:pPr>
                    <w:spacing w:line="276" w:lineRule="auto"/>
                    <w:jc w:val="both"/>
                    <w:rPr>
                      <w:sz w:val="22"/>
                    </w:rPr>
                  </w:pPr>
                  <w:r w:rsidRPr="002F5D8F">
                    <w:rPr>
                      <w:sz w:val="22"/>
                    </w:rPr>
                    <w:t>Skilled in delivering impactful research presentations at academic conferences, seminars, and to interdisciplinary teams</w:t>
                  </w:r>
                  <w:r>
                    <w:rPr>
                      <w:sz w:val="22"/>
                    </w:rPr>
                    <w:t>.</w:t>
                  </w:r>
                </w:p>
              </w:tc>
            </w:tr>
            <w:tr w:rsidR="00103631" w14:paraId="3FF75619" w14:textId="77777777" w:rsidTr="004D37A4">
              <w:trPr>
                <w:trHeight w:val="205"/>
              </w:trPr>
              <w:tc>
                <w:tcPr>
                  <w:tcW w:w="2317" w:type="dxa"/>
                </w:tcPr>
                <w:p w14:paraId="6481F591" w14:textId="01D986CA" w:rsidR="00103631" w:rsidRDefault="004D37A4" w:rsidP="00A21E43">
                  <w:pPr>
                    <w:spacing w:line="276" w:lineRule="auto"/>
                    <w:jc w:val="both"/>
                    <w:rPr>
                      <w:kern w:val="2"/>
                      <w:sz w:val="22"/>
                      <w14:ligatures w14:val="standardContextual"/>
                    </w:rPr>
                  </w:pPr>
                  <w:r>
                    <w:rPr>
                      <w:kern w:val="2"/>
                      <w:sz w:val="22"/>
                      <w14:ligatures w14:val="standardContextual"/>
                    </w:rPr>
                    <w:t>Team Collaboration</w:t>
                  </w:r>
                </w:p>
              </w:tc>
              <w:tc>
                <w:tcPr>
                  <w:tcW w:w="7522" w:type="dxa"/>
                </w:tcPr>
                <w:p w14:paraId="3DC9CD8A" w14:textId="77777777" w:rsidR="00103631" w:rsidRDefault="004D37A4" w:rsidP="00A21E43">
                  <w:pPr>
                    <w:spacing w:line="276" w:lineRule="auto"/>
                    <w:jc w:val="both"/>
                    <w:rPr>
                      <w:sz w:val="22"/>
                    </w:rPr>
                  </w:pPr>
                  <w:r w:rsidRPr="002F5D8F">
                    <w:rPr>
                      <w:sz w:val="22"/>
                    </w:rPr>
                    <w:t>Experienced in collaborating within diverse, interdisciplinary research teams to achieve synergistic outcomes in complex projects</w:t>
                  </w:r>
                  <w:r>
                    <w:rPr>
                      <w:sz w:val="22"/>
                    </w:rPr>
                    <w:t>.</w:t>
                  </w:r>
                </w:p>
                <w:p w14:paraId="68B69823" w14:textId="3D3162AD" w:rsidR="004D37A4" w:rsidRDefault="004D37A4" w:rsidP="00A21E43">
                  <w:pPr>
                    <w:spacing w:line="276" w:lineRule="auto"/>
                    <w:jc w:val="both"/>
                    <w:rPr>
                      <w:kern w:val="2"/>
                      <w:sz w:val="22"/>
                      <w14:ligatures w14:val="standardContextual"/>
                    </w:rPr>
                  </w:pPr>
                  <w:r w:rsidRPr="002F5D8F">
                    <w:rPr>
                      <w:sz w:val="22"/>
                    </w:rPr>
                    <w:t>Active contributor to academic committees, facilitating collective decision-making and advancing departmental research goals</w:t>
                  </w:r>
                  <w:r>
                    <w:rPr>
                      <w:sz w:val="22"/>
                    </w:rPr>
                    <w:t>.</w:t>
                  </w:r>
                </w:p>
              </w:tc>
            </w:tr>
            <w:tr w:rsidR="00103631" w14:paraId="708D278A" w14:textId="77777777" w:rsidTr="004D37A4">
              <w:trPr>
                <w:trHeight w:val="205"/>
              </w:trPr>
              <w:tc>
                <w:tcPr>
                  <w:tcW w:w="2317" w:type="dxa"/>
                </w:tcPr>
                <w:p w14:paraId="4E09ED61" w14:textId="1FB7DFBC" w:rsidR="00103631" w:rsidRDefault="004D37A4" w:rsidP="00A21E43">
                  <w:pPr>
                    <w:spacing w:line="276" w:lineRule="auto"/>
                    <w:jc w:val="both"/>
                    <w:rPr>
                      <w:kern w:val="2"/>
                      <w:sz w:val="22"/>
                      <w14:ligatures w14:val="standardContextual"/>
                    </w:rPr>
                  </w:pPr>
                  <w:r>
                    <w:rPr>
                      <w:kern w:val="2"/>
                      <w:sz w:val="22"/>
                      <w14:ligatures w14:val="standardContextual"/>
                    </w:rPr>
                    <w:t>Leadership</w:t>
                  </w:r>
                </w:p>
              </w:tc>
              <w:tc>
                <w:tcPr>
                  <w:tcW w:w="7522" w:type="dxa"/>
                </w:tcPr>
                <w:p w14:paraId="6AFE93D4" w14:textId="77777777" w:rsidR="00103631" w:rsidRDefault="004D37A4" w:rsidP="00A21E43">
                  <w:pPr>
                    <w:spacing w:line="276" w:lineRule="auto"/>
                    <w:jc w:val="both"/>
                    <w:rPr>
                      <w:sz w:val="22"/>
                    </w:rPr>
                  </w:pPr>
                  <w:r w:rsidRPr="002F5D8F">
                    <w:rPr>
                      <w:sz w:val="22"/>
                    </w:rPr>
                    <w:t>Proven leadership as a principal investigator and mentor, guiding graduate and undergraduate researchers toward successful project milestones</w:t>
                  </w:r>
                  <w:r>
                    <w:rPr>
                      <w:sz w:val="22"/>
                    </w:rPr>
                    <w:t>.</w:t>
                  </w:r>
                </w:p>
                <w:p w14:paraId="6DE475EE" w14:textId="4F7A7E7E" w:rsidR="004D37A4" w:rsidRDefault="004D37A4" w:rsidP="00A21E43">
                  <w:pPr>
                    <w:spacing w:line="276" w:lineRule="auto"/>
                    <w:jc w:val="both"/>
                    <w:rPr>
                      <w:kern w:val="2"/>
                      <w:sz w:val="22"/>
                      <w14:ligatures w14:val="standardContextual"/>
                    </w:rPr>
                  </w:pPr>
                  <w:r w:rsidRPr="002F5D8F">
                    <w:rPr>
                      <w:sz w:val="22"/>
                    </w:rPr>
                    <w:t>Facilitated research collaborations with external institutions and industry partners to foster innovation and expand research impact</w:t>
                  </w:r>
                  <w:r>
                    <w:rPr>
                      <w:sz w:val="22"/>
                    </w:rPr>
                    <w:t>.</w:t>
                  </w:r>
                </w:p>
              </w:tc>
            </w:tr>
            <w:tr w:rsidR="00103631" w14:paraId="774493A0" w14:textId="77777777" w:rsidTr="004D37A4">
              <w:trPr>
                <w:trHeight w:val="205"/>
              </w:trPr>
              <w:tc>
                <w:tcPr>
                  <w:tcW w:w="2317" w:type="dxa"/>
                </w:tcPr>
                <w:p w14:paraId="12C78AB8" w14:textId="70D79CE8" w:rsidR="00103631" w:rsidRDefault="004D37A4" w:rsidP="00A21E43">
                  <w:pPr>
                    <w:spacing w:line="276" w:lineRule="auto"/>
                    <w:jc w:val="both"/>
                    <w:rPr>
                      <w:kern w:val="2"/>
                      <w:sz w:val="22"/>
                      <w14:ligatures w14:val="standardContextual"/>
                    </w:rPr>
                  </w:pPr>
                  <w:r>
                    <w:rPr>
                      <w:kern w:val="2"/>
                      <w:sz w:val="22"/>
                      <w14:ligatures w14:val="standardContextual"/>
                    </w:rPr>
                    <w:lastRenderedPageBreak/>
                    <w:t>Problem Solving</w:t>
                  </w:r>
                </w:p>
              </w:tc>
              <w:tc>
                <w:tcPr>
                  <w:tcW w:w="7522" w:type="dxa"/>
                </w:tcPr>
                <w:p w14:paraId="554E8B61" w14:textId="77777777" w:rsidR="00103631" w:rsidRDefault="004D37A4" w:rsidP="00A21E43">
                  <w:pPr>
                    <w:spacing w:line="276" w:lineRule="auto"/>
                    <w:jc w:val="both"/>
                    <w:rPr>
                      <w:sz w:val="22"/>
                    </w:rPr>
                  </w:pPr>
                  <w:r w:rsidRPr="002F5D8F">
                    <w:rPr>
                      <w:sz w:val="22"/>
                    </w:rPr>
                    <w:t>Demonstrated advanced problem-solving skills by devising innovative solutions to address challenges in experimental design, data analysis, and process optimization</w:t>
                  </w:r>
                  <w:r>
                    <w:rPr>
                      <w:sz w:val="22"/>
                    </w:rPr>
                    <w:t>.</w:t>
                  </w:r>
                </w:p>
                <w:p w14:paraId="0C215EF5" w14:textId="23DA4055" w:rsidR="004D37A4" w:rsidRDefault="004D37A4" w:rsidP="00A21E43">
                  <w:pPr>
                    <w:spacing w:line="276" w:lineRule="auto"/>
                    <w:jc w:val="both"/>
                    <w:rPr>
                      <w:kern w:val="2"/>
                      <w:sz w:val="22"/>
                      <w14:ligatures w14:val="standardContextual"/>
                    </w:rPr>
                  </w:pPr>
                  <w:r w:rsidRPr="002F5D8F">
                    <w:rPr>
                      <w:sz w:val="22"/>
                    </w:rPr>
                    <w:t>Applied strong analytical skills to tackle complex research questions and achieve breakthrough results in the field</w:t>
                  </w:r>
                  <w:r>
                    <w:rPr>
                      <w:sz w:val="22"/>
                    </w:rPr>
                    <w:t>.</w:t>
                  </w:r>
                </w:p>
              </w:tc>
            </w:tr>
            <w:tr w:rsidR="00103631" w14:paraId="715104F2" w14:textId="77777777" w:rsidTr="004D37A4">
              <w:trPr>
                <w:trHeight w:val="205"/>
              </w:trPr>
              <w:tc>
                <w:tcPr>
                  <w:tcW w:w="2317" w:type="dxa"/>
                </w:tcPr>
                <w:p w14:paraId="1F4A4E85" w14:textId="06EFFDC0" w:rsidR="00103631" w:rsidRDefault="004D37A4" w:rsidP="00A21E43">
                  <w:pPr>
                    <w:spacing w:line="276" w:lineRule="auto"/>
                    <w:jc w:val="both"/>
                    <w:rPr>
                      <w:kern w:val="2"/>
                      <w:sz w:val="22"/>
                      <w14:ligatures w14:val="standardContextual"/>
                    </w:rPr>
                  </w:pPr>
                  <w:r>
                    <w:rPr>
                      <w:kern w:val="2"/>
                      <w:sz w:val="22"/>
                      <w14:ligatures w14:val="standardContextual"/>
                    </w:rPr>
                    <w:t xml:space="preserve">Adaptability </w:t>
                  </w:r>
                </w:p>
              </w:tc>
              <w:tc>
                <w:tcPr>
                  <w:tcW w:w="7522" w:type="dxa"/>
                </w:tcPr>
                <w:p w14:paraId="312A0705" w14:textId="77777777" w:rsidR="00103631" w:rsidRDefault="004D37A4" w:rsidP="00A21E43">
                  <w:pPr>
                    <w:spacing w:line="276" w:lineRule="auto"/>
                    <w:jc w:val="both"/>
                    <w:rPr>
                      <w:sz w:val="22"/>
                    </w:rPr>
                  </w:pPr>
                  <w:r w:rsidRPr="002F5D8F">
                    <w:rPr>
                      <w:sz w:val="22"/>
                    </w:rPr>
                    <w:t>Adapted seamlessly to diverse research environments and methodologies through international collaborations and interdisciplinary projects</w:t>
                  </w:r>
                  <w:r>
                    <w:rPr>
                      <w:sz w:val="22"/>
                    </w:rPr>
                    <w:t>.</w:t>
                  </w:r>
                </w:p>
                <w:p w14:paraId="52D20989" w14:textId="39D6993B" w:rsidR="004D37A4" w:rsidRDefault="004D37A4" w:rsidP="00A21E43">
                  <w:pPr>
                    <w:spacing w:line="276" w:lineRule="auto"/>
                    <w:jc w:val="both"/>
                    <w:rPr>
                      <w:sz w:val="22"/>
                    </w:rPr>
                  </w:pPr>
                  <w:r w:rsidRPr="002F5D8F">
                    <w:rPr>
                      <w:sz w:val="22"/>
                    </w:rPr>
                    <w:t>Proactively addressed evolving research challenges, ensuring project continuity and resilience under varying conditions</w:t>
                  </w:r>
                  <w:r>
                    <w:rPr>
                      <w:sz w:val="22"/>
                    </w:rPr>
                    <w:t>.</w:t>
                  </w:r>
                </w:p>
                <w:p w14:paraId="00B3159E" w14:textId="7E6D6B57" w:rsidR="004D37A4" w:rsidRDefault="004D37A4" w:rsidP="00A21E43">
                  <w:pPr>
                    <w:spacing w:line="276" w:lineRule="auto"/>
                    <w:jc w:val="both"/>
                    <w:rPr>
                      <w:kern w:val="2"/>
                      <w:sz w:val="22"/>
                      <w14:ligatures w14:val="standardContextual"/>
                    </w:rPr>
                  </w:pPr>
                </w:p>
              </w:tc>
            </w:tr>
            <w:tr w:rsidR="00103631" w14:paraId="79F7D7A4" w14:textId="77777777" w:rsidTr="004D37A4">
              <w:trPr>
                <w:trHeight w:val="205"/>
              </w:trPr>
              <w:tc>
                <w:tcPr>
                  <w:tcW w:w="2317" w:type="dxa"/>
                </w:tcPr>
                <w:p w14:paraId="6AC9E980" w14:textId="7F383A4A" w:rsidR="00103631" w:rsidRDefault="004D37A4" w:rsidP="00A21E43">
                  <w:pPr>
                    <w:spacing w:line="276" w:lineRule="auto"/>
                    <w:jc w:val="both"/>
                    <w:rPr>
                      <w:kern w:val="2"/>
                      <w:sz w:val="22"/>
                      <w14:ligatures w14:val="standardContextual"/>
                    </w:rPr>
                  </w:pPr>
                  <w:r>
                    <w:rPr>
                      <w:kern w:val="2"/>
                      <w:sz w:val="22"/>
                      <w14:ligatures w14:val="standardContextual"/>
                    </w:rPr>
                    <w:t>Time Management</w:t>
                  </w:r>
                </w:p>
              </w:tc>
              <w:tc>
                <w:tcPr>
                  <w:tcW w:w="7522" w:type="dxa"/>
                </w:tcPr>
                <w:p w14:paraId="055AFE72" w14:textId="77777777" w:rsidR="00103631" w:rsidRDefault="004D37A4" w:rsidP="00A21E43">
                  <w:pPr>
                    <w:spacing w:line="276" w:lineRule="auto"/>
                    <w:jc w:val="both"/>
                    <w:rPr>
                      <w:sz w:val="22"/>
                    </w:rPr>
                  </w:pPr>
                  <w:r w:rsidRPr="002F5D8F">
                    <w:rPr>
                      <w:sz w:val="22"/>
                    </w:rPr>
                    <w:t>Effectively managed time to balance extensive research projects, grant writing, academic publishing, and mentoring responsibilities</w:t>
                  </w:r>
                  <w:r>
                    <w:rPr>
                      <w:sz w:val="22"/>
                    </w:rPr>
                    <w:t>.</w:t>
                  </w:r>
                </w:p>
                <w:p w14:paraId="5F0FBDF9" w14:textId="7A5CAAF4" w:rsidR="004D37A4" w:rsidRDefault="004D37A4" w:rsidP="00A21E43">
                  <w:pPr>
                    <w:spacing w:line="276" w:lineRule="auto"/>
                    <w:jc w:val="both"/>
                    <w:rPr>
                      <w:kern w:val="2"/>
                      <w:sz w:val="22"/>
                      <w14:ligatures w14:val="standardContextual"/>
                    </w:rPr>
                  </w:pPr>
                  <w:r w:rsidRPr="002F5D8F">
                    <w:rPr>
                      <w:sz w:val="22"/>
                    </w:rPr>
                    <w:t>Consistently met tight project deadlines, optimized laboratory workflows, and maintained a productive research output</w:t>
                  </w:r>
                  <w:r>
                    <w:rPr>
                      <w:sz w:val="22"/>
                    </w:rPr>
                    <w:t>.</w:t>
                  </w:r>
                </w:p>
              </w:tc>
            </w:tr>
          </w:tbl>
          <w:p w14:paraId="34807A9B" w14:textId="6D6CA9DB" w:rsidR="00103631" w:rsidRPr="00103631" w:rsidRDefault="00103631" w:rsidP="00A21E43">
            <w:pPr>
              <w:spacing w:line="276" w:lineRule="auto"/>
              <w:jc w:val="both"/>
              <w:rPr>
                <w:sz w:val="22"/>
              </w:rPr>
            </w:pPr>
          </w:p>
        </w:tc>
      </w:tr>
    </w:tbl>
    <w:p w14:paraId="2AD6083A" w14:textId="77777777" w:rsidR="005D5252" w:rsidRDefault="005D5252" w:rsidP="00A21E43">
      <w:pPr>
        <w:spacing w:line="276" w:lineRule="auto"/>
        <w:jc w:val="both"/>
        <w:rPr>
          <w:sz w:val="22"/>
        </w:rPr>
      </w:pPr>
    </w:p>
    <w:p w14:paraId="4A5FC7AF" w14:textId="77777777" w:rsidR="00364C1C" w:rsidRPr="00364C1C" w:rsidRDefault="00364C1C" w:rsidP="00A21E43">
      <w:pPr>
        <w:spacing w:line="276" w:lineRule="auto"/>
        <w:jc w:val="both"/>
        <w:rPr>
          <w:sz w:val="22"/>
        </w:rPr>
      </w:pPr>
    </w:p>
    <w:p w14:paraId="3748449D" w14:textId="77777777" w:rsidR="00005717" w:rsidRPr="000F0349" w:rsidRDefault="00005717" w:rsidP="00A21E43">
      <w:pPr>
        <w:pStyle w:val="ListParagraph"/>
        <w:shd w:val="clear" w:color="auto" w:fill="E7E6E6" w:themeFill="background2"/>
        <w:adjustRightInd w:val="0"/>
        <w:spacing w:line="276" w:lineRule="auto"/>
        <w:ind w:left="0"/>
        <w:rPr>
          <w:b/>
          <w:bCs/>
          <w:sz w:val="22"/>
        </w:rPr>
      </w:pPr>
      <w:r w:rsidRPr="000F0349">
        <w:rPr>
          <w:b/>
          <w:bCs/>
          <w:sz w:val="22"/>
        </w:rPr>
        <w:t>WEB METRIC</w:t>
      </w:r>
    </w:p>
    <w:tbl>
      <w:tblPr>
        <w:tblStyle w:val="TableGrid"/>
        <w:tblW w:w="9885" w:type="dxa"/>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5"/>
        <w:gridCol w:w="5103"/>
        <w:gridCol w:w="2977"/>
      </w:tblGrid>
      <w:tr w:rsidR="000B2965" w:rsidRPr="000F0349" w14:paraId="1C603D06" w14:textId="77777777" w:rsidTr="000B2965">
        <w:trPr>
          <w:trHeight w:val="244"/>
        </w:trPr>
        <w:tc>
          <w:tcPr>
            <w:tcW w:w="1805" w:type="dxa"/>
          </w:tcPr>
          <w:p w14:paraId="42459C14" w14:textId="2FA92A10" w:rsidR="000B2965" w:rsidRPr="000B2965" w:rsidRDefault="000B2965" w:rsidP="00A21E43">
            <w:pPr>
              <w:spacing w:before="120" w:line="276" w:lineRule="auto"/>
              <w:jc w:val="both"/>
              <w:rPr>
                <w:sz w:val="22"/>
              </w:rPr>
            </w:pPr>
            <w:r w:rsidRPr="000B2965">
              <w:rPr>
                <w:sz w:val="22"/>
              </w:rPr>
              <w:t>Website:</w:t>
            </w:r>
            <w:r w:rsidRPr="000B2965">
              <w:rPr>
                <w:sz w:val="22"/>
              </w:rPr>
              <w:tab/>
            </w:r>
            <w:r w:rsidRPr="000B2965">
              <w:rPr>
                <w:sz w:val="22"/>
              </w:rPr>
              <w:tab/>
            </w:r>
          </w:p>
        </w:tc>
        <w:tc>
          <w:tcPr>
            <w:tcW w:w="5103" w:type="dxa"/>
          </w:tcPr>
          <w:p w14:paraId="7AA9000B" w14:textId="7E35743C" w:rsidR="000B2965" w:rsidRPr="000F0349" w:rsidRDefault="000B2965" w:rsidP="00A21E43">
            <w:pPr>
              <w:spacing w:before="120" w:line="276" w:lineRule="auto"/>
              <w:rPr>
                <w:sz w:val="22"/>
              </w:rPr>
            </w:pPr>
            <w:hyperlink r:id="rId44" w:history="1">
              <w:r w:rsidRPr="002B483D">
                <w:rPr>
                  <w:rStyle w:val="Hyperlink"/>
                  <w:sz w:val="22"/>
                </w:rPr>
                <w:t>https://qazinasir.com</w:t>
              </w:r>
            </w:hyperlink>
          </w:p>
        </w:tc>
        <w:tc>
          <w:tcPr>
            <w:tcW w:w="2977" w:type="dxa"/>
            <w:vMerge w:val="restart"/>
          </w:tcPr>
          <w:p w14:paraId="03818F39" w14:textId="7D7B34E4" w:rsidR="000B2965" w:rsidRPr="000F0349" w:rsidRDefault="000B2965" w:rsidP="00A21E43">
            <w:pPr>
              <w:pStyle w:val="ListParagraph"/>
              <w:spacing w:before="120" w:line="276" w:lineRule="auto"/>
              <w:ind w:left="0"/>
              <w:jc w:val="center"/>
              <w:rPr>
                <w:sz w:val="22"/>
              </w:rPr>
            </w:pPr>
            <w:r w:rsidRPr="000F0349">
              <w:rPr>
                <w:noProof/>
                <w:sz w:val="22"/>
              </w:rPr>
              <w:drawing>
                <wp:inline distT="0" distB="0" distL="0" distR="0" wp14:anchorId="3311D550" wp14:editId="4E313880">
                  <wp:extent cx="1485900" cy="1485900"/>
                  <wp:effectExtent l="0" t="0" r="0" b="0"/>
                  <wp:docPr id="208189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96268" name="Picture 1"/>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491725" cy="1491725"/>
                          </a:xfrm>
                          <a:prstGeom prst="rect">
                            <a:avLst/>
                          </a:prstGeom>
                        </pic:spPr>
                      </pic:pic>
                    </a:graphicData>
                  </a:graphic>
                </wp:inline>
              </w:drawing>
            </w:r>
          </w:p>
        </w:tc>
      </w:tr>
      <w:tr w:rsidR="000B2965" w:rsidRPr="000F0349" w14:paraId="29B12E2C" w14:textId="77777777" w:rsidTr="000B2965">
        <w:trPr>
          <w:trHeight w:val="236"/>
        </w:trPr>
        <w:tc>
          <w:tcPr>
            <w:tcW w:w="1805" w:type="dxa"/>
          </w:tcPr>
          <w:p w14:paraId="4C61A1C5" w14:textId="499B86D5" w:rsidR="000B2965" w:rsidRPr="000B2965" w:rsidRDefault="000B2965" w:rsidP="00A21E43">
            <w:pPr>
              <w:spacing w:before="120" w:line="276" w:lineRule="auto"/>
              <w:jc w:val="both"/>
              <w:rPr>
                <w:sz w:val="22"/>
                <w:rtl/>
              </w:rPr>
            </w:pPr>
            <w:r w:rsidRPr="000B2965">
              <w:rPr>
                <w:sz w:val="22"/>
              </w:rPr>
              <w:t>Research:</w:t>
            </w:r>
            <w:r w:rsidRPr="000B2965">
              <w:rPr>
                <w:sz w:val="22"/>
              </w:rPr>
              <w:tab/>
            </w:r>
            <w:r w:rsidRPr="000B2965">
              <w:rPr>
                <w:sz w:val="22"/>
              </w:rPr>
              <w:tab/>
              <w:t xml:space="preserve">     </w:t>
            </w:r>
          </w:p>
        </w:tc>
        <w:tc>
          <w:tcPr>
            <w:tcW w:w="5103" w:type="dxa"/>
          </w:tcPr>
          <w:p w14:paraId="5887DB48" w14:textId="6E907D68" w:rsidR="000B2965" w:rsidRDefault="000B2965" w:rsidP="00A21E43">
            <w:pPr>
              <w:pStyle w:val="ListParagraph"/>
              <w:spacing w:before="120" w:line="276" w:lineRule="auto"/>
              <w:ind w:left="0"/>
              <w:jc w:val="both"/>
              <w:rPr>
                <w:sz w:val="22"/>
              </w:rPr>
            </w:pPr>
            <w:hyperlink r:id="rId46" w:history="1">
              <w:r w:rsidRPr="000B2965">
                <w:rPr>
                  <w:rStyle w:val="Hyperlink"/>
                  <w:sz w:val="22"/>
                </w:rPr>
                <w:t>https://research.qazinasir.com</w:t>
              </w:r>
            </w:hyperlink>
          </w:p>
        </w:tc>
        <w:tc>
          <w:tcPr>
            <w:tcW w:w="2977" w:type="dxa"/>
            <w:vMerge/>
          </w:tcPr>
          <w:p w14:paraId="6EF43564" w14:textId="77777777" w:rsidR="000B2965" w:rsidRPr="000F0349" w:rsidRDefault="000B2965" w:rsidP="00A21E43">
            <w:pPr>
              <w:pStyle w:val="ListParagraph"/>
              <w:spacing w:before="120" w:line="276" w:lineRule="auto"/>
              <w:ind w:left="0"/>
              <w:jc w:val="center"/>
              <w:rPr>
                <w:noProof/>
                <w:sz w:val="22"/>
              </w:rPr>
            </w:pPr>
          </w:p>
        </w:tc>
      </w:tr>
      <w:tr w:rsidR="000B2965" w:rsidRPr="000F0349" w14:paraId="1B9C3AE4" w14:textId="77777777" w:rsidTr="000B2965">
        <w:trPr>
          <w:trHeight w:val="295"/>
        </w:trPr>
        <w:tc>
          <w:tcPr>
            <w:tcW w:w="1805" w:type="dxa"/>
          </w:tcPr>
          <w:p w14:paraId="1EA010EB" w14:textId="34A9DDB9" w:rsidR="000B2965" w:rsidRPr="000B2965" w:rsidRDefault="000B2965" w:rsidP="00A21E43">
            <w:pPr>
              <w:spacing w:before="120" w:line="276" w:lineRule="auto"/>
              <w:jc w:val="both"/>
              <w:rPr>
                <w:sz w:val="22"/>
              </w:rPr>
            </w:pPr>
            <w:r w:rsidRPr="000B2965">
              <w:rPr>
                <w:sz w:val="22"/>
              </w:rPr>
              <w:t>Blogs:</w:t>
            </w:r>
            <w:r w:rsidRPr="000B2965">
              <w:rPr>
                <w:sz w:val="22"/>
              </w:rPr>
              <w:tab/>
            </w:r>
            <w:r w:rsidRPr="000B2965">
              <w:rPr>
                <w:sz w:val="22"/>
              </w:rPr>
              <w:tab/>
              <w:t xml:space="preserve">           </w:t>
            </w:r>
          </w:p>
        </w:tc>
        <w:tc>
          <w:tcPr>
            <w:tcW w:w="5103" w:type="dxa"/>
          </w:tcPr>
          <w:p w14:paraId="7DB5D73E" w14:textId="73ABC68A" w:rsidR="000B2965" w:rsidRDefault="000B2965" w:rsidP="00A21E43">
            <w:pPr>
              <w:pStyle w:val="ListParagraph"/>
              <w:spacing w:before="120" w:line="276" w:lineRule="auto"/>
              <w:ind w:left="0"/>
              <w:jc w:val="both"/>
              <w:rPr>
                <w:sz w:val="22"/>
              </w:rPr>
            </w:pPr>
            <w:hyperlink r:id="rId47" w:history="1">
              <w:r w:rsidRPr="000B2965">
                <w:rPr>
                  <w:rStyle w:val="Hyperlink"/>
                  <w:sz w:val="22"/>
                </w:rPr>
                <w:t>https://blog.qazinasir.com</w:t>
              </w:r>
            </w:hyperlink>
          </w:p>
        </w:tc>
        <w:tc>
          <w:tcPr>
            <w:tcW w:w="2977" w:type="dxa"/>
            <w:vMerge/>
          </w:tcPr>
          <w:p w14:paraId="440F577D" w14:textId="77777777" w:rsidR="000B2965" w:rsidRPr="000F0349" w:rsidRDefault="000B2965" w:rsidP="00A21E43">
            <w:pPr>
              <w:pStyle w:val="ListParagraph"/>
              <w:spacing w:before="120" w:line="276" w:lineRule="auto"/>
              <w:ind w:left="0"/>
              <w:jc w:val="center"/>
              <w:rPr>
                <w:noProof/>
                <w:sz w:val="22"/>
              </w:rPr>
            </w:pPr>
          </w:p>
        </w:tc>
      </w:tr>
      <w:tr w:rsidR="000B2965" w:rsidRPr="000F0349" w14:paraId="0E4387EC" w14:textId="77777777" w:rsidTr="000B2965">
        <w:trPr>
          <w:trHeight w:val="331"/>
        </w:trPr>
        <w:tc>
          <w:tcPr>
            <w:tcW w:w="1805" w:type="dxa"/>
          </w:tcPr>
          <w:p w14:paraId="439607E3" w14:textId="06FEB076" w:rsidR="000B2965" w:rsidRPr="000B2965" w:rsidRDefault="000B2965" w:rsidP="00A21E43">
            <w:pPr>
              <w:spacing w:before="120" w:line="276" w:lineRule="auto"/>
              <w:jc w:val="both"/>
              <w:rPr>
                <w:sz w:val="22"/>
              </w:rPr>
            </w:pPr>
            <w:r w:rsidRPr="000F0349">
              <w:rPr>
                <w:sz w:val="22"/>
              </w:rPr>
              <w:t>Research Gate:</w:t>
            </w:r>
            <w:r w:rsidRPr="000F0349">
              <w:rPr>
                <w:sz w:val="22"/>
              </w:rPr>
              <w:tab/>
            </w:r>
          </w:p>
        </w:tc>
        <w:tc>
          <w:tcPr>
            <w:tcW w:w="5103" w:type="dxa"/>
          </w:tcPr>
          <w:p w14:paraId="6DB95DD6" w14:textId="73C4545D" w:rsidR="000B2965" w:rsidRDefault="000B2965" w:rsidP="00A21E43">
            <w:pPr>
              <w:pStyle w:val="ListParagraph"/>
              <w:spacing w:before="120" w:line="276" w:lineRule="auto"/>
              <w:ind w:left="0"/>
              <w:jc w:val="both"/>
              <w:rPr>
                <w:sz w:val="22"/>
              </w:rPr>
            </w:pPr>
            <w:hyperlink r:id="rId48" w:history="1">
              <w:r w:rsidRPr="000F0349">
                <w:rPr>
                  <w:rStyle w:val="Hyperlink"/>
                  <w:sz w:val="22"/>
                </w:rPr>
                <w:t>https://goo.gl/IZgDEm</w:t>
              </w:r>
            </w:hyperlink>
          </w:p>
        </w:tc>
        <w:tc>
          <w:tcPr>
            <w:tcW w:w="2977" w:type="dxa"/>
            <w:vMerge/>
          </w:tcPr>
          <w:p w14:paraId="7B51DACB" w14:textId="77777777" w:rsidR="000B2965" w:rsidRPr="000F0349" w:rsidRDefault="000B2965" w:rsidP="00A21E43">
            <w:pPr>
              <w:pStyle w:val="ListParagraph"/>
              <w:spacing w:before="120" w:line="276" w:lineRule="auto"/>
              <w:ind w:left="0"/>
              <w:jc w:val="center"/>
              <w:rPr>
                <w:noProof/>
                <w:sz w:val="22"/>
              </w:rPr>
            </w:pPr>
          </w:p>
        </w:tc>
      </w:tr>
      <w:tr w:rsidR="000B2965" w:rsidRPr="000F0349" w14:paraId="1B3597D6" w14:textId="77777777" w:rsidTr="000B2965">
        <w:trPr>
          <w:trHeight w:val="304"/>
        </w:trPr>
        <w:tc>
          <w:tcPr>
            <w:tcW w:w="1805" w:type="dxa"/>
          </w:tcPr>
          <w:p w14:paraId="5A76FC61" w14:textId="666FAE60" w:rsidR="000B2965" w:rsidRPr="000F0349" w:rsidRDefault="000B2965" w:rsidP="00A21E43">
            <w:pPr>
              <w:pStyle w:val="ListParagraph"/>
              <w:spacing w:before="120" w:line="276" w:lineRule="auto"/>
              <w:ind w:left="0"/>
              <w:jc w:val="both"/>
              <w:rPr>
                <w:sz w:val="22"/>
              </w:rPr>
            </w:pPr>
            <w:r w:rsidRPr="000F0349">
              <w:rPr>
                <w:sz w:val="22"/>
              </w:rPr>
              <w:t>ORCID:</w:t>
            </w:r>
            <w:r w:rsidRPr="000F0349">
              <w:rPr>
                <w:sz w:val="22"/>
              </w:rPr>
              <w:tab/>
            </w:r>
            <w:r w:rsidRPr="000F0349">
              <w:rPr>
                <w:sz w:val="22"/>
              </w:rPr>
              <w:tab/>
            </w:r>
            <w:r>
              <w:rPr>
                <w:sz w:val="22"/>
              </w:rPr>
              <w:t xml:space="preserve">           </w:t>
            </w:r>
          </w:p>
        </w:tc>
        <w:tc>
          <w:tcPr>
            <w:tcW w:w="5103" w:type="dxa"/>
          </w:tcPr>
          <w:p w14:paraId="21BCF9DF" w14:textId="65819674" w:rsidR="000B2965" w:rsidRDefault="000B2965" w:rsidP="00A21E43">
            <w:pPr>
              <w:pStyle w:val="ListParagraph"/>
              <w:spacing w:before="120" w:line="276" w:lineRule="auto"/>
              <w:ind w:left="0"/>
              <w:jc w:val="both"/>
              <w:rPr>
                <w:sz w:val="22"/>
              </w:rPr>
            </w:pPr>
            <w:hyperlink r:id="rId49" w:history="1">
              <w:r w:rsidRPr="002B483D">
                <w:rPr>
                  <w:rStyle w:val="Hyperlink"/>
                  <w:sz w:val="22"/>
                </w:rPr>
                <w:t>https://orcid.org/0000-0002-5642-7957</w:t>
              </w:r>
            </w:hyperlink>
          </w:p>
        </w:tc>
        <w:tc>
          <w:tcPr>
            <w:tcW w:w="2977" w:type="dxa"/>
            <w:vMerge/>
          </w:tcPr>
          <w:p w14:paraId="69CA9150" w14:textId="77777777" w:rsidR="000B2965" w:rsidRPr="000F0349" w:rsidRDefault="000B2965" w:rsidP="00A21E43">
            <w:pPr>
              <w:pStyle w:val="ListParagraph"/>
              <w:spacing w:before="120" w:line="276" w:lineRule="auto"/>
              <w:ind w:left="0"/>
              <w:jc w:val="center"/>
              <w:rPr>
                <w:noProof/>
                <w:sz w:val="22"/>
              </w:rPr>
            </w:pPr>
          </w:p>
        </w:tc>
      </w:tr>
      <w:tr w:rsidR="000B2965" w:rsidRPr="000F0349" w14:paraId="27F0F05B" w14:textId="77777777" w:rsidTr="000B2965">
        <w:trPr>
          <w:trHeight w:val="295"/>
        </w:trPr>
        <w:tc>
          <w:tcPr>
            <w:tcW w:w="1805" w:type="dxa"/>
          </w:tcPr>
          <w:p w14:paraId="519A904D" w14:textId="0568F5CC" w:rsidR="000B2965" w:rsidRPr="000F0349" w:rsidRDefault="000B2965" w:rsidP="00A21E43">
            <w:pPr>
              <w:pStyle w:val="ListParagraph"/>
              <w:spacing w:before="120" w:line="276" w:lineRule="auto"/>
              <w:ind w:left="0"/>
              <w:jc w:val="both"/>
              <w:rPr>
                <w:sz w:val="22"/>
              </w:rPr>
            </w:pPr>
            <w:r w:rsidRPr="000F0349">
              <w:rPr>
                <w:sz w:val="22"/>
              </w:rPr>
              <w:t>Google Scholar:</w:t>
            </w:r>
            <w:r w:rsidRPr="000F0349">
              <w:rPr>
                <w:sz w:val="22"/>
              </w:rPr>
              <w:tab/>
            </w:r>
          </w:p>
        </w:tc>
        <w:tc>
          <w:tcPr>
            <w:tcW w:w="5103" w:type="dxa"/>
          </w:tcPr>
          <w:p w14:paraId="319EC8F1" w14:textId="26AA43BD" w:rsidR="000B2965" w:rsidRDefault="000B2965" w:rsidP="00A21E43">
            <w:pPr>
              <w:pStyle w:val="ListParagraph"/>
              <w:spacing w:before="120" w:line="276" w:lineRule="auto"/>
              <w:ind w:left="0"/>
              <w:jc w:val="both"/>
              <w:rPr>
                <w:sz w:val="22"/>
              </w:rPr>
            </w:pPr>
            <w:hyperlink r:id="rId50" w:history="1">
              <w:r w:rsidRPr="000F0349">
                <w:rPr>
                  <w:rStyle w:val="Hyperlink"/>
                  <w:sz w:val="22"/>
                </w:rPr>
                <w:t>https://goo.gl/uYPMYF</w:t>
              </w:r>
            </w:hyperlink>
          </w:p>
        </w:tc>
        <w:tc>
          <w:tcPr>
            <w:tcW w:w="2977" w:type="dxa"/>
            <w:vMerge/>
          </w:tcPr>
          <w:p w14:paraId="338F9FC4" w14:textId="77777777" w:rsidR="000B2965" w:rsidRPr="000F0349" w:rsidRDefault="000B2965" w:rsidP="00A21E43">
            <w:pPr>
              <w:pStyle w:val="ListParagraph"/>
              <w:spacing w:before="120" w:line="276" w:lineRule="auto"/>
              <w:ind w:left="0"/>
              <w:jc w:val="center"/>
              <w:rPr>
                <w:noProof/>
                <w:sz w:val="22"/>
              </w:rPr>
            </w:pPr>
          </w:p>
        </w:tc>
      </w:tr>
      <w:tr w:rsidR="000B2965" w:rsidRPr="000F0349" w14:paraId="51D4E78E" w14:textId="77777777" w:rsidTr="000B2965">
        <w:trPr>
          <w:trHeight w:val="307"/>
        </w:trPr>
        <w:tc>
          <w:tcPr>
            <w:tcW w:w="1805" w:type="dxa"/>
          </w:tcPr>
          <w:p w14:paraId="3FB70071" w14:textId="7417AA3D" w:rsidR="000B2965" w:rsidRPr="000F0349" w:rsidRDefault="000B2965" w:rsidP="00A21E43">
            <w:pPr>
              <w:spacing w:before="120" w:line="276" w:lineRule="auto"/>
              <w:jc w:val="both"/>
              <w:rPr>
                <w:sz w:val="22"/>
              </w:rPr>
            </w:pPr>
            <w:r w:rsidRPr="000B2965">
              <w:rPr>
                <w:sz w:val="22"/>
              </w:rPr>
              <w:t xml:space="preserve">Academia: </w:t>
            </w:r>
            <w:r w:rsidRPr="000B2965">
              <w:rPr>
                <w:sz w:val="22"/>
              </w:rPr>
              <w:tab/>
              <w:t xml:space="preserve">      </w:t>
            </w:r>
          </w:p>
        </w:tc>
        <w:tc>
          <w:tcPr>
            <w:tcW w:w="5103" w:type="dxa"/>
          </w:tcPr>
          <w:p w14:paraId="6A98BF86" w14:textId="44FD6E00" w:rsidR="000B2965" w:rsidRDefault="000B2965" w:rsidP="00A21E43">
            <w:pPr>
              <w:pStyle w:val="ListParagraph"/>
              <w:spacing w:before="120" w:line="276" w:lineRule="auto"/>
              <w:ind w:left="0"/>
              <w:jc w:val="both"/>
              <w:rPr>
                <w:sz w:val="22"/>
              </w:rPr>
            </w:pPr>
            <w:hyperlink r:id="rId51" w:history="1">
              <w:r w:rsidRPr="000B2965">
                <w:rPr>
                  <w:rStyle w:val="Hyperlink"/>
                  <w:sz w:val="22"/>
                </w:rPr>
                <w:t>https://bit.ly/3vnvoz1</w:t>
              </w:r>
            </w:hyperlink>
          </w:p>
        </w:tc>
        <w:tc>
          <w:tcPr>
            <w:tcW w:w="2977" w:type="dxa"/>
            <w:vMerge/>
          </w:tcPr>
          <w:p w14:paraId="00F854AB" w14:textId="77777777" w:rsidR="000B2965" w:rsidRPr="000F0349" w:rsidRDefault="000B2965" w:rsidP="00A21E43">
            <w:pPr>
              <w:pStyle w:val="ListParagraph"/>
              <w:spacing w:before="120" w:line="276" w:lineRule="auto"/>
              <w:ind w:left="0"/>
              <w:jc w:val="center"/>
              <w:rPr>
                <w:noProof/>
                <w:sz w:val="22"/>
              </w:rPr>
            </w:pPr>
          </w:p>
        </w:tc>
      </w:tr>
      <w:tr w:rsidR="003E4271" w:rsidRPr="000F0349" w14:paraId="797E990D" w14:textId="77777777" w:rsidTr="003E4271">
        <w:trPr>
          <w:trHeight w:val="67"/>
        </w:trPr>
        <w:tc>
          <w:tcPr>
            <w:tcW w:w="1805" w:type="dxa"/>
            <w:vAlign w:val="center"/>
          </w:tcPr>
          <w:p w14:paraId="5DCC6E7B" w14:textId="3DA068C7" w:rsidR="003E4271" w:rsidRPr="000B2965" w:rsidRDefault="003E4271" w:rsidP="00A21E43">
            <w:pPr>
              <w:spacing w:line="276" w:lineRule="auto"/>
              <w:rPr>
                <w:sz w:val="22"/>
              </w:rPr>
            </w:pPr>
            <w:r w:rsidRPr="003E4271">
              <w:rPr>
                <w:sz w:val="22"/>
              </w:rPr>
              <w:t>Scopus</w:t>
            </w:r>
          </w:p>
        </w:tc>
        <w:tc>
          <w:tcPr>
            <w:tcW w:w="5103" w:type="dxa"/>
            <w:vAlign w:val="center"/>
          </w:tcPr>
          <w:p w14:paraId="06B741F9" w14:textId="2662044B" w:rsidR="003E4271" w:rsidRPr="003E4271" w:rsidRDefault="003E4271" w:rsidP="00A21E43">
            <w:pPr>
              <w:spacing w:line="276" w:lineRule="auto"/>
              <w:rPr>
                <w:sz w:val="22"/>
              </w:rPr>
            </w:pPr>
            <w:hyperlink r:id="rId52" w:history="1">
              <w:r w:rsidRPr="003E4271">
                <w:rPr>
                  <w:rStyle w:val="Hyperlink"/>
                  <w:sz w:val="22"/>
                </w:rPr>
                <w:t>https://bit.ly/3WgsaK7</w:t>
              </w:r>
            </w:hyperlink>
          </w:p>
        </w:tc>
        <w:tc>
          <w:tcPr>
            <w:tcW w:w="2977" w:type="dxa"/>
            <w:vAlign w:val="center"/>
          </w:tcPr>
          <w:p w14:paraId="3F6AA667" w14:textId="77777777" w:rsidR="003E4271" w:rsidRPr="000F0349" w:rsidRDefault="003E4271" w:rsidP="00A21E43">
            <w:pPr>
              <w:pStyle w:val="ListParagraph"/>
              <w:spacing w:line="276" w:lineRule="auto"/>
              <w:ind w:left="0"/>
              <w:rPr>
                <w:noProof/>
                <w:sz w:val="22"/>
              </w:rPr>
            </w:pPr>
          </w:p>
        </w:tc>
      </w:tr>
    </w:tbl>
    <w:p w14:paraId="14424C02" w14:textId="77777777" w:rsidR="00A81D13" w:rsidRDefault="00A81D13" w:rsidP="00A21E43">
      <w:pPr>
        <w:pStyle w:val="ListParagraph"/>
        <w:spacing w:line="276" w:lineRule="auto"/>
        <w:ind w:left="0"/>
        <w:jc w:val="both"/>
        <w:rPr>
          <w:sz w:val="22"/>
        </w:rPr>
      </w:pPr>
    </w:p>
    <w:p w14:paraId="0024141F" w14:textId="77777777" w:rsidR="003E4271" w:rsidRPr="000F0349" w:rsidRDefault="003E4271" w:rsidP="00A21E43">
      <w:pPr>
        <w:pStyle w:val="ListParagraph"/>
        <w:spacing w:line="276" w:lineRule="auto"/>
        <w:ind w:left="0"/>
        <w:jc w:val="both"/>
        <w:rPr>
          <w:sz w:val="22"/>
        </w:rPr>
      </w:pPr>
    </w:p>
    <w:sectPr w:rsidR="003E4271" w:rsidRPr="000F0349" w:rsidSect="00280769">
      <w:pgSz w:w="12240" w:h="15840"/>
      <w:pgMar w:top="370" w:right="1171" w:bottom="602" w:left="10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C9DA3" w14:textId="77777777" w:rsidR="00221BA2" w:rsidRDefault="00221BA2">
      <w:r>
        <w:separator/>
      </w:r>
    </w:p>
  </w:endnote>
  <w:endnote w:type="continuationSeparator" w:id="0">
    <w:p w14:paraId="4AF3F682" w14:textId="77777777" w:rsidR="00221BA2" w:rsidRDefault="00221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Wingdings 2">
    <w:panose1 w:val="05020102010507070707"/>
    <w:charset w:val="4D"/>
    <w:family w:val="decorative"/>
    <w:pitch w:val="variable"/>
    <w:sig w:usb0="00000003" w:usb1="00000000" w:usb2="00000000" w:usb3="00000000" w:csb0="80000001" w:csb1="00000000"/>
  </w:font>
  <w:font w:name="Webdings">
    <w:panose1 w:val="05030102010509060703"/>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43EDA" w14:textId="77777777" w:rsidR="00221BA2" w:rsidRDefault="00221BA2">
      <w:r>
        <w:separator/>
      </w:r>
    </w:p>
  </w:footnote>
  <w:footnote w:type="continuationSeparator" w:id="0">
    <w:p w14:paraId="312B7DEA" w14:textId="77777777" w:rsidR="00221BA2" w:rsidRDefault="00221B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EDD"/>
    <w:multiLevelType w:val="multilevel"/>
    <w:tmpl w:val="374252D8"/>
    <w:lvl w:ilvl="0">
      <w:start w:val="1"/>
      <w:numFmt w:val="bullet"/>
      <w:lvlText w:val="2"/>
      <w:lvlJc w:val="left"/>
      <w:pPr>
        <w:ind w:left="720" w:hanging="360"/>
      </w:pPr>
      <w:rPr>
        <w:rFonts w:ascii="Wingdings" w:hAnsi="Wingdings" w:hint="default"/>
        <w:b/>
        <w:bC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CC2676"/>
    <w:multiLevelType w:val="hybridMultilevel"/>
    <w:tmpl w:val="243C6644"/>
    <w:lvl w:ilvl="0" w:tplc="3208E286">
      <w:start w:val="1"/>
      <w:numFmt w:val="bullet"/>
      <w:lvlText w:val="à"/>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02FC2"/>
    <w:multiLevelType w:val="hybridMultilevel"/>
    <w:tmpl w:val="E26A9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41F63"/>
    <w:multiLevelType w:val="multilevel"/>
    <w:tmpl w:val="8B66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021C9"/>
    <w:multiLevelType w:val="hybridMultilevel"/>
    <w:tmpl w:val="8B3E34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DE76AC"/>
    <w:multiLevelType w:val="hybridMultilevel"/>
    <w:tmpl w:val="890C12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A30126"/>
    <w:multiLevelType w:val="hybridMultilevel"/>
    <w:tmpl w:val="5EB602CA"/>
    <w:lvl w:ilvl="0" w:tplc="E2F096E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F47383"/>
    <w:multiLevelType w:val="hybridMultilevel"/>
    <w:tmpl w:val="7786CA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CF4689"/>
    <w:multiLevelType w:val="multilevel"/>
    <w:tmpl w:val="552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E1CEE"/>
    <w:multiLevelType w:val="hybridMultilevel"/>
    <w:tmpl w:val="2604E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D65ED5"/>
    <w:multiLevelType w:val="hybridMultilevel"/>
    <w:tmpl w:val="A81018DA"/>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1E084EA1"/>
    <w:multiLevelType w:val="hybridMultilevel"/>
    <w:tmpl w:val="035E85C6"/>
    <w:lvl w:ilvl="0" w:tplc="92241C16">
      <w:start w:val="1"/>
      <w:numFmt w:val="lowerRoman"/>
      <w:lvlText w:val="%1."/>
      <w:lvlJc w:val="right"/>
      <w:pPr>
        <w:ind w:left="673" w:hanging="360"/>
      </w:pPr>
      <w:rPr>
        <w:b/>
        <w:bCs/>
      </w:rPr>
    </w:lvl>
    <w:lvl w:ilvl="1" w:tplc="FFFFFFFF" w:tentative="1">
      <w:start w:val="1"/>
      <w:numFmt w:val="lowerLetter"/>
      <w:lvlText w:val="%2."/>
      <w:lvlJc w:val="left"/>
      <w:pPr>
        <w:ind w:left="1393" w:hanging="360"/>
      </w:pPr>
    </w:lvl>
    <w:lvl w:ilvl="2" w:tplc="FFFFFFFF" w:tentative="1">
      <w:start w:val="1"/>
      <w:numFmt w:val="lowerRoman"/>
      <w:lvlText w:val="%3."/>
      <w:lvlJc w:val="right"/>
      <w:pPr>
        <w:ind w:left="2113" w:hanging="180"/>
      </w:pPr>
    </w:lvl>
    <w:lvl w:ilvl="3" w:tplc="FFFFFFFF" w:tentative="1">
      <w:start w:val="1"/>
      <w:numFmt w:val="decimal"/>
      <w:lvlText w:val="%4."/>
      <w:lvlJc w:val="left"/>
      <w:pPr>
        <w:ind w:left="2833" w:hanging="360"/>
      </w:pPr>
    </w:lvl>
    <w:lvl w:ilvl="4" w:tplc="FFFFFFFF" w:tentative="1">
      <w:start w:val="1"/>
      <w:numFmt w:val="lowerLetter"/>
      <w:lvlText w:val="%5."/>
      <w:lvlJc w:val="left"/>
      <w:pPr>
        <w:ind w:left="3553" w:hanging="360"/>
      </w:pPr>
    </w:lvl>
    <w:lvl w:ilvl="5" w:tplc="FFFFFFFF" w:tentative="1">
      <w:start w:val="1"/>
      <w:numFmt w:val="lowerRoman"/>
      <w:lvlText w:val="%6."/>
      <w:lvlJc w:val="right"/>
      <w:pPr>
        <w:ind w:left="4273" w:hanging="180"/>
      </w:pPr>
    </w:lvl>
    <w:lvl w:ilvl="6" w:tplc="FFFFFFFF" w:tentative="1">
      <w:start w:val="1"/>
      <w:numFmt w:val="decimal"/>
      <w:lvlText w:val="%7."/>
      <w:lvlJc w:val="left"/>
      <w:pPr>
        <w:ind w:left="4993" w:hanging="360"/>
      </w:pPr>
    </w:lvl>
    <w:lvl w:ilvl="7" w:tplc="FFFFFFFF" w:tentative="1">
      <w:start w:val="1"/>
      <w:numFmt w:val="lowerLetter"/>
      <w:lvlText w:val="%8."/>
      <w:lvlJc w:val="left"/>
      <w:pPr>
        <w:ind w:left="5713" w:hanging="360"/>
      </w:pPr>
    </w:lvl>
    <w:lvl w:ilvl="8" w:tplc="FFFFFFFF" w:tentative="1">
      <w:start w:val="1"/>
      <w:numFmt w:val="lowerRoman"/>
      <w:lvlText w:val="%9."/>
      <w:lvlJc w:val="right"/>
      <w:pPr>
        <w:ind w:left="6433" w:hanging="180"/>
      </w:pPr>
    </w:lvl>
  </w:abstractNum>
  <w:abstractNum w:abstractNumId="12" w15:restartNumberingAfterBreak="0">
    <w:nsid w:val="23110493"/>
    <w:multiLevelType w:val="hybridMultilevel"/>
    <w:tmpl w:val="50E607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836776"/>
    <w:multiLevelType w:val="hybridMultilevel"/>
    <w:tmpl w:val="14901B22"/>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6DD1505"/>
    <w:multiLevelType w:val="hybridMultilevel"/>
    <w:tmpl w:val="06182D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C24BC4"/>
    <w:multiLevelType w:val="hybridMultilevel"/>
    <w:tmpl w:val="E67CC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F73F70"/>
    <w:multiLevelType w:val="hybridMultilevel"/>
    <w:tmpl w:val="61F8C3D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FE40957"/>
    <w:multiLevelType w:val="hybridMultilevel"/>
    <w:tmpl w:val="48E29798"/>
    <w:lvl w:ilvl="0" w:tplc="4E4C3DA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B37445"/>
    <w:multiLevelType w:val="hybridMultilevel"/>
    <w:tmpl w:val="0046CD78"/>
    <w:lvl w:ilvl="0" w:tplc="3208E286">
      <w:start w:val="1"/>
      <w:numFmt w:val="bullet"/>
      <w:lvlText w:val="à"/>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2877E8"/>
    <w:multiLevelType w:val="hybridMultilevel"/>
    <w:tmpl w:val="C45C9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3F72AC"/>
    <w:multiLevelType w:val="multilevel"/>
    <w:tmpl w:val="FDBE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F8436D"/>
    <w:multiLevelType w:val="hybridMultilevel"/>
    <w:tmpl w:val="2A685764"/>
    <w:lvl w:ilvl="0" w:tplc="3208E286">
      <w:start w:val="1"/>
      <w:numFmt w:val="bullet"/>
      <w:lvlText w:val="à"/>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496568"/>
    <w:multiLevelType w:val="hybridMultilevel"/>
    <w:tmpl w:val="26723486"/>
    <w:lvl w:ilvl="0" w:tplc="64DA57A4">
      <w:start w:val="1"/>
      <w:numFmt w:val="bullet"/>
      <w:lvlText w:val="m"/>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5A604F"/>
    <w:multiLevelType w:val="multilevel"/>
    <w:tmpl w:val="4C70EEB8"/>
    <w:lvl w:ilvl="0">
      <w:start w:val="1"/>
      <w:numFmt w:val="bullet"/>
      <w:lvlText w:val="à"/>
      <w:lvlJc w:val="left"/>
      <w:pPr>
        <w:ind w:left="720" w:hanging="360"/>
      </w:pPr>
      <w:rPr>
        <w:rFonts w:ascii="Wingdings" w:hAnsi="Wingdings" w:hint="default"/>
        <w:b w:val="0"/>
        <w:bCs w:val="0"/>
      </w:rPr>
    </w:lvl>
    <w:lvl w:ilvl="1">
      <w:start w:val="1"/>
      <w:numFmt w:val="bullet"/>
      <w:lvlText w:val="o"/>
      <w:lvlJc w:val="left"/>
      <w:pPr>
        <w:ind w:left="1710" w:hanging="360"/>
      </w:pPr>
      <w:rPr>
        <w:rFonts w:ascii="Courier New" w:hAnsi="Courier New" w:cs="Courier New" w:hint="default"/>
      </w:rPr>
    </w:lvl>
    <w:lvl w:ilvl="2">
      <w:start w:val="1"/>
      <w:numFmt w:val="bullet"/>
      <w:lvlText w:val=""/>
      <w:lvlJc w:val="left"/>
      <w:pPr>
        <w:ind w:left="2430" w:hanging="360"/>
      </w:pPr>
      <w:rPr>
        <w:rFonts w:ascii="Wingdings" w:hAnsi="Wingdings" w:hint="default"/>
      </w:rPr>
    </w:lvl>
    <w:lvl w:ilvl="3">
      <w:start w:val="1"/>
      <w:numFmt w:val="bullet"/>
      <w:lvlText w:val=""/>
      <w:lvlJc w:val="left"/>
      <w:pPr>
        <w:ind w:left="3150" w:hanging="360"/>
      </w:pPr>
      <w:rPr>
        <w:rFonts w:ascii="Symbol" w:hAnsi="Symbol" w:hint="default"/>
      </w:rPr>
    </w:lvl>
    <w:lvl w:ilvl="4">
      <w:start w:val="1"/>
      <w:numFmt w:val="bullet"/>
      <w:lvlText w:val="o"/>
      <w:lvlJc w:val="left"/>
      <w:pPr>
        <w:ind w:left="3870" w:hanging="360"/>
      </w:pPr>
      <w:rPr>
        <w:rFonts w:ascii="Courier New" w:hAnsi="Courier New" w:cs="Courier New" w:hint="default"/>
      </w:rPr>
    </w:lvl>
    <w:lvl w:ilvl="5">
      <w:start w:val="1"/>
      <w:numFmt w:val="bullet"/>
      <w:lvlText w:val=""/>
      <w:lvlJc w:val="left"/>
      <w:pPr>
        <w:ind w:left="4590" w:hanging="360"/>
      </w:pPr>
      <w:rPr>
        <w:rFonts w:ascii="Wingdings" w:hAnsi="Wingdings" w:hint="default"/>
      </w:rPr>
    </w:lvl>
    <w:lvl w:ilvl="6">
      <w:start w:val="1"/>
      <w:numFmt w:val="bullet"/>
      <w:lvlText w:val=""/>
      <w:lvlJc w:val="left"/>
      <w:pPr>
        <w:ind w:left="5310" w:hanging="360"/>
      </w:pPr>
      <w:rPr>
        <w:rFonts w:ascii="Symbol" w:hAnsi="Symbol" w:hint="default"/>
      </w:rPr>
    </w:lvl>
    <w:lvl w:ilvl="7">
      <w:start w:val="1"/>
      <w:numFmt w:val="bullet"/>
      <w:lvlText w:val="o"/>
      <w:lvlJc w:val="left"/>
      <w:pPr>
        <w:ind w:left="6030" w:hanging="360"/>
      </w:pPr>
      <w:rPr>
        <w:rFonts w:ascii="Courier New" w:hAnsi="Courier New" w:cs="Courier New" w:hint="default"/>
      </w:rPr>
    </w:lvl>
    <w:lvl w:ilvl="8">
      <w:start w:val="1"/>
      <w:numFmt w:val="bullet"/>
      <w:lvlText w:val=""/>
      <w:lvlJc w:val="left"/>
      <w:pPr>
        <w:ind w:left="6750" w:hanging="360"/>
      </w:pPr>
      <w:rPr>
        <w:rFonts w:ascii="Wingdings" w:hAnsi="Wingdings" w:hint="default"/>
      </w:rPr>
    </w:lvl>
  </w:abstractNum>
  <w:abstractNum w:abstractNumId="24" w15:restartNumberingAfterBreak="0">
    <w:nsid w:val="36830860"/>
    <w:multiLevelType w:val="hybridMultilevel"/>
    <w:tmpl w:val="FA66A210"/>
    <w:lvl w:ilvl="0" w:tplc="3208E286">
      <w:start w:val="1"/>
      <w:numFmt w:val="bullet"/>
      <w:lvlText w:val="à"/>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597B5F"/>
    <w:multiLevelType w:val="hybridMultilevel"/>
    <w:tmpl w:val="14901B22"/>
    <w:lvl w:ilvl="0" w:tplc="FFFFFFF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3A534C03"/>
    <w:multiLevelType w:val="hybridMultilevel"/>
    <w:tmpl w:val="BEAA2862"/>
    <w:lvl w:ilvl="0" w:tplc="E92E376A">
      <w:start w:val="1"/>
      <w:numFmt w:val="bullet"/>
      <w:lvlText w:val="8"/>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5E777F"/>
    <w:multiLevelType w:val="multilevel"/>
    <w:tmpl w:val="1964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E13423"/>
    <w:multiLevelType w:val="hybridMultilevel"/>
    <w:tmpl w:val="54F80CE0"/>
    <w:lvl w:ilvl="0" w:tplc="59962CF2">
      <w:start w:val="1"/>
      <w:numFmt w:val="decimal"/>
      <w:lvlText w:val="%1."/>
      <w:lvlJc w:val="left"/>
      <w:pPr>
        <w:ind w:left="1260" w:hanging="360"/>
      </w:pPr>
      <w:rPr>
        <w:b/>
        <w:bCs/>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9" w15:restartNumberingAfterBreak="0">
    <w:nsid w:val="44E41E55"/>
    <w:multiLevelType w:val="hybridMultilevel"/>
    <w:tmpl w:val="86E8E95C"/>
    <w:lvl w:ilvl="0" w:tplc="0D34EC3C">
      <w:start w:val="1"/>
      <w:numFmt w:val="lowerRoman"/>
      <w:lvlText w:val="%1."/>
      <w:lvlJc w:val="right"/>
      <w:pPr>
        <w:ind w:left="673" w:hanging="360"/>
      </w:pPr>
      <w:rPr>
        <w:b/>
        <w:bCs/>
      </w:rPr>
    </w:lvl>
    <w:lvl w:ilvl="1" w:tplc="FFFFFFFF" w:tentative="1">
      <w:start w:val="1"/>
      <w:numFmt w:val="lowerLetter"/>
      <w:lvlText w:val="%2."/>
      <w:lvlJc w:val="left"/>
      <w:pPr>
        <w:ind w:left="1393" w:hanging="360"/>
      </w:pPr>
    </w:lvl>
    <w:lvl w:ilvl="2" w:tplc="FFFFFFFF" w:tentative="1">
      <w:start w:val="1"/>
      <w:numFmt w:val="lowerRoman"/>
      <w:lvlText w:val="%3."/>
      <w:lvlJc w:val="right"/>
      <w:pPr>
        <w:ind w:left="2113" w:hanging="180"/>
      </w:pPr>
    </w:lvl>
    <w:lvl w:ilvl="3" w:tplc="FFFFFFFF" w:tentative="1">
      <w:start w:val="1"/>
      <w:numFmt w:val="decimal"/>
      <w:lvlText w:val="%4."/>
      <w:lvlJc w:val="left"/>
      <w:pPr>
        <w:ind w:left="2833" w:hanging="360"/>
      </w:pPr>
    </w:lvl>
    <w:lvl w:ilvl="4" w:tplc="FFFFFFFF" w:tentative="1">
      <w:start w:val="1"/>
      <w:numFmt w:val="lowerLetter"/>
      <w:lvlText w:val="%5."/>
      <w:lvlJc w:val="left"/>
      <w:pPr>
        <w:ind w:left="3553" w:hanging="360"/>
      </w:pPr>
    </w:lvl>
    <w:lvl w:ilvl="5" w:tplc="FFFFFFFF" w:tentative="1">
      <w:start w:val="1"/>
      <w:numFmt w:val="lowerRoman"/>
      <w:lvlText w:val="%6."/>
      <w:lvlJc w:val="right"/>
      <w:pPr>
        <w:ind w:left="4273" w:hanging="180"/>
      </w:pPr>
    </w:lvl>
    <w:lvl w:ilvl="6" w:tplc="FFFFFFFF" w:tentative="1">
      <w:start w:val="1"/>
      <w:numFmt w:val="decimal"/>
      <w:lvlText w:val="%7."/>
      <w:lvlJc w:val="left"/>
      <w:pPr>
        <w:ind w:left="4993" w:hanging="360"/>
      </w:pPr>
    </w:lvl>
    <w:lvl w:ilvl="7" w:tplc="FFFFFFFF" w:tentative="1">
      <w:start w:val="1"/>
      <w:numFmt w:val="lowerLetter"/>
      <w:lvlText w:val="%8."/>
      <w:lvlJc w:val="left"/>
      <w:pPr>
        <w:ind w:left="5713" w:hanging="360"/>
      </w:pPr>
    </w:lvl>
    <w:lvl w:ilvl="8" w:tplc="FFFFFFFF" w:tentative="1">
      <w:start w:val="1"/>
      <w:numFmt w:val="lowerRoman"/>
      <w:lvlText w:val="%9."/>
      <w:lvlJc w:val="right"/>
      <w:pPr>
        <w:ind w:left="6433" w:hanging="180"/>
      </w:pPr>
    </w:lvl>
  </w:abstractNum>
  <w:abstractNum w:abstractNumId="30" w15:restartNumberingAfterBreak="0">
    <w:nsid w:val="47AE305C"/>
    <w:multiLevelType w:val="multilevel"/>
    <w:tmpl w:val="C898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9115EE"/>
    <w:multiLevelType w:val="hybridMultilevel"/>
    <w:tmpl w:val="25406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483E62"/>
    <w:multiLevelType w:val="hybridMultilevel"/>
    <w:tmpl w:val="127C946E"/>
    <w:lvl w:ilvl="0" w:tplc="AC3E32DC">
      <w:start w:val="1"/>
      <w:numFmt w:val="decimal"/>
      <w:lvlText w:val="%1."/>
      <w:lvlJc w:val="left"/>
      <w:pPr>
        <w:ind w:left="1440" w:hanging="360"/>
      </w:pPr>
      <w:rPr>
        <w:rFonts w:hint="default"/>
        <w:b/>
        <w:bCs/>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4D6613C4"/>
    <w:multiLevelType w:val="hybridMultilevel"/>
    <w:tmpl w:val="F026A67C"/>
    <w:lvl w:ilvl="0" w:tplc="2E6AF058">
      <w:start w:val="1"/>
      <w:numFmt w:val="bullet"/>
      <w:lvlText w:val="ä"/>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A3163F"/>
    <w:multiLevelType w:val="multilevel"/>
    <w:tmpl w:val="74CE5DF8"/>
    <w:lvl w:ilvl="0">
      <w:start w:val="1"/>
      <w:numFmt w:val="bullet"/>
      <w:lvlText w:val="à"/>
      <w:lvlJc w:val="left"/>
      <w:pPr>
        <w:ind w:left="720" w:hanging="360"/>
      </w:pPr>
      <w:rPr>
        <w:rFonts w:ascii="Wingdings" w:hAnsi="Wingdings" w:hint="default"/>
        <w:b w:val="0"/>
        <w:bCs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4FE371E1"/>
    <w:multiLevelType w:val="hybridMultilevel"/>
    <w:tmpl w:val="28665842"/>
    <w:lvl w:ilvl="0" w:tplc="3208E286">
      <w:start w:val="1"/>
      <w:numFmt w:val="bullet"/>
      <w:lvlText w:val="à"/>
      <w:lvlJc w:val="left"/>
      <w:pPr>
        <w:ind w:left="720" w:hanging="360"/>
      </w:pPr>
      <w:rPr>
        <w:rFonts w:ascii="Wingdings" w:hAnsi="Wingdings" w:hint="default"/>
        <w:b/>
        <w:bCs/>
      </w:rPr>
    </w:lvl>
    <w:lvl w:ilvl="1" w:tplc="FFFFFFFF" w:tentative="1">
      <w:start w:val="1"/>
      <w:numFmt w:val="lowerLetter"/>
      <w:lvlText w:val="%2."/>
      <w:lvlJc w:val="left"/>
      <w:pPr>
        <w:ind w:left="1393" w:hanging="360"/>
      </w:pPr>
    </w:lvl>
    <w:lvl w:ilvl="2" w:tplc="FFFFFFFF" w:tentative="1">
      <w:start w:val="1"/>
      <w:numFmt w:val="lowerRoman"/>
      <w:lvlText w:val="%3."/>
      <w:lvlJc w:val="right"/>
      <w:pPr>
        <w:ind w:left="2113" w:hanging="180"/>
      </w:pPr>
    </w:lvl>
    <w:lvl w:ilvl="3" w:tplc="FFFFFFFF" w:tentative="1">
      <w:start w:val="1"/>
      <w:numFmt w:val="decimal"/>
      <w:lvlText w:val="%4."/>
      <w:lvlJc w:val="left"/>
      <w:pPr>
        <w:ind w:left="2833" w:hanging="360"/>
      </w:pPr>
    </w:lvl>
    <w:lvl w:ilvl="4" w:tplc="FFFFFFFF" w:tentative="1">
      <w:start w:val="1"/>
      <w:numFmt w:val="lowerLetter"/>
      <w:lvlText w:val="%5."/>
      <w:lvlJc w:val="left"/>
      <w:pPr>
        <w:ind w:left="3553" w:hanging="360"/>
      </w:pPr>
    </w:lvl>
    <w:lvl w:ilvl="5" w:tplc="FFFFFFFF" w:tentative="1">
      <w:start w:val="1"/>
      <w:numFmt w:val="lowerRoman"/>
      <w:lvlText w:val="%6."/>
      <w:lvlJc w:val="right"/>
      <w:pPr>
        <w:ind w:left="4273" w:hanging="180"/>
      </w:pPr>
    </w:lvl>
    <w:lvl w:ilvl="6" w:tplc="FFFFFFFF" w:tentative="1">
      <w:start w:val="1"/>
      <w:numFmt w:val="decimal"/>
      <w:lvlText w:val="%7."/>
      <w:lvlJc w:val="left"/>
      <w:pPr>
        <w:ind w:left="4993" w:hanging="360"/>
      </w:pPr>
    </w:lvl>
    <w:lvl w:ilvl="7" w:tplc="FFFFFFFF" w:tentative="1">
      <w:start w:val="1"/>
      <w:numFmt w:val="lowerLetter"/>
      <w:lvlText w:val="%8."/>
      <w:lvlJc w:val="left"/>
      <w:pPr>
        <w:ind w:left="5713" w:hanging="360"/>
      </w:pPr>
    </w:lvl>
    <w:lvl w:ilvl="8" w:tplc="FFFFFFFF" w:tentative="1">
      <w:start w:val="1"/>
      <w:numFmt w:val="lowerRoman"/>
      <w:lvlText w:val="%9."/>
      <w:lvlJc w:val="right"/>
      <w:pPr>
        <w:ind w:left="6433" w:hanging="180"/>
      </w:pPr>
    </w:lvl>
  </w:abstractNum>
  <w:abstractNum w:abstractNumId="36" w15:restartNumberingAfterBreak="0">
    <w:nsid w:val="565712E1"/>
    <w:multiLevelType w:val="hybridMultilevel"/>
    <w:tmpl w:val="4B2A2282"/>
    <w:lvl w:ilvl="0" w:tplc="0409001B">
      <w:start w:val="1"/>
      <w:numFmt w:val="lowerRoman"/>
      <w:lvlText w:val="%1."/>
      <w:lvlJc w:val="right"/>
      <w:pPr>
        <w:ind w:left="673" w:hanging="360"/>
      </w:p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37" w15:restartNumberingAfterBreak="0">
    <w:nsid w:val="591E252A"/>
    <w:multiLevelType w:val="hybridMultilevel"/>
    <w:tmpl w:val="F4E233F0"/>
    <w:lvl w:ilvl="0" w:tplc="E2F096E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3F3EDC"/>
    <w:multiLevelType w:val="hybridMultilevel"/>
    <w:tmpl w:val="5DB44A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C07412B"/>
    <w:multiLevelType w:val="hybridMultilevel"/>
    <w:tmpl w:val="BE508856"/>
    <w:lvl w:ilvl="0" w:tplc="BB7885DC">
      <w:start w:val="1"/>
      <w:numFmt w:val="lowerRoman"/>
      <w:lvlText w:val="%1."/>
      <w:lvlJc w:val="right"/>
      <w:pPr>
        <w:ind w:left="673" w:hanging="360"/>
      </w:pPr>
      <w:rPr>
        <w:b/>
        <w:bCs/>
      </w:rPr>
    </w:lvl>
    <w:lvl w:ilvl="1" w:tplc="FFFFFFFF" w:tentative="1">
      <w:start w:val="1"/>
      <w:numFmt w:val="lowerLetter"/>
      <w:lvlText w:val="%2."/>
      <w:lvlJc w:val="left"/>
      <w:pPr>
        <w:ind w:left="1393" w:hanging="360"/>
      </w:pPr>
    </w:lvl>
    <w:lvl w:ilvl="2" w:tplc="FFFFFFFF" w:tentative="1">
      <w:start w:val="1"/>
      <w:numFmt w:val="lowerRoman"/>
      <w:lvlText w:val="%3."/>
      <w:lvlJc w:val="right"/>
      <w:pPr>
        <w:ind w:left="2113" w:hanging="180"/>
      </w:pPr>
    </w:lvl>
    <w:lvl w:ilvl="3" w:tplc="FFFFFFFF" w:tentative="1">
      <w:start w:val="1"/>
      <w:numFmt w:val="decimal"/>
      <w:lvlText w:val="%4."/>
      <w:lvlJc w:val="left"/>
      <w:pPr>
        <w:ind w:left="2833" w:hanging="360"/>
      </w:pPr>
    </w:lvl>
    <w:lvl w:ilvl="4" w:tplc="FFFFFFFF" w:tentative="1">
      <w:start w:val="1"/>
      <w:numFmt w:val="lowerLetter"/>
      <w:lvlText w:val="%5."/>
      <w:lvlJc w:val="left"/>
      <w:pPr>
        <w:ind w:left="3553" w:hanging="360"/>
      </w:pPr>
    </w:lvl>
    <w:lvl w:ilvl="5" w:tplc="FFFFFFFF" w:tentative="1">
      <w:start w:val="1"/>
      <w:numFmt w:val="lowerRoman"/>
      <w:lvlText w:val="%6."/>
      <w:lvlJc w:val="right"/>
      <w:pPr>
        <w:ind w:left="4273" w:hanging="180"/>
      </w:pPr>
    </w:lvl>
    <w:lvl w:ilvl="6" w:tplc="FFFFFFFF" w:tentative="1">
      <w:start w:val="1"/>
      <w:numFmt w:val="decimal"/>
      <w:lvlText w:val="%7."/>
      <w:lvlJc w:val="left"/>
      <w:pPr>
        <w:ind w:left="4993" w:hanging="360"/>
      </w:pPr>
    </w:lvl>
    <w:lvl w:ilvl="7" w:tplc="FFFFFFFF" w:tentative="1">
      <w:start w:val="1"/>
      <w:numFmt w:val="lowerLetter"/>
      <w:lvlText w:val="%8."/>
      <w:lvlJc w:val="left"/>
      <w:pPr>
        <w:ind w:left="5713" w:hanging="360"/>
      </w:pPr>
    </w:lvl>
    <w:lvl w:ilvl="8" w:tplc="FFFFFFFF" w:tentative="1">
      <w:start w:val="1"/>
      <w:numFmt w:val="lowerRoman"/>
      <w:lvlText w:val="%9."/>
      <w:lvlJc w:val="right"/>
      <w:pPr>
        <w:ind w:left="6433" w:hanging="180"/>
      </w:pPr>
    </w:lvl>
  </w:abstractNum>
  <w:abstractNum w:abstractNumId="40" w15:restartNumberingAfterBreak="0">
    <w:nsid w:val="5CE6269C"/>
    <w:multiLevelType w:val="hybridMultilevel"/>
    <w:tmpl w:val="C188FA2A"/>
    <w:lvl w:ilvl="0" w:tplc="18142A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056F90"/>
    <w:multiLevelType w:val="hybridMultilevel"/>
    <w:tmpl w:val="0A70E10C"/>
    <w:lvl w:ilvl="0" w:tplc="A67A1E3A">
      <w:start w:val="2000"/>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1F23C2C"/>
    <w:multiLevelType w:val="hybridMultilevel"/>
    <w:tmpl w:val="50F8C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4A15A9"/>
    <w:multiLevelType w:val="hybridMultilevel"/>
    <w:tmpl w:val="47363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5A701CE"/>
    <w:multiLevelType w:val="hybridMultilevel"/>
    <w:tmpl w:val="DA40794E"/>
    <w:lvl w:ilvl="0" w:tplc="409E37A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9CF6BFD"/>
    <w:multiLevelType w:val="hybridMultilevel"/>
    <w:tmpl w:val="0AC0C7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D50BC1"/>
    <w:multiLevelType w:val="hybridMultilevel"/>
    <w:tmpl w:val="0C7EA21E"/>
    <w:lvl w:ilvl="0" w:tplc="F1445C36">
      <w:start w:val="1"/>
      <w:numFmt w:val="lowerRoman"/>
      <w:lvlText w:val="%1."/>
      <w:lvlJc w:val="right"/>
      <w:pPr>
        <w:ind w:left="673" w:hanging="360"/>
      </w:pPr>
      <w:rPr>
        <w:b/>
        <w:bCs/>
      </w:rPr>
    </w:lvl>
    <w:lvl w:ilvl="1" w:tplc="FFFFFFFF" w:tentative="1">
      <w:start w:val="1"/>
      <w:numFmt w:val="lowerLetter"/>
      <w:lvlText w:val="%2."/>
      <w:lvlJc w:val="left"/>
      <w:pPr>
        <w:ind w:left="1393" w:hanging="360"/>
      </w:pPr>
    </w:lvl>
    <w:lvl w:ilvl="2" w:tplc="FFFFFFFF" w:tentative="1">
      <w:start w:val="1"/>
      <w:numFmt w:val="lowerRoman"/>
      <w:lvlText w:val="%3."/>
      <w:lvlJc w:val="right"/>
      <w:pPr>
        <w:ind w:left="2113" w:hanging="180"/>
      </w:pPr>
    </w:lvl>
    <w:lvl w:ilvl="3" w:tplc="FFFFFFFF" w:tentative="1">
      <w:start w:val="1"/>
      <w:numFmt w:val="decimal"/>
      <w:lvlText w:val="%4."/>
      <w:lvlJc w:val="left"/>
      <w:pPr>
        <w:ind w:left="2833" w:hanging="360"/>
      </w:pPr>
    </w:lvl>
    <w:lvl w:ilvl="4" w:tplc="FFFFFFFF" w:tentative="1">
      <w:start w:val="1"/>
      <w:numFmt w:val="lowerLetter"/>
      <w:lvlText w:val="%5."/>
      <w:lvlJc w:val="left"/>
      <w:pPr>
        <w:ind w:left="3553" w:hanging="360"/>
      </w:pPr>
    </w:lvl>
    <w:lvl w:ilvl="5" w:tplc="FFFFFFFF" w:tentative="1">
      <w:start w:val="1"/>
      <w:numFmt w:val="lowerRoman"/>
      <w:lvlText w:val="%6."/>
      <w:lvlJc w:val="right"/>
      <w:pPr>
        <w:ind w:left="4273" w:hanging="180"/>
      </w:pPr>
    </w:lvl>
    <w:lvl w:ilvl="6" w:tplc="FFFFFFFF" w:tentative="1">
      <w:start w:val="1"/>
      <w:numFmt w:val="decimal"/>
      <w:lvlText w:val="%7."/>
      <w:lvlJc w:val="left"/>
      <w:pPr>
        <w:ind w:left="4993" w:hanging="360"/>
      </w:pPr>
    </w:lvl>
    <w:lvl w:ilvl="7" w:tplc="FFFFFFFF" w:tentative="1">
      <w:start w:val="1"/>
      <w:numFmt w:val="lowerLetter"/>
      <w:lvlText w:val="%8."/>
      <w:lvlJc w:val="left"/>
      <w:pPr>
        <w:ind w:left="5713" w:hanging="360"/>
      </w:pPr>
    </w:lvl>
    <w:lvl w:ilvl="8" w:tplc="FFFFFFFF" w:tentative="1">
      <w:start w:val="1"/>
      <w:numFmt w:val="lowerRoman"/>
      <w:lvlText w:val="%9."/>
      <w:lvlJc w:val="right"/>
      <w:pPr>
        <w:ind w:left="6433" w:hanging="180"/>
      </w:pPr>
    </w:lvl>
  </w:abstractNum>
  <w:abstractNum w:abstractNumId="47" w15:restartNumberingAfterBreak="0">
    <w:nsid w:val="6D733142"/>
    <w:multiLevelType w:val="hybridMultilevel"/>
    <w:tmpl w:val="CA48A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467931"/>
    <w:multiLevelType w:val="hybridMultilevel"/>
    <w:tmpl w:val="42EE2610"/>
    <w:lvl w:ilvl="0" w:tplc="ED4400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2D656CE"/>
    <w:multiLevelType w:val="multilevel"/>
    <w:tmpl w:val="E5AE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10715E"/>
    <w:multiLevelType w:val="hybridMultilevel"/>
    <w:tmpl w:val="AEB02FE4"/>
    <w:lvl w:ilvl="0" w:tplc="BFFE2C3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4F80E49"/>
    <w:multiLevelType w:val="multilevel"/>
    <w:tmpl w:val="74F80E49"/>
    <w:lvl w:ilvl="0">
      <w:start w:val="1"/>
      <w:numFmt w:val="bullet"/>
      <w:lvlText w:val="-"/>
      <w:lvlJc w:val="left"/>
      <w:pPr>
        <w:ind w:left="1440" w:hanging="360"/>
      </w:pPr>
      <w:rPr>
        <w:rFonts w:ascii="Arial" w:hAnsi="Aria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2" w15:restartNumberingAfterBreak="0">
    <w:nsid w:val="75D13106"/>
    <w:multiLevelType w:val="hybridMultilevel"/>
    <w:tmpl w:val="C2DC0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713614E"/>
    <w:multiLevelType w:val="multilevel"/>
    <w:tmpl w:val="B43CDFBC"/>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94C1C65"/>
    <w:multiLevelType w:val="hybridMultilevel"/>
    <w:tmpl w:val="ECAAC644"/>
    <w:lvl w:ilvl="0" w:tplc="F540412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F996713"/>
    <w:multiLevelType w:val="hybridMultilevel"/>
    <w:tmpl w:val="2E20EF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9025729">
    <w:abstractNumId w:val="34"/>
  </w:num>
  <w:num w:numId="2" w16cid:durableId="970089741">
    <w:abstractNumId w:val="0"/>
  </w:num>
  <w:num w:numId="3" w16cid:durableId="1978605775">
    <w:abstractNumId w:val="51"/>
  </w:num>
  <w:num w:numId="4" w16cid:durableId="459303279">
    <w:abstractNumId w:val="23"/>
  </w:num>
  <w:num w:numId="5" w16cid:durableId="1171599556">
    <w:abstractNumId w:val="52"/>
  </w:num>
  <w:num w:numId="6" w16cid:durableId="98914332">
    <w:abstractNumId w:val="2"/>
  </w:num>
  <w:num w:numId="7" w16cid:durableId="2124570277">
    <w:abstractNumId w:val="15"/>
  </w:num>
  <w:num w:numId="8" w16cid:durableId="1547644356">
    <w:abstractNumId w:val="48"/>
  </w:num>
  <w:num w:numId="9" w16cid:durableId="588850524">
    <w:abstractNumId w:val="43"/>
  </w:num>
  <w:num w:numId="10" w16cid:durableId="325136448">
    <w:abstractNumId w:val="19"/>
  </w:num>
  <w:num w:numId="11" w16cid:durableId="96608510">
    <w:abstractNumId w:val="53"/>
  </w:num>
  <w:num w:numId="12" w16cid:durableId="1551378219">
    <w:abstractNumId w:val="41"/>
  </w:num>
  <w:num w:numId="13" w16cid:durableId="1094209765">
    <w:abstractNumId w:val="9"/>
  </w:num>
  <w:num w:numId="14" w16cid:durableId="942111417">
    <w:abstractNumId w:val="47"/>
  </w:num>
  <w:num w:numId="15" w16cid:durableId="1037849994">
    <w:abstractNumId w:val="42"/>
  </w:num>
  <w:num w:numId="16" w16cid:durableId="191265208">
    <w:abstractNumId w:val="31"/>
  </w:num>
  <w:num w:numId="17" w16cid:durableId="812990197">
    <w:abstractNumId w:val="55"/>
  </w:num>
  <w:num w:numId="18" w16cid:durableId="171996985">
    <w:abstractNumId w:val="4"/>
  </w:num>
  <w:num w:numId="19" w16cid:durableId="1775861703">
    <w:abstractNumId w:val="36"/>
  </w:num>
  <w:num w:numId="20" w16cid:durableId="1755395710">
    <w:abstractNumId w:val="29"/>
  </w:num>
  <w:num w:numId="21" w16cid:durableId="789132182">
    <w:abstractNumId w:val="17"/>
  </w:num>
  <w:num w:numId="22" w16cid:durableId="97719419">
    <w:abstractNumId w:val="50"/>
  </w:num>
  <w:num w:numId="23" w16cid:durableId="826896164">
    <w:abstractNumId w:val="11"/>
  </w:num>
  <w:num w:numId="24" w16cid:durableId="1455903362">
    <w:abstractNumId w:val="39"/>
  </w:num>
  <w:num w:numId="25" w16cid:durableId="582184205">
    <w:abstractNumId w:val="46"/>
  </w:num>
  <w:num w:numId="26" w16cid:durableId="800226187">
    <w:abstractNumId w:val="40"/>
  </w:num>
  <w:num w:numId="27" w16cid:durableId="1251162639">
    <w:abstractNumId w:val="5"/>
  </w:num>
  <w:num w:numId="28" w16cid:durableId="1712263802">
    <w:abstractNumId w:val="1"/>
  </w:num>
  <w:num w:numId="29" w16cid:durableId="1455521149">
    <w:abstractNumId w:val="20"/>
  </w:num>
  <w:num w:numId="30" w16cid:durableId="2095125780">
    <w:abstractNumId w:val="3"/>
  </w:num>
  <w:num w:numId="31" w16cid:durableId="1440685843">
    <w:abstractNumId w:val="28"/>
  </w:num>
  <w:num w:numId="32" w16cid:durableId="443110132">
    <w:abstractNumId w:val="13"/>
  </w:num>
  <w:num w:numId="33" w16cid:durableId="756899325">
    <w:abstractNumId w:val="38"/>
  </w:num>
  <w:num w:numId="34" w16cid:durableId="1918320621">
    <w:abstractNumId w:val="32"/>
  </w:num>
  <w:num w:numId="35" w16cid:durableId="1177038506">
    <w:abstractNumId w:val="45"/>
  </w:num>
  <w:num w:numId="36" w16cid:durableId="1465123683">
    <w:abstractNumId w:val="14"/>
  </w:num>
  <w:num w:numId="37" w16cid:durableId="1468233259">
    <w:abstractNumId w:val="7"/>
  </w:num>
  <w:num w:numId="38" w16cid:durableId="1797260672">
    <w:abstractNumId w:val="24"/>
  </w:num>
  <w:num w:numId="39" w16cid:durableId="1083990486">
    <w:abstractNumId w:val="12"/>
  </w:num>
  <w:num w:numId="40" w16cid:durableId="668294851">
    <w:abstractNumId w:val="10"/>
  </w:num>
  <w:num w:numId="41" w16cid:durableId="1730959420">
    <w:abstractNumId w:val="30"/>
  </w:num>
  <w:num w:numId="42" w16cid:durableId="1897544822">
    <w:abstractNumId w:val="16"/>
  </w:num>
  <w:num w:numId="43" w16cid:durableId="284121572">
    <w:abstractNumId w:val="8"/>
  </w:num>
  <w:num w:numId="44" w16cid:durableId="202400202">
    <w:abstractNumId w:val="27"/>
  </w:num>
  <w:num w:numId="45" w16cid:durableId="1486967568">
    <w:abstractNumId w:val="49"/>
  </w:num>
  <w:num w:numId="46" w16cid:durableId="1092160673">
    <w:abstractNumId w:val="18"/>
  </w:num>
  <w:num w:numId="47" w16cid:durableId="820271170">
    <w:abstractNumId w:val="25"/>
  </w:num>
  <w:num w:numId="48" w16cid:durableId="23141061">
    <w:abstractNumId w:val="21"/>
  </w:num>
  <w:num w:numId="49" w16cid:durableId="140659557">
    <w:abstractNumId w:val="35"/>
  </w:num>
  <w:num w:numId="50" w16cid:durableId="124323288">
    <w:abstractNumId w:val="33"/>
  </w:num>
  <w:num w:numId="51" w16cid:durableId="2005544291">
    <w:abstractNumId w:val="54"/>
  </w:num>
  <w:num w:numId="52" w16cid:durableId="676080693">
    <w:abstractNumId w:val="26"/>
  </w:num>
  <w:num w:numId="53" w16cid:durableId="318701826">
    <w:abstractNumId w:val="37"/>
  </w:num>
  <w:num w:numId="54" w16cid:durableId="810830915">
    <w:abstractNumId w:val="44"/>
  </w:num>
  <w:num w:numId="55" w16cid:durableId="1604724866">
    <w:abstractNumId w:val="22"/>
  </w:num>
  <w:num w:numId="56" w16cid:durableId="2176691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28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188"/>
    <w:rsid w:val="00003203"/>
    <w:rsid w:val="00005717"/>
    <w:rsid w:val="000102E2"/>
    <w:rsid w:val="00013524"/>
    <w:rsid w:val="00022B5D"/>
    <w:rsid w:val="000272E6"/>
    <w:rsid w:val="00035FB2"/>
    <w:rsid w:val="0003757E"/>
    <w:rsid w:val="0004079F"/>
    <w:rsid w:val="0004282D"/>
    <w:rsid w:val="000431BA"/>
    <w:rsid w:val="00050FCB"/>
    <w:rsid w:val="0005296A"/>
    <w:rsid w:val="00054081"/>
    <w:rsid w:val="00057981"/>
    <w:rsid w:val="00057C69"/>
    <w:rsid w:val="00064476"/>
    <w:rsid w:val="00064EC9"/>
    <w:rsid w:val="000665B0"/>
    <w:rsid w:val="00073FA1"/>
    <w:rsid w:val="00075462"/>
    <w:rsid w:val="000763DC"/>
    <w:rsid w:val="0007686B"/>
    <w:rsid w:val="00083217"/>
    <w:rsid w:val="00083BA2"/>
    <w:rsid w:val="00083F27"/>
    <w:rsid w:val="00084413"/>
    <w:rsid w:val="0009188F"/>
    <w:rsid w:val="00095EE3"/>
    <w:rsid w:val="000A2053"/>
    <w:rsid w:val="000A2A96"/>
    <w:rsid w:val="000A4E02"/>
    <w:rsid w:val="000A529F"/>
    <w:rsid w:val="000A79F5"/>
    <w:rsid w:val="000B2965"/>
    <w:rsid w:val="000B5142"/>
    <w:rsid w:val="000C440B"/>
    <w:rsid w:val="000D0097"/>
    <w:rsid w:val="000D1505"/>
    <w:rsid w:val="000D2BB9"/>
    <w:rsid w:val="000D31E5"/>
    <w:rsid w:val="000D5B4B"/>
    <w:rsid w:val="000E4940"/>
    <w:rsid w:val="000E59B4"/>
    <w:rsid w:val="000E6387"/>
    <w:rsid w:val="000F0349"/>
    <w:rsid w:val="000F0E66"/>
    <w:rsid w:val="000F17CB"/>
    <w:rsid w:val="000F18DE"/>
    <w:rsid w:val="000F1AD3"/>
    <w:rsid w:val="00101308"/>
    <w:rsid w:val="00102F77"/>
    <w:rsid w:val="00103631"/>
    <w:rsid w:val="0011175D"/>
    <w:rsid w:val="0011353B"/>
    <w:rsid w:val="001135D5"/>
    <w:rsid w:val="001372ED"/>
    <w:rsid w:val="00144A41"/>
    <w:rsid w:val="00150778"/>
    <w:rsid w:val="001575D3"/>
    <w:rsid w:val="00175BE5"/>
    <w:rsid w:val="00177EB1"/>
    <w:rsid w:val="001817B3"/>
    <w:rsid w:val="001855A9"/>
    <w:rsid w:val="001858C8"/>
    <w:rsid w:val="001A0B17"/>
    <w:rsid w:val="001A12DC"/>
    <w:rsid w:val="001A13A9"/>
    <w:rsid w:val="001A276B"/>
    <w:rsid w:val="001A4D9F"/>
    <w:rsid w:val="001A5F5C"/>
    <w:rsid w:val="001A7C94"/>
    <w:rsid w:val="001B1A20"/>
    <w:rsid w:val="001B2CBD"/>
    <w:rsid w:val="001B3306"/>
    <w:rsid w:val="001B5C85"/>
    <w:rsid w:val="001C20B7"/>
    <w:rsid w:val="001C38B6"/>
    <w:rsid w:val="001D3EE3"/>
    <w:rsid w:val="001D5515"/>
    <w:rsid w:val="001D5FD0"/>
    <w:rsid w:val="001D76FF"/>
    <w:rsid w:val="001E1D5E"/>
    <w:rsid w:val="001F31B9"/>
    <w:rsid w:val="001F47D6"/>
    <w:rsid w:val="001F490B"/>
    <w:rsid w:val="001F5830"/>
    <w:rsid w:val="001F5A60"/>
    <w:rsid w:val="001F6FA2"/>
    <w:rsid w:val="001F7E43"/>
    <w:rsid w:val="002011C2"/>
    <w:rsid w:val="00201CB4"/>
    <w:rsid w:val="0020480F"/>
    <w:rsid w:val="00210D57"/>
    <w:rsid w:val="00220D40"/>
    <w:rsid w:val="00221A88"/>
    <w:rsid w:val="00221BA2"/>
    <w:rsid w:val="00223D5A"/>
    <w:rsid w:val="00226DDF"/>
    <w:rsid w:val="00230592"/>
    <w:rsid w:val="00235993"/>
    <w:rsid w:val="00240696"/>
    <w:rsid w:val="0024717D"/>
    <w:rsid w:val="00254190"/>
    <w:rsid w:val="0025715C"/>
    <w:rsid w:val="002609FC"/>
    <w:rsid w:val="0026201F"/>
    <w:rsid w:val="00263C34"/>
    <w:rsid w:val="00263C8F"/>
    <w:rsid w:val="002654E2"/>
    <w:rsid w:val="00275F74"/>
    <w:rsid w:val="002768A6"/>
    <w:rsid w:val="00280769"/>
    <w:rsid w:val="0028167D"/>
    <w:rsid w:val="00285A85"/>
    <w:rsid w:val="002879FE"/>
    <w:rsid w:val="002A0EA9"/>
    <w:rsid w:val="002A277F"/>
    <w:rsid w:val="002A2DF9"/>
    <w:rsid w:val="002A4CF2"/>
    <w:rsid w:val="002B18AC"/>
    <w:rsid w:val="002B36B4"/>
    <w:rsid w:val="002B67FE"/>
    <w:rsid w:val="002B7CE9"/>
    <w:rsid w:val="002C0B4F"/>
    <w:rsid w:val="002C20EB"/>
    <w:rsid w:val="002C7F6C"/>
    <w:rsid w:val="002D3A53"/>
    <w:rsid w:val="002D3D4F"/>
    <w:rsid w:val="002D78A7"/>
    <w:rsid w:val="002E7B9F"/>
    <w:rsid w:val="002F08AE"/>
    <w:rsid w:val="002F5D8F"/>
    <w:rsid w:val="00302E25"/>
    <w:rsid w:val="00305DEC"/>
    <w:rsid w:val="00310DA9"/>
    <w:rsid w:val="00311BC9"/>
    <w:rsid w:val="0031603F"/>
    <w:rsid w:val="00316D09"/>
    <w:rsid w:val="0032104E"/>
    <w:rsid w:val="003217AA"/>
    <w:rsid w:val="00334E36"/>
    <w:rsid w:val="00340B17"/>
    <w:rsid w:val="003416F8"/>
    <w:rsid w:val="003478BC"/>
    <w:rsid w:val="00350F45"/>
    <w:rsid w:val="00351E9E"/>
    <w:rsid w:val="00356B3F"/>
    <w:rsid w:val="00364C1C"/>
    <w:rsid w:val="00376B16"/>
    <w:rsid w:val="003828BA"/>
    <w:rsid w:val="003829AF"/>
    <w:rsid w:val="00393025"/>
    <w:rsid w:val="003931F8"/>
    <w:rsid w:val="00394B0A"/>
    <w:rsid w:val="003952C9"/>
    <w:rsid w:val="00396F12"/>
    <w:rsid w:val="003A3EDF"/>
    <w:rsid w:val="003A505E"/>
    <w:rsid w:val="003A5D5A"/>
    <w:rsid w:val="003A6CF6"/>
    <w:rsid w:val="003B488A"/>
    <w:rsid w:val="003B632C"/>
    <w:rsid w:val="003C0C32"/>
    <w:rsid w:val="003C250C"/>
    <w:rsid w:val="003D1728"/>
    <w:rsid w:val="003D49BD"/>
    <w:rsid w:val="003D6198"/>
    <w:rsid w:val="003E2459"/>
    <w:rsid w:val="003E3456"/>
    <w:rsid w:val="003E3FFF"/>
    <w:rsid w:val="003E4271"/>
    <w:rsid w:val="003F24D8"/>
    <w:rsid w:val="003F53B1"/>
    <w:rsid w:val="00401874"/>
    <w:rsid w:val="0040328E"/>
    <w:rsid w:val="004034C6"/>
    <w:rsid w:val="00410A4B"/>
    <w:rsid w:val="00414624"/>
    <w:rsid w:val="00416C29"/>
    <w:rsid w:val="0042165C"/>
    <w:rsid w:val="00421761"/>
    <w:rsid w:val="00421870"/>
    <w:rsid w:val="00424533"/>
    <w:rsid w:val="00424A1C"/>
    <w:rsid w:val="0043333F"/>
    <w:rsid w:val="00435766"/>
    <w:rsid w:val="00437AEC"/>
    <w:rsid w:val="00443BB4"/>
    <w:rsid w:val="0044552E"/>
    <w:rsid w:val="00446B32"/>
    <w:rsid w:val="004475F3"/>
    <w:rsid w:val="004523AD"/>
    <w:rsid w:val="0045552A"/>
    <w:rsid w:val="00461B1B"/>
    <w:rsid w:val="00461C6F"/>
    <w:rsid w:val="00467F80"/>
    <w:rsid w:val="00476EF6"/>
    <w:rsid w:val="00477B42"/>
    <w:rsid w:val="004811F9"/>
    <w:rsid w:val="004859F8"/>
    <w:rsid w:val="0049018F"/>
    <w:rsid w:val="004920C4"/>
    <w:rsid w:val="00495B8D"/>
    <w:rsid w:val="004A1519"/>
    <w:rsid w:val="004A3F7A"/>
    <w:rsid w:val="004B0EFB"/>
    <w:rsid w:val="004B33CD"/>
    <w:rsid w:val="004B6910"/>
    <w:rsid w:val="004C3250"/>
    <w:rsid w:val="004C488E"/>
    <w:rsid w:val="004D2369"/>
    <w:rsid w:val="004D37A4"/>
    <w:rsid w:val="004D4C2C"/>
    <w:rsid w:val="004D4EFE"/>
    <w:rsid w:val="004D5674"/>
    <w:rsid w:val="004D7660"/>
    <w:rsid w:val="004E07CD"/>
    <w:rsid w:val="004E0D87"/>
    <w:rsid w:val="004E4952"/>
    <w:rsid w:val="004E64D4"/>
    <w:rsid w:val="004E6A81"/>
    <w:rsid w:val="004E74E0"/>
    <w:rsid w:val="004F3EC7"/>
    <w:rsid w:val="004F4191"/>
    <w:rsid w:val="004F4A8B"/>
    <w:rsid w:val="004F7E2C"/>
    <w:rsid w:val="00500B0B"/>
    <w:rsid w:val="0051634F"/>
    <w:rsid w:val="00520464"/>
    <w:rsid w:val="00522CFA"/>
    <w:rsid w:val="005243A3"/>
    <w:rsid w:val="00526918"/>
    <w:rsid w:val="00533AFD"/>
    <w:rsid w:val="005433C9"/>
    <w:rsid w:val="00543A5D"/>
    <w:rsid w:val="00543C11"/>
    <w:rsid w:val="0054519C"/>
    <w:rsid w:val="00547328"/>
    <w:rsid w:val="00560CB6"/>
    <w:rsid w:val="00564D4F"/>
    <w:rsid w:val="00576E86"/>
    <w:rsid w:val="00580318"/>
    <w:rsid w:val="00582B30"/>
    <w:rsid w:val="00584A5A"/>
    <w:rsid w:val="00585F3E"/>
    <w:rsid w:val="00594577"/>
    <w:rsid w:val="00594F52"/>
    <w:rsid w:val="005960B3"/>
    <w:rsid w:val="005A3E3F"/>
    <w:rsid w:val="005A7D0D"/>
    <w:rsid w:val="005B06F7"/>
    <w:rsid w:val="005B1B7B"/>
    <w:rsid w:val="005B36EA"/>
    <w:rsid w:val="005B7FDF"/>
    <w:rsid w:val="005C2EA3"/>
    <w:rsid w:val="005C3264"/>
    <w:rsid w:val="005C7BA6"/>
    <w:rsid w:val="005D302D"/>
    <w:rsid w:val="005D5252"/>
    <w:rsid w:val="005E0B31"/>
    <w:rsid w:val="005E5C4C"/>
    <w:rsid w:val="005F328A"/>
    <w:rsid w:val="005F349B"/>
    <w:rsid w:val="005F3980"/>
    <w:rsid w:val="0060579D"/>
    <w:rsid w:val="0062347F"/>
    <w:rsid w:val="00640983"/>
    <w:rsid w:val="006424E9"/>
    <w:rsid w:val="006512EF"/>
    <w:rsid w:val="00652A11"/>
    <w:rsid w:val="00655675"/>
    <w:rsid w:val="006609CF"/>
    <w:rsid w:val="00661167"/>
    <w:rsid w:val="00664018"/>
    <w:rsid w:val="00664BE1"/>
    <w:rsid w:val="006703A5"/>
    <w:rsid w:val="00672620"/>
    <w:rsid w:val="00680D98"/>
    <w:rsid w:val="00683E3B"/>
    <w:rsid w:val="00683FF3"/>
    <w:rsid w:val="00691DE6"/>
    <w:rsid w:val="00694867"/>
    <w:rsid w:val="006A0558"/>
    <w:rsid w:val="006A511A"/>
    <w:rsid w:val="006A54D4"/>
    <w:rsid w:val="006A68BD"/>
    <w:rsid w:val="006B2672"/>
    <w:rsid w:val="006C23B7"/>
    <w:rsid w:val="006C729A"/>
    <w:rsid w:val="006E21A3"/>
    <w:rsid w:val="006E485A"/>
    <w:rsid w:val="006E70B8"/>
    <w:rsid w:val="006E7CFC"/>
    <w:rsid w:val="006F6188"/>
    <w:rsid w:val="00703EDF"/>
    <w:rsid w:val="0070571D"/>
    <w:rsid w:val="00705A1C"/>
    <w:rsid w:val="00706917"/>
    <w:rsid w:val="00716C21"/>
    <w:rsid w:val="00723CA3"/>
    <w:rsid w:val="0073463C"/>
    <w:rsid w:val="00740B8A"/>
    <w:rsid w:val="00764B91"/>
    <w:rsid w:val="00767113"/>
    <w:rsid w:val="00767545"/>
    <w:rsid w:val="00767568"/>
    <w:rsid w:val="00771B34"/>
    <w:rsid w:val="00780F7C"/>
    <w:rsid w:val="00783665"/>
    <w:rsid w:val="00792117"/>
    <w:rsid w:val="0079225E"/>
    <w:rsid w:val="007A0FEF"/>
    <w:rsid w:val="007A4280"/>
    <w:rsid w:val="007A502B"/>
    <w:rsid w:val="007B26CC"/>
    <w:rsid w:val="007B4D90"/>
    <w:rsid w:val="007B6829"/>
    <w:rsid w:val="007B6E97"/>
    <w:rsid w:val="007B7609"/>
    <w:rsid w:val="007C5EA1"/>
    <w:rsid w:val="007D49CB"/>
    <w:rsid w:val="007E179A"/>
    <w:rsid w:val="007E4F44"/>
    <w:rsid w:val="007F12A1"/>
    <w:rsid w:val="007F2B6A"/>
    <w:rsid w:val="007F4E19"/>
    <w:rsid w:val="00801B47"/>
    <w:rsid w:val="00802DB1"/>
    <w:rsid w:val="00805177"/>
    <w:rsid w:val="008053FA"/>
    <w:rsid w:val="008058CA"/>
    <w:rsid w:val="00806C0C"/>
    <w:rsid w:val="008213A8"/>
    <w:rsid w:val="00833AEF"/>
    <w:rsid w:val="00840F12"/>
    <w:rsid w:val="00846199"/>
    <w:rsid w:val="00851238"/>
    <w:rsid w:val="00854154"/>
    <w:rsid w:val="00855E2B"/>
    <w:rsid w:val="00860722"/>
    <w:rsid w:val="00860B49"/>
    <w:rsid w:val="00862299"/>
    <w:rsid w:val="008661D5"/>
    <w:rsid w:val="00870256"/>
    <w:rsid w:val="00870E2B"/>
    <w:rsid w:val="00875D6E"/>
    <w:rsid w:val="00884D54"/>
    <w:rsid w:val="00885571"/>
    <w:rsid w:val="0089003B"/>
    <w:rsid w:val="00891D6E"/>
    <w:rsid w:val="008A71A7"/>
    <w:rsid w:val="008B7A06"/>
    <w:rsid w:val="008C3968"/>
    <w:rsid w:val="008C5356"/>
    <w:rsid w:val="008C69D8"/>
    <w:rsid w:val="008D228E"/>
    <w:rsid w:val="008E0A3F"/>
    <w:rsid w:val="008E293B"/>
    <w:rsid w:val="008E3C9E"/>
    <w:rsid w:val="008E640D"/>
    <w:rsid w:val="008F5461"/>
    <w:rsid w:val="008F6444"/>
    <w:rsid w:val="008F7846"/>
    <w:rsid w:val="00903D04"/>
    <w:rsid w:val="0090465F"/>
    <w:rsid w:val="00907DDD"/>
    <w:rsid w:val="00910D63"/>
    <w:rsid w:val="00913337"/>
    <w:rsid w:val="0091712A"/>
    <w:rsid w:val="00922549"/>
    <w:rsid w:val="00922F24"/>
    <w:rsid w:val="00933536"/>
    <w:rsid w:val="009400A8"/>
    <w:rsid w:val="00940248"/>
    <w:rsid w:val="009404BC"/>
    <w:rsid w:val="00940E60"/>
    <w:rsid w:val="00943D37"/>
    <w:rsid w:val="00950E65"/>
    <w:rsid w:val="009534EE"/>
    <w:rsid w:val="009579E6"/>
    <w:rsid w:val="00961463"/>
    <w:rsid w:val="00963A36"/>
    <w:rsid w:val="00964E9C"/>
    <w:rsid w:val="0096572E"/>
    <w:rsid w:val="00965C53"/>
    <w:rsid w:val="0098441A"/>
    <w:rsid w:val="009845E7"/>
    <w:rsid w:val="00984810"/>
    <w:rsid w:val="0098754C"/>
    <w:rsid w:val="00990AC7"/>
    <w:rsid w:val="009A1BFA"/>
    <w:rsid w:val="009A4184"/>
    <w:rsid w:val="009A473D"/>
    <w:rsid w:val="009A77D8"/>
    <w:rsid w:val="009B73D7"/>
    <w:rsid w:val="009C0779"/>
    <w:rsid w:val="009C424C"/>
    <w:rsid w:val="009C7C90"/>
    <w:rsid w:val="009D0283"/>
    <w:rsid w:val="009D0E12"/>
    <w:rsid w:val="009D2244"/>
    <w:rsid w:val="009D3CA1"/>
    <w:rsid w:val="009D665D"/>
    <w:rsid w:val="009E014A"/>
    <w:rsid w:val="009F1115"/>
    <w:rsid w:val="009F4906"/>
    <w:rsid w:val="009F6466"/>
    <w:rsid w:val="009F707D"/>
    <w:rsid w:val="00A0540C"/>
    <w:rsid w:val="00A1613D"/>
    <w:rsid w:val="00A16DFA"/>
    <w:rsid w:val="00A21E43"/>
    <w:rsid w:val="00A309D2"/>
    <w:rsid w:val="00A33EDE"/>
    <w:rsid w:val="00A405BB"/>
    <w:rsid w:val="00A41767"/>
    <w:rsid w:val="00A47A28"/>
    <w:rsid w:val="00A47D01"/>
    <w:rsid w:val="00A533B7"/>
    <w:rsid w:val="00A5468A"/>
    <w:rsid w:val="00A71E0A"/>
    <w:rsid w:val="00A77AB3"/>
    <w:rsid w:val="00A81D13"/>
    <w:rsid w:val="00A84B23"/>
    <w:rsid w:val="00A87097"/>
    <w:rsid w:val="00A87CEF"/>
    <w:rsid w:val="00A927C0"/>
    <w:rsid w:val="00A951F0"/>
    <w:rsid w:val="00AA05DB"/>
    <w:rsid w:val="00AA327D"/>
    <w:rsid w:val="00AA5E03"/>
    <w:rsid w:val="00AB164D"/>
    <w:rsid w:val="00AB58D7"/>
    <w:rsid w:val="00AC0335"/>
    <w:rsid w:val="00AC0BF8"/>
    <w:rsid w:val="00AC3396"/>
    <w:rsid w:val="00AC3DF1"/>
    <w:rsid w:val="00AD14D5"/>
    <w:rsid w:val="00AD4123"/>
    <w:rsid w:val="00AD747A"/>
    <w:rsid w:val="00AE7032"/>
    <w:rsid w:val="00AE73AC"/>
    <w:rsid w:val="00AE7CF4"/>
    <w:rsid w:val="00AF19F8"/>
    <w:rsid w:val="00AF61F1"/>
    <w:rsid w:val="00B171D5"/>
    <w:rsid w:val="00B2308C"/>
    <w:rsid w:val="00B23379"/>
    <w:rsid w:val="00B25A7E"/>
    <w:rsid w:val="00B311C6"/>
    <w:rsid w:val="00B40F04"/>
    <w:rsid w:val="00B414D5"/>
    <w:rsid w:val="00B4424F"/>
    <w:rsid w:val="00B453BF"/>
    <w:rsid w:val="00B5230C"/>
    <w:rsid w:val="00B5287B"/>
    <w:rsid w:val="00B5766F"/>
    <w:rsid w:val="00B64AA5"/>
    <w:rsid w:val="00B64F17"/>
    <w:rsid w:val="00B66857"/>
    <w:rsid w:val="00B70C59"/>
    <w:rsid w:val="00B72916"/>
    <w:rsid w:val="00B80D49"/>
    <w:rsid w:val="00B83211"/>
    <w:rsid w:val="00B834D7"/>
    <w:rsid w:val="00B85E42"/>
    <w:rsid w:val="00B90339"/>
    <w:rsid w:val="00B915B5"/>
    <w:rsid w:val="00B91DC4"/>
    <w:rsid w:val="00B93B0D"/>
    <w:rsid w:val="00B94FD0"/>
    <w:rsid w:val="00BA011F"/>
    <w:rsid w:val="00BA5548"/>
    <w:rsid w:val="00BA7F31"/>
    <w:rsid w:val="00BB01F6"/>
    <w:rsid w:val="00BB759B"/>
    <w:rsid w:val="00BC6538"/>
    <w:rsid w:val="00BD3BFE"/>
    <w:rsid w:val="00BD463F"/>
    <w:rsid w:val="00BD5F5A"/>
    <w:rsid w:val="00BE395B"/>
    <w:rsid w:val="00BF08A3"/>
    <w:rsid w:val="00BF5E0C"/>
    <w:rsid w:val="00C03726"/>
    <w:rsid w:val="00C048E5"/>
    <w:rsid w:val="00C06C31"/>
    <w:rsid w:val="00C14525"/>
    <w:rsid w:val="00C14A24"/>
    <w:rsid w:val="00C27F83"/>
    <w:rsid w:val="00C327B8"/>
    <w:rsid w:val="00C3296F"/>
    <w:rsid w:val="00C32DEA"/>
    <w:rsid w:val="00C338C8"/>
    <w:rsid w:val="00C41C21"/>
    <w:rsid w:val="00C44FEC"/>
    <w:rsid w:val="00C452E8"/>
    <w:rsid w:val="00C5155E"/>
    <w:rsid w:val="00C53861"/>
    <w:rsid w:val="00C55802"/>
    <w:rsid w:val="00C57115"/>
    <w:rsid w:val="00C65BD8"/>
    <w:rsid w:val="00C6764F"/>
    <w:rsid w:val="00C820CF"/>
    <w:rsid w:val="00C90ED4"/>
    <w:rsid w:val="00C9216A"/>
    <w:rsid w:val="00C929FB"/>
    <w:rsid w:val="00CA0A25"/>
    <w:rsid w:val="00CA12C9"/>
    <w:rsid w:val="00CA2F84"/>
    <w:rsid w:val="00CB5570"/>
    <w:rsid w:val="00CB67A9"/>
    <w:rsid w:val="00CC40C1"/>
    <w:rsid w:val="00CD5612"/>
    <w:rsid w:val="00CD663E"/>
    <w:rsid w:val="00CE0318"/>
    <w:rsid w:val="00CE18F1"/>
    <w:rsid w:val="00CE1F3E"/>
    <w:rsid w:val="00CE57F7"/>
    <w:rsid w:val="00CE6150"/>
    <w:rsid w:val="00CF3E14"/>
    <w:rsid w:val="00D078C9"/>
    <w:rsid w:val="00D108B2"/>
    <w:rsid w:val="00D11902"/>
    <w:rsid w:val="00D128D8"/>
    <w:rsid w:val="00D12BED"/>
    <w:rsid w:val="00D14D8D"/>
    <w:rsid w:val="00D2012D"/>
    <w:rsid w:val="00D2028F"/>
    <w:rsid w:val="00D24098"/>
    <w:rsid w:val="00D24255"/>
    <w:rsid w:val="00D24DA3"/>
    <w:rsid w:val="00D278B6"/>
    <w:rsid w:val="00D3276B"/>
    <w:rsid w:val="00D33712"/>
    <w:rsid w:val="00D3527F"/>
    <w:rsid w:val="00D40851"/>
    <w:rsid w:val="00D44B7E"/>
    <w:rsid w:val="00D52236"/>
    <w:rsid w:val="00D52EFB"/>
    <w:rsid w:val="00D53EB4"/>
    <w:rsid w:val="00D5754F"/>
    <w:rsid w:val="00D65C8D"/>
    <w:rsid w:val="00D66473"/>
    <w:rsid w:val="00D673B9"/>
    <w:rsid w:val="00D67D23"/>
    <w:rsid w:val="00D7062E"/>
    <w:rsid w:val="00D7284A"/>
    <w:rsid w:val="00D72C25"/>
    <w:rsid w:val="00D7397A"/>
    <w:rsid w:val="00D80F5A"/>
    <w:rsid w:val="00D83DB4"/>
    <w:rsid w:val="00D9693F"/>
    <w:rsid w:val="00DA35A9"/>
    <w:rsid w:val="00DA602D"/>
    <w:rsid w:val="00DA75C9"/>
    <w:rsid w:val="00DC2A96"/>
    <w:rsid w:val="00DC76B5"/>
    <w:rsid w:val="00DD2BFF"/>
    <w:rsid w:val="00DD37EB"/>
    <w:rsid w:val="00DE2A1F"/>
    <w:rsid w:val="00DE70A3"/>
    <w:rsid w:val="00DE76DA"/>
    <w:rsid w:val="00DE79E4"/>
    <w:rsid w:val="00DF3996"/>
    <w:rsid w:val="00DF54C7"/>
    <w:rsid w:val="00DF78B0"/>
    <w:rsid w:val="00E07091"/>
    <w:rsid w:val="00E11C16"/>
    <w:rsid w:val="00E258FE"/>
    <w:rsid w:val="00E334AD"/>
    <w:rsid w:val="00E34124"/>
    <w:rsid w:val="00E400F7"/>
    <w:rsid w:val="00E449CE"/>
    <w:rsid w:val="00E61584"/>
    <w:rsid w:val="00E62722"/>
    <w:rsid w:val="00E64E53"/>
    <w:rsid w:val="00E67AAE"/>
    <w:rsid w:val="00E72522"/>
    <w:rsid w:val="00E8061D"/>
    <w:rsid w:val="00E849FC"/>
    <w:rsid w:val="00E87474"/>
    <w:rsid w:val="00E878E0"/>
    <w:rsid w:val="00E903D7"/>
    <w:rsid w:val="00E93D17"/>
    <w:rsid w:val="00EA1CB5"/>
    <w:rsid w:val="00EA2A19"/>
    <w:rsid w:val="00EB2C34"/>
    <w:rsid w:val="00EB326D"/>
    <w:rsid w:val="00EB410D"/>
    <w:rsid w:val="00EB6E09"/>
    <w:rsid w:val="00EB7355"/>
    <w:rsid w:val="00EB7D8C"/>
    <w:rsid w:val="00EC0633"/>
    <w:rsid w:val="00EC4A34"/>
    <w:rsid w:val="00ED4F22"/>
    <w:rsid w:val="00EE02B3"/>
    <w:rsid w:val="00EE4107"/>
    <w:rsid w:val="00EE7EAD"/>
    <w:rsid w:val="00EF642F"/>
    <w:rsid w:val="00EF6776"/>
    <w:rsid w:val="00F01605"/>
    <w:rsid w:val="00F04080"/>
    <w:rsid w:val="00F10A10"/>
    <w:rsid w:val="00F1215A"/>
    <w:rsid w:val="00F162B9"/>
    <w:rsid w:val="00F16733"/>
    <w:rsid w:val="00F1723D"/>
    <w:rsid w:val="00F17A26"/>
    <w:rsid w:val="00F21752"/>
    <w:rsid w:val="00F31750"/>
    <w:rsid w:val="00F37BA4"/>
    <w:rsid w:val="00F420D3"/>
    <w:rsid w:val="00F42800"/>
    <w:rsid w:val="00F461FD"/>
    <w:rsid w:val="00F608CD"/>
    <w:rsid w:val="00F60CEE"/>
    <w:rsid w:val="00F612ED"/>
    <w:rsid w:val="00F615A2"/>
    <w:rsid w:val="00F62C64"/>
    <w:rsid w:val="00F63FA6"/>
    <w:rsid w:val="00F67F22"/>
    <w:rsid w:val="00F7016F"/>
    <w:rsid w:val="00F70E79"/>
    <w:rsid w:val="00F723DF"/>
    <w:rsid w:val="00F82166"/>
    <w:rsid w:val="00F85673"/>
    <w:rsid w:val="00F929DF"/>
    <w:rsid w:val="00F94110"/>
    <w:rsid w:val="00FA240E"/>
    <w:rsid w:val="00FA3AA4"/>
    <w:rsid w:val="00FC185C"/>
    <w:rsid w:val="00FC19D8"/>
    <w:rsid w:val="00FC4658"/>
    <w:rsid w:val="00FD0B73"/>
    <w:rsid w:val="00FD364E"/>
    <w:rsid w:val="00FD3CB2"/>
    <w:rsid w:val="00FD6740"/>
    <w:rsid w:val="00FE19EE"/>
    <w:rsid w:val="00FE1D56"/>
    <w:rsid w:val="00FE2E3A"/>
    <w:rsid w:val="00FF2AE0"/>
    <w:rsid w:val="00FF7BB0"/>
    <w:rsid w:val="3B3753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FA1CC"/>
  <w15:docId w15:val="{BF091413-26AA-4630-841C-B9FF6F2DA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2"/>
    </w:rPr>
  </w:style>
  <w:style w:type="paragraph" w:styleId="Heading2">
    <w:name w:val="heading 2"/>
    <w:basedOn w:val="Normal"/>
    <w:next w:val="Normal"/>
    <w:link w:val="Heading2Char"/>
    <w:uiPriority w:val="9"/>
    <w:semiHidden/>
    <w:unhideWhenUsed/>
    <w:qFormat/>
    <w:rsid w:val="001D3EE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54081"/>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954F72" w:themeColor="followedHyperlink"/>
      <w:u w:val="single"/>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szCs w:val="24"/>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c-bibliographic-informationvalue">
    <w:name w:val="c-bibliographic-information__value"/>
    <w:basedOn w:val="DefaultParagraphFont"/>
  </w:style>
  <w:style w:type="character" w:styleId="UnresolvedMention">
    <w:name w:val="Unresolved Mention"/>
    <w:basedOn w:val="DefaultParagraphFont"/>
    <w:uiPriority w:val="99"/>
    <w:semiHidden/>
    <w:unhideWhenUsed/>
    <w:rsid w:val="000272E6"/>
    <w:rPr>
      <w:color w:val="605E5C"/>
      <w:shd w:val="clear" w:color="auto" w:fill="E1DFDD"/>
    </w:rPr>
  </w:style>
  <w:style w:type="table" w:customStyle="1" w:styleId="TableGrid1">
    <w:name w:val="Table Grid1"/>
    <w:basedOn w:val="TableNormal"/>
    <w:next w:val="TableGrid"/>
    <w:uiPriority w:val="39"/>
    <w:rsid w:val="00EE7EAD"/>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93B0D"/>
  </w:style>
  <w:style w:type="character" w:customStyle="1" w:styleId="Heading3Char">
    <w:name w:val="Heading 3 Char"/>
    <w:basedOn w:val="DefaultParagraphFont"/>
    <w:link w:val="Heading3"/>
    <w:uiPriority w:val="9"/>
    <w:rsid w:val="00054081"/>
    <w:rPr>
      <w:rFonts w:ascii="Times New Roman" w:eastAsia="Times New Roman" w:hAnsi="Times New Roman" w:cs="Times New Roman"/>
      <w:b/>
      <w:bCs/>
      <w:sz w:val="27"/>
      <w:szCs w:val="27"/>
    </w:rPr>
  </w:style>
  <w:style w:type="table" w:styleId="TableGridLight">
    <w:name w:val="Grid Table Light"/>
    <w:basedOn w:val="TableNormal"/>
    <w:uiPriority w:val="40"/>
    <w:rsid w:val="002F5D8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z-TopofForm">
    <w:name w:val="HTML Top of Form"/>
    <w:basedOn w:val="Normal"/>
    <w:next w:val="Normal"/>
    <w:link w:val="z-TopofFormChar"/>
    <w:hidden/>
    <w:uiPriority w:val="99"/>
    <w:semiHidden/>
    <w:unhideWhenUsed/>
    <w:rsid w:val="004F4191"/>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F419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4F4191"/>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F4191"/>
    <w:rPr>
      <w:rFonts w:ascii="Arial" w:eastAsia="Times New Roman" w:hAnsi="Arial" w:cs="Arial"/>
      <w:vanish/>
      <w:sz w:val="16"/>
      <w:szCs w:val="16"/>
    </w:rPr>
  </w:style>
  <w:style w:type="character" w:customStyle="1" w:styleId="Heading2Char">
    <w:name w:val="Heading 2 Char"/>
    <w:basedOn w:val="DefaultParagraphFont"/>
    <w:link w:val="Heading2"/>
    <w:uiPriority w:val="9"/>
    <w:semiHidden/>
    <w:rsid w:val="001D3EE3"/>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2768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89293">
      <w:bodyDiv w:val="1"/>
      <w:marLeft w:val="0"/>
      <w:marRight w:val="0"/>
      <w:marTop w:val="0"/>
      <w:marBottom w:val="0"/>
      <w:divBdr>
        <w:top w:val="none" w:sz="0" w:space="0" w:color="auto"/>
        <w:left w:val="none" w:sz="0" w:space="0" w:color="auto"/>
        <w:bottom w:val="none" w:sz="0" w:space="0" w:color="auto"/>
        <w:right w:val="none" w:sz="0" w:space="0" w:color="auto"/>
      </w:divBdr>
    </w:div>
    <w:div w:id="143471205">
      <w:bodyDiv w:val="1"/>
      <w:marLeft w:val="0"/>
      <w:marRight w:val="0"/>
      <w:marTop w:val="0"/>
      <w:marBottom w:val="0"/>
      <w:divBdr>
        <w:top w:val="none" w:sz="0" w:space="0" w:color="auto"/>
        <w:left w:val="none" w:sz="0" w:space="0" w:color="auto"/>
        <w:bottom w:val="none" w:sz="0" w:space="0" w:color="auto"/>
        <w:right w:val="none" w:sz="0" w:space="0" w:color="auto"/>
      </w:divBdr>
    </w:div>
    <w:div w:id="162159976">
      <w:bodyDiv w:val="1"/>
      <w:marLeft w:val="0"/>
      <w:marRight w:val="0"/>
      <w:marTop w:val="0"/>
      <w:marBottom w:val="0"/>
      <w:divBdr>
        <w:top w:val="none" w:sz="0" w:space="0" w:color="auto"/>
        <w:left w:val="none" w:sz="0" w:space="0" w:color="auto"/>
        <w:bottom w:val="none" w:sz="0" w:space="0" w:color="auto"/>
        <w:right w:val="none" w:sz="0" w:space="0" w:color="auto"/>
      </w:divBdr>
    </w:div>
    <w:div w:id="188839029">
      <w:bodyDiv w:val="1"/>
      <w:marLeft w:val="0"/>
      <w:marRight w:val="0"/>
      <w:marTop w:val="0"/>
      <w:marBottom w:val="0"/>
      <w:divBdr>
        <w:top w:val="none" w:sz="0" w:space="0" w:color="auto"/>
        <w:left w:val="none" w:sz="0" w:space="0" w:color="auto"/>
        <w:bottom w:val="none" w:sz="0" w:space="0" w:color="auto"/>
        <w:right w:val="none" w:sz="0" w:space="0" w:color="auto"/>
      </w:divBdr>
    </w:div>
    <w:div w:id="333343990">
      <w:bodyDiv w:val="1"/>
      <w:marLeft w:val="0"/>
      <w:marRight w:val="0"/>
      <w:marTop w:val="0"/>
      <w:marBottom w:val="0"/>
      <w:divBdr>
        <w:top w:val="none" w:sz="0" w:space="0" w:color="auto"/>
        <w:left w:val="none" w:sz="0" w:space="0" w:color="auto"/>
        <w:bottom w:val="none" w:sz="0" w:space="0" w:color="auto"/>
        <w:right w:val="none" w:sz="0" w:space="0" w:color="auto"/>
      </w:divBdr>
    </w:div>
    <w:div w:id="425419621">
      <w:bodyDiv w:val="1"/>
      <w:marLeft w:val="0"/>
      <w:marRight w:val="0"/>
      <w:marTop w:val="0"/>
      <w:marBottom w:val="0"/>
      <w:divBdr>
        <w:top w:val="none" w:sz="0" w:space="0" w:color="auto"/>
        <w:left w:val="none" w:sz="0" w:space="0" w:color="auto"/>
        <w:bottom w:val="none" w:sz="0" w:space="0" w:color="auto"/>
        <w:right w:val="none" w:sz="0" w:space="0" w:color="auto"/>
      </w:divBdr>
    </w:div>
    <w:div w:id="432436020">
      <w:bodyDiv w:val="1"/>
      <w:marLeft w:val="0"/>
      <w:marRight w:val="0"/>
      <w:marTop w:val="0"/>
      <w:marBottom w:val="0"/>
      <w:divBdr>
        <w:top w:val="none" w:sz="0" w:space="0" w:color="auto"/>
        <w:left w:val="none" w:sz="0" w:space="0" w:color="auto"/>
        <w:bottom w:val="none" w:sz="0" w:space="0" w:color="auto"/>
        <w:right w:val="none" w:sz="0" w:space="0" w:color="auto"/>
      </w:divBdr>
    </w:div>
    <w:div w:id="881862293">
      <w:bodyDiv w:val="1"/>
      <w:marLeft w:val="0"/>
      <w:marRight w:val="0"/>
      <w:marTop w:val="0"/>
      <w:marBottom w:val="0"/>
      <w:divBdr>
        <w:top w:val="none" w:sz="0" w:space="0" w:color="auto"/>
        <w:left w:val="none" w:sz="0" w:space="0" w:color="auto"/>
        <w:bottom w:val="none" w:sz="0" w:space="0" w:color="auto"/>
        <w:right w:val="none" w:sz="0" w:space="0" w:color="auto"/>
      </w:divBdr>
    </w:div>
    <w:div w:id="929657820">
      <w:bodyDiv w:val="1"/>
      <w:marLeft w:val="0"/>
      <w:marRight w:val="0"/>
      <w:marTop w:val="0"/>
      <w:marBottom w:val="0"/>
      <w:divBdr>
        <w:top w:val="none" w:sz="0" w:space="0" w:color="auto"/>
        <w:left w:val="none" w:sz="0" w:space="0" w:color="auto"/>
        <w:bottom w:val="none" w:sz="0" w:space="0" w:color="auto"/>
        <w:right w:val="none" w:sz="0" w:space="0" w:color="auto"/>
      </w:divBdr>
    </w:div>
    <w:div w:id="1111902955">
      <w:bodyDiv w:val="1"/>
      <w:marLeft w:val="0"/>
      <w:marRight w:val="0"/>
      <w:marTop w:val="0"/>
      <w:marBottom w:val="0"/>
      <w:divBdr>
        <w:top w:val="none" w:sz="0" w:space="0" w:color="auto"/>
        <w:left w:val="none" w:sz="0" w:space="0" w:color="auto"/>
        <w:bottom w:val="none" w:sz="0" w:space="0" w:color="auto"/>
        <w:right w:val="none" w:sz="0" w:space="0" w:color="auto"/>
      </w:divBdr>
      <w:divsChild>
        <w:div w:id="71003297">
          <w:marLeft w:val="0"/>
          <w:marRight w:val="0"/>
          <w:marTop w:val="0"/>
          <w:marBottom w:val="0"/>
          <w:divBdr>
            <w:top w:val="none" w:sz="0" w:space="0" w:color="auto"/>
            <w:left w:val="none" w:sz="0" w:space="0" w:color="auto"/>
            <w:bottom w:val="none" w:sz="0" w:space="0" w:color="auto"/>
            <w:right w:val="none" w:sz="0" w:space="0" w:color="auto"/>
          </w:divBdr>
          <w:divsChild>
            <w:div w:id="557127935">
              <w:marLeft w:val="0"/>
              <w:marRight w:val="0"/>
              <w:marTop w:val="0"/>
              <w:marBottom w:val="0"/>
              <w:divBdr>
                <w:top w:val="none" w:sz="0" w:space="0" w:color="auto"/>
                <w:left w:val="none" w:sz="0" w:space="0" w:color="auto"/>
                <w:bottom w:val="none" w:sz="0" w:space="0" w:color="auto"/>
                <w:right w:val="none" w:sz="0" w:space="0" w:color="auto"/>
              </w:divBdr>
              <w:divsChild>
                <w:div w:id="2114786810">
                  <w:marLeft w:val="0"/>
                  <w:marRight w:val="0"/>
                  <w:marTop w:val="0"/>
                  <w:marBottom w:val="0"/>
                  <w:divBdr>
                    <w:top w:val="none" w:sz="0" w:space="0" w:color="auto"/>
                    <w:left w:val="none" w:sz="0" w:space="0" w:color="auto"/>
                    <w:bottom w:val="none" w:sz="0" w:space="0" w:color="auto"/>
                    <w:right w:val="none" w:sz="0" w:space="0" w:color="auto"/>
                  </w:divBdr>
                  <w:divsChild>
                    <w:div w:id="1847787700">
                      <w:marLeft w:val="0"/>
                      <w:marRight w:val="0"/>
                      <w:marTop w:val="0"/>
                      <w:marBottom w:val="0"/>
                      <w:divBdr>
                        <w:top w:val="none" w:sz="0" w:space="0" w:color="auto"/>
                        <w:left w:val="none" w:sz="0" w:space="0" w:color="auto"/>
                        <w:bottom w:val="none" w:sz="0" w:space="0" w:color="auto"/>
                        <w:right w:val="none" w:sz="0" w:space="0" w:color="auto"/>
                      </w:divBdr>
                      <w:divsChild>
                        <w:div w:id="1957832583">
                          <w:marLeft w:val="0"/>
                          <w:marRight w:val="0"/>
                          <w:marTop w:val="0"/>
                          <w:marBottom w:val="0"/>
                          <w:divBdr>
                            <w:top w:val="none" w:sz="0" w:space="0" w:color="auto"/>
                            <w:left w:val="none" w:sz="0" w:space="0" w:color="auto"/>
                            <w:bottom w:val="none" w:sz="0" w:space="0" w:color="auto"/>
                            <w:right w:val="none" w:sz="0" w:space="0" w:color="auto"/>
                          </w:divBdr>
                          <w:divsChild>
                            <w:div w:id="1161963502">
                              <w:marLeft w:val="0"/>
                              <w:marRight w:val="0"/>
                              <w:marTop w:val="0"/>
                              <w:marBottom w:val="0"/>
                              <w:divBdr>
                                <w:top w:val="none" w:sz="0" w:space="0" w:color="auto"/>
                                <w:left w:val="none" w:sz="0" w:space="0" w:color="auto"/>
                                <w:bottom w:val="none" w:sz="0" w:space="0" w:color="auto"/>
                                <w:right w:val="none" w:sz="0" w:space="0" w:color="auto"/>
                              </w:divBdr>
                              <w:divsChild>
                                <w:div w:id="1939437468">
                                  <w:marLeft w:val="0"/>
                                  <w:marRight w:val="0"/>
                                  <w:marTop w:val="0"/>
                                  <w:marBottom w:val="0"/>
                                  <w:divBdr>
                                    <w:top w:val="none" w:sz="0" w:space="0" w:color="auto"/>
                                    <w:left w:val="none" w:sz="0" w:space="0" w:color="auto"/>
                                    <w:bottom w:val="none" w:sz="0" w:space="0" w:color="auto"/>
                                    <w:right w:val="none" w:sz="0" w:space="0" w:color="auto"/>
                                  </w:divBdr>
                                  <w:divsChild>
                                    <w:div w:id="1126435700">
                                      <w:marLeft w:val="0"/>
                                      <w:marRight w:val="0"/>
                                      <w:marTop w:val="0"/>
                                      <w:marBottom w:val="0"/>
                                      <w:divBdr>
                                        <w:top w:val="none" w:sz="0" w:space="0" w:color="auto"/>
                                        <w:left w:val="none" w:sz="0" w:space="0" w:color="auto"/>
                                        <w:bottom w:val="none" w:sz="0" w:space="0" w:color="auto"/>
                                        <w:right w:val="none" w:sz="0" w:space="0" w:color="auto"/>
                                      </w:divBdr>
                                      <w:divsChild>
                                        <w:div w:id="1745908556">
                                          <w:marLeft w:val="0"/>
                                          <w:marRight w:val="0"/>
                                          <w:marTop w:val="0"/>
                                          <w:marBottom w:val="0"/>
                                          <w:divBdr>
                                            <w:top w:val="none" w:sz="0" w:space="0" w:color="auto"/>
                                            <w:left w:val="none" w:sz="0" w:space="0" w:color="auto"/>
                                            <w:bottom w:val="none" w:sz="0" w:space="0" w:color="auto"/>
                                            <w:right w:val="none" w:sz="0" w:space="0" w:color="auto"/>
                                          </w:divBdr>
                                          <w:divsChild>
                                            <w:div w:id="2119057312">
                                              <w:marLeft w:val="0"/>
                                              <w:marRight w:val="0"/>
                                              <w:marTop w:val="0"/>
                                              <w:marBottom w:val="0"/>
                                              <w:divBdr>
                                                <w:top w:val="none" w:sz="0" w:space="0" w:color="auto"/>
                                                <w:left w:val="none" w:sz="0" w:space="0" w:color="auto"/>
                                                <w:bottom w:val="none" w:sz="0" w:space="0" w:color="auto"/>
                                                <w:right w:val="none" w:sz="0" w:space="0" w:color="auto"/>
                                              </w:divBdr>
                                              <w:divsChild>
                                                <w:div w:id="81305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0360757">
          <w:marLeft w:val="0"/>
          <w:marRight w:val="0"/>
          <w:marTop w:val="0"/>
          <w:marBottom w:val="0"/>
          <w:divBdr>
            <w:top w:val="none" w:sz="0" w:space="0" w:color="auto"/>
            <w:left w:val="none" w:sz="0" w:space="0" w:color="auto"/>
            <w:bottom w:val="none" w:sz="0" w:space="0" w:color="auto"/>
            <w:right w:val="none" w:sz="0" w:space="0" w:color="auto"/>
          </w:divBdr>
          <w:divsChild>
            <w:div w:id="1838226032">
              <w:marLeft w:val="0"/>
              <w:marRight w:val="0"/>
              <w:marTop w:val="0"/>
              <w:marBottom w:val="0"/>
              <w:divBdr>
                <w:top w:val="none" w:sz="0" w:space="0" w:color="auto"/>
                <w:left w:val="none" w:sz="0" w:space="0" w:color="auto"/>
                <w:bottom w:val="none" w:sz="0" w:space="0" w:color="auto"/>
                <w:right w:val="none" w:sz="0" w:space="0" w:color="auto"/>
              </w:divBdr>
              <w:divsChild>
                <w:div w:id="1733235039">
                  <w:marLeft w:val="0"/>
                  <w:marRight w:val="0"/>
                  <w:marTop w:val="0"/>
                  <w:marBottom w:val="0"/>
                  <w:divBdr>
                    <w:top w:val="none" w:sz="0" w:space="0" w:color="auto"/>
                    <w:left w:val="none" w:sz="0" w:space="0" w:color="auto"/>
                    <w:bottom w:val="none" w:sz="0" w:space="0" w:color="auto"/>
                    <w:right w:val="none" w:sz="0" w:space="0" w:color="auto"/>
                  </w:divBdr>
                  <w:divsChild>
                    <w:div w:id="5231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619622">
      <w:bodyDiv w:val="1"/>
      <w:marLeft w:val="0"/>
      <w:marRight w:val="0"/>
      <w:marTop w:val="0"/>
      <w:marBottom w:val="0"/>
      <w:divBdr>
        <w:top w:val="none" w:sz="0" w:space="0" w:color="auto"/>
        <w:left w:val="none" w:sz="0" w:space="0" w:color="auto"/>
        <w:bottom w:val="none" w:sz="0" w:space="0" w:color="auto"/>
        <w:right w:val="none" w:sz="0" w:space="0" w:color="auto"/>
      </w:divBdr>
    </w:div>
    <w:div w:id="1203396825">
      <w:bodyDiv w:val="1"/>
      <w:marLeft w:val="0"/>
      <w:marRight w:val="0"/>
      <w:marTop w:val="0"/>
      <w:marBottom w:val="0"/>
      <w:divBdr>
        <w:top w:val="none" w:sz="0" w:space="0" w:color="auto"/>
        <w:left w:val="none" w:sz="0" w:space="0" w:color="auto"/>
        <w:bottom w:val="none" w:sz="0" w:space="0" w:color="auto"/>
        <w:right w:val="none" w:sz="0" w:space="0" w:color="auto"/>
      </w:divBdr>
    </w:div>
    <w:div w:id="1315450157">
      <w:bodyDiv w:val="1"/>
      <w:marLeft w:val="0"/>
      <w:marRight w:val="0"/>
      <w:marTop w:val="0"/>
      <w:marBottom w:val="0"/>
      <w:divBdr>
        <w:top w:val="none" w:sz="0" w:space="0" w:color="auto"/>
        <w:left w:val="none" w:sz="0" w:space="0" w:color="auto"/>
        <w:bottom w:val="none" w:sz="0" w:space="0" w:color="auto"/>
        <w:right w:val="none" w:sz="0" w:space="0" w:color="auto"/>
      </w:divBdr>
    </w:div>
    <w:div w:id="1349990811">
      <w:bodyDiv w:val="1"/>
      <w:marLeft w:val="0"/>
      <w:marRight w:val="0"/>
      <w:marTop w:val="0"/>
      <w:marBottom w:val="0"/>
      <w:divBdr>
        <w:top w:val="none" w:sz="0" w:space="0" w:color="auto"/>
        <w:left w:val="none" w:sz="0" w:space="0" w:color="auto"/>
        <w:bottom w:val="none" w:sz="0" w:space="0" w:color="auto"/>
        <w:right w:val="none" w:sz="0" w:space="0" w:color="auto"/>
      </w:divBdr>
    </w:div>
    <w:div w:id="1361007795">
      <w:bodyDiv w:val="1"/>
      <w:marLeft w:val="0"/>
      <w:marRight w:val="0"/>
      <w:marTop w:val="0"/>
      <w:marBottom w:val="0"/>
      <w:divBdr>
        <w:top w:val="none" w:sz="0" w:space="0" w:color="auto"/>
        <w:left w:val="none" w:sz="0" w:space="0" w:color="auto"/>
        <w:bottom w:val="none" w:sz="0" w:space="0" w:color="auto"/>
        <w:right w:val="none" w:sz="0" w:space="0" w:color="auto"/>
      </w:divBdr>
    </w:div>
    <w:div w:id="1363358630">
      <w:bodyDiv w:val="1"/>
      <w:marLeft w:val="0"/>
      <w:marRight w:val="0"/>
      <w:marTop w:val="0"/>
      <w:marBottom w:val="0"/>
      <w:divBdr>
        <w:top w:val="none" w:sz="0" w:space="0" w:color="auto"/>
        <w:left w:val="none" w:sz="0" w:space="0" w:color="auto"/>
        <w:bottom w:val="none" w:sz="0" w:space="0" w:color="auto"/>
        <w:right w:val="none" w:sz="0" w:space="0" w:color="auto"/>
      </w:divBdr>
    </w:div>
    <w:div w:id="1415779766">
      <w:bodyDiv w:val="1"/>
      <w:marLeft w:val="0"/>
      <w:marRight w:val="0"/>
      <w:marTop w:val="0"/>
      <w:marBottom w:val="0"/>
      <w:divBdr>
        <w:top w:val="none" w:sz="0" w:space="0" w:color="auto"/>
        <w:left w:val="none" w:sz="0" w:space="0" w:color="auto"/>
        <w:bottom w:val="none" w:sz="0" w:space="0" w:color="auto"/>
        <w:right w:val="none" w:sz="0" w:space="0" w:color="auto"/>
      </w:divBdr>
    </w:div>
    <w:div w:id="1541816072">
      <w:bodyDiv w:val="1"/>
      <w:marLeft w:val="0"/>
      <w:marRight w:val="0"/>
      <w:marTop w:val="0"/>
      <w:marBottom w:val="0"/>
      <w:divBdr>
        <w:top w:val="none" w:sz="0" w:space="0" w:color="auto"/>
        <w:left w:val="none" w:sz="0" w:space="0" w:color="auto"/>
        <w:bottom w:val="none" w:sz="0" w:space="0" w:color="auto"/>
        <w:right w:val="none" w:sz="0" w:space="0" w:color="auto"/>
      </w:divBdr>
    </w:div>
    <w:div w:id="1713918620">
      <w:bodyDiv w:val="1"/>
      <w:marLeft w:val="0"/>
      <w:marRight w:val="0"/>
      <w:marTop w:val="0"/>
      <w:marBottom w:val="0"/>
      <w:divBdr>
        <w:top w:val="none" w:sz="0" w:space="0" w:color="auto"/>
        <w:left w:val="none" w:sz="0" w:space="0" w:color="auto"/>
        <w:bottom w:val="none" w:sz="0" w:space="0" w:color="auto"/>
        <w:right w:val="none" w:sz="0" w:space="0" w:color="auto"/>
      </w:divBdr>
    </w:div>
    <w:div w:id="1873615651">
      <w:bodyDiv w:val="1"/>
      <w:marLeft w:val="0"/>
      <w:marRight w:val="0"/>
      <w:marTop w:val="0"/>
      <w:marBottom w:val="0"/>
      <w:divBdr>
        <w:top w:val="none" w:sz="0" w:space="0" w:color="auto"/>
        <w:left w:val="none" w:sz="0" w:space="0" w:color="auto"/>
        <w:bottom w:val="none" w:sz="0" w:space="0" w:color="auto"/>
        <w:right w:val="none" w:sz="0" w:space="0" w:color="auto"/>
      </w:divBdr>
    </w:div>
    <w:div w:id="1903716125">
      <w:bodyDiv w:val="1"/>
      <w:marLeft w:val="0"/>
      <w:marRight w:val="0"/>
      <w:marTop w:val="0"/>
      <w:marBottom w:val="0"/>
      <w:divBdr>
        <w:top w:val="none" w:sz="0" w:space="0" w:color="auto"/>
        <w:left w:val="none" w:sz="0" w:space="0" w:color="auto"/>
        <w:bottom w:val="none" w:sz="0" w:space="0" w:color="auto"/>
        <w:right w:val="none" w:sz="0" w:space="0" w:color="auto"/>
      </w:divBdr>
    </w:div>
    <w:div w:id="1953660730">
      <w:bodyDiv w:val="1"/>
      <w:marLeft w:val="0"/>
      <w:marRight w:val="0"/>
      <w:marTop w:val="0"/>
      <w:marBottom w:val="0"/>
      <w:divBdr>
        <w:top w:val="none" w:sz="0" w:space="0" w:color="auto"/>
        <w:left w:val="none" w:sz="0" w:space="0" w:color="auto"/>
        <w:bottom w:val="none" w:sz="0" w:space="0" w:color="auto"/>
        <w:right w:val="none" w:sz="0" w:space="0" w:color="auto"/>
      </w:divBdr>
    </w:div>
    <w:div w:id="1962105974">
      <w:bodyDiv w:val="1"/>
      <w:marLeft w:val="0"/>
      <w:marRight w:val="0"/>
      <w:marTop w:val="0"/>
      <w:marBottom w:val="0"/>
      <w:divBdr>
        <w:top w:val="none" w:sz="0" w:space="0" w:color="auto"/>
        <w:left w:val="none" w:sz="0" w:space="0" w:color="auto"/>
        <w:bottom w:val="none" w:sz="0" w:space="0" w:color="auto"/>
        <w:right w:val="none" w:sz="0" w:space="0" w:color="auto"/>
      </w:divBdr>
    </w:div>
    <w:div w:id="2020505648">
      <w:bodyDiv w:val="1"/>
      <w:marLeft w:val="0"/>
      <w:marRight w:val="0"/>
      <w:marTop w:val="0"/>
      <w:marBottom w:val="0"/>
      <w:divBdr>
        <w:top w:val="none" w:sz="0" w:space="0" w:color="auto"/>
        <w:left w:val="none" w:sz="0" w:space="0" w:color="auto"/>
        <w:bottom w:val="none" w:sz="0" w:space="0" w:color="auto"/>
        <w:right w:val="none" w:sz="0" w:space="0" w:color="auto"/>
      </w:divBdr>
      <w:divsChild>
        <w:div w:id="460614249">
          <w:marLeft w:val="0"/>
          <w:marRight w:val="0"/>
          <w:marTop w:val="0"/>
          <w:marBottom w:val="0"/>
          <w:divBdr>
            <w:top w:val="none" w:sz="0" w:space="0" w:color="auto"/>
            <w:left w:val="none" w:sz="0" w:space="0" w:color="auto"/>
            <w:bottom w:val="none" w:sz="0" w:space="0" w:color="auto"/>
            <w:right w:val="none" w:sz="0" w:space="0" w:color="auto"/>
          </w:divBdr>
          <w:divsChild>
            <w:div w:id="96800242">
              <w:marLeft w:val="0"/>
              <w:marRight w:val="0"/>
              <w:marTop w:val="0"/>
              <w:marBottom w:val="0"/>
              <w:divBdr>
                <w:top w:val="none" w:sz="0" w:space="0" w:color="auto"/>
                <w:left w:val="none" w:sz="0" w:space="0" w:color="auto"/>
                <w:bottom w:val="none" w:sz="0" w:space="0" w:color="auto"/>
                <w:right w:val="none" w:sz="0" w:space="0" w:color="auto"/>
              </w:divBdr>
              <w:divsChild>
                <w:div w:id="1275863119">
                  <w:marLeft w:val="0"/>
                  <w:marRight w:val="0"/>
                  <w:marTop w:val="0"/>
                  <w:marBottom w:val="0"/>
                  <w:divBdr>
                    <w:top w:val="none" w:sz="0" w:space="0" w:color="auto"/>
                    <w:left w:val="none" w:sz="0" w:space="0" w:color="auto"/>
                    <w:bottom w:val="none" w:sz="0" w:space="0" w:color="auto"/>
                    <w:right w:val="none" w:sz="0" w:space="0" w:color="auto"/>
                  </w:divBdr>
                  <w:divsChild>
                    <w:div w:id="75590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637909">
      <w:bodyDiv w:val="1"/>
      <w:marLeft w:val="0"/>
      <w:marRight w:val="0"/>
      <w:marTop w:val="0"/>
      <w:marBottom w:val="0"/>
      <w:divBdr>
        <w:top w:val="none" w:sz="0" w:space="0" w:color="auto"/>
        <w:left w:val="none" w:sz="0" w:space="0" w:color="auto"/>
        <w:bottom w:val="none" w:sz="0" w:space="0" w:color="auto"/>
        <w:right w:val="none" w:sz="0" w:space="0" w:color="auto"/>
      </w:divBdr>
    </w:div>
    <w:div w:id="2112116449">
      <w:bodyDiv w:val="1"/>
      <w:marLeft w:val="0"/>
      <w:marRight w:val="0"/>
      <w:marTop w:val="0"/>
      <w:marBottom w:val="0"/>
      <w:divBdr>
        <w:top w:val="none" w:sz="0" w:space="0" w:color="auto"/>
        <w:left w:val="none" w:sz="0" w:space="0" w:color="auto"/>
        <w:bottom w:val="none" w:sz="0" w:space="0" w:color="auto"/>
        <w:right w:val="none" w:sz="0" w:space="0" w:color="auto"/>
      </w:divBdr>
    </w:div>
    <w:div w:id="2133591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bit.ly/3KXAcSv" TargetMode="External"/><Relationship Id="rId18" Type="http://schemas.openxmlformats.org/officeDocument/2006/relationships/hyperlink" Target="https://doi.org/10.1080/02603594.2025.2451829" TargetMode="External"/><Relationship Id="rId26" Type="http://schemas.openxmlformats.org/officeDocument/2006/relationships/hyperlink" Target="https://doi.org/10.1007/s00521-022-07284-4" TargetMode="External"/><Relationship Id="rId39" Type="http://schemas.openxmlformats.org/officeDocument/2006/relationships/hyperlink" Target="https://doi.org/10.1021/je5008313" TargetMode="External"/><Relationship Id="rId21" Type="http://schemas.openxmlformats.org/officeDocument/2006/relationships/hyperlink" Target="https://doi.org/10.1002/cjce.25291" TargetMode="External"/><Relationship Id="rId34" Type="http://schemas.openxmlformats.org/officeDocument/2006/relationships/hyperlink" Target="https://doi.org/10.5802/crchim.6" TargetMode="External"/><Relationship Id="rId42" Type="http://schemas.openxmlformats.org/officeDocument/2006/relationships/hyperlink" Target="https://dx.doi.org/10.5281/zenodo.1095928" TargetMode="External"/><Relationship Id="rId47" Type="http://schemas.openxmlformats.org/officeDocument/2006/relationships/hyperlink" Target="https://blog.qazinasir.com" TargetMode="External"/><Relationship Id="rId50" Type="http://schemas.openxmlformats.org/officeDocument/2006/relationships/hyperlink" Target="https://goo.gl/uYPMY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it.ly/43DygoX" TargetMode="External"/><Relationship Id="rId29" Type="http://schemas.openxmlformats.org/officeDocument/2006/relationships/hyperlink" Target="https://doi.org/10.1016/j.psep.2020.05.014" TargetMode="External"/><Relationship Id="rId11" Type="http://schemas.openxmlformats.org/officeDocument/2006/relationships/hyperlink" Target="https://scme.nust.edu.pk/" TargetMode="External"/><Relationship Id="rId24" Type="http://schemas.openxmlformats.org/officeDocument/2006/relationships/hyperlink" Target="https://doi.org/10.1002/ceat.202300055" TargetMode="External"/><Relationship Id="rId32" Type="http://schemas.openxmlformats.org/officeDocument/2006/relationships/hyperlink" Target="https://doi.org/10.30492/ijcce.2019.35853" TargetMode="External"/><Relationship Id="rId37" Type="http://schemas.openxmlformats.org/officeDocument/2006/relationships/hyperlink" Target="https://doi.org/10.1016/j.jngse.2015.08.045" TargetMode="External"/><Relationship Id="rId40" Type="http://schemas.openxmlformats.org/officeDocument/2006/relationships/hyperlink" Target="https://doi.org/10.1021/je500453j" TargetMode="External"/><Relationship Id="rId45" Type="http://schemas.openxmlformats.org/officeDocument/2006/relationships/image" Target="media/image1.jpe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unizwa.edu.om" TargetMode="External"/><Relationship Id="rId19" Type="http://schemas.openxmlformats.org/officeDocument/2006/relationships/hyperlink" Target="https://doi.org/10.1002/slct.202402285" TargetMode="External"/><Relationship Id="rId31" Type="http://schemas.openxmlformats.org/officeDocument/2006/relationships/hyperlink" Target="https://doi.org/10.1016/j.jngse.2020.103211" TargetMode="External"/><Relationship Id="rId44" Type="http://schemas.openxmlformats.org/officeDocument/2006/relationships/hyperlink" Target="https://qazinasir.com" TargetMode="External"/><Relationship Id="rId52" Type="http://schemas.openxmlformats.org/officeDocument/2006/relationships/hyperlink" Target="https://bit.ly/3WgsaK7" TargetMode="External"/><Relationship Id="rId4" Type="http://schemas.openxmlformats.org/officeDocument/2006/relationships/settings" Target="settings.xml"/><Relationship Id="rId9" Type="http://schemas.openxmlformats.org/officeDocument/2006/relationships/hyperlink" Target="https://linkedin.com/in/qazinasir" TargetMode="External"/><Relationship Id="rId14" Type="http://schemas.openxmlformats.org/officeDocument/2006/relationships/hyperlink" Target="https://amzn.to/3ONVXXy" TargetMode="External"/><Relationship Id="rId22" Type="http://schemas.openxmlformats.org/officeDocument/2006/relationships/hyperlink" Target="https://doi.org/10.1002/amp2.10154" TargetMode="External"/><Relationship Id="rId27" Type="http://schemas.openxmlformats.org/officeDocument/2006/relationships/hyperlink" Target="https://doi.org/10.14478/ace.2022.1086" TargetMode="External"/><Relationship Id="rId30" Type="http://schemas.openxmlformats.org/officeDocument/2006/relationships/hyperlink" Target="https://doi.org/10.3390/catal10050567" TargetMode="External"/><Relationship Id="rId35" Type="http://schemas.openxmlformats.org/officeDocument/2006/relationships/hyperlink" Target="http://dx.doi.org/10.3923/jeasci.2018.2152.2155" TargetMode="External"/><Relationship Id="rId43" Type="http://schemas.openxmlformats.org/officeDocument/2006/relationships/hyperlink" Target="https://doi.org/10.4028/www.scientific.net/AMM.625.386" TargetMode="External"/><Relationship Id="rId48" Type="http://schemas.openxmlformats.org/officeDocument/2006/relationships/hyperlink" Target="https://goo.gl/IZgDEm" TargetMode="External"/><Relationship Id="rId8" Type="http://schemas.openxmlformats.org/officeDocument/2006/relationships/hyperlink" Target="https://qazinasir.com" TargetMode="External"/><Relationship Id="rId51" Type="http://schemas.openxmlformats.org/officeDocument/2006/relationships/hyperlink" Target="https://bit.ly/3vnvoz1" TargetMode="External"/><Relationship Id="rId3" Type="http://schemas.openxmlformats.org/officeDocument/2006/relationships/styles" Target="styles.xml"/><Relationship Id="rId12" Type="http://schemas.openxmlformats.org/officeDocument/2006/relationships/hyperlink" Target="https://bit.ly/45GYN5Z" TargetMode="External"/><Relationship Id="rId17" Type="http://schemas.openxmlformats.org/officeDocument/2006/relationships/hyperlink" Target="https://bit.ly/3MNKu7M" TargetMode="External"/><Relationship Id="rId25" Type="http://schemas.openxmlformats.org/officeDocument/2006/relationships/hyperlink" Target="https://doi.org/10.1007/s00521-022-07904-z" TargetMode="External"/><Relationship Id="rId33" Type="http://schemas.openxmlformats.org/officeDocument/2006/relationships/hyperlink" Target="https://doi.org/10.1016/j.ceramint.2020.04.275." TargetMode="External"/><Relationship Id="rId38" Type="http://schemas.openxmlformats.org/officeDocument/2006/relationships/hyperlink" Target="https://doi.org/10.3303/CET1545099" TargetMode="External"/><Relationship Id="rId46" Type="http://schemas.openxmlformats.org/officeDocument/2006/relationships/hyperlink" Target="https://research.qazinasir.com" TargetMode="External"/><Relationship Id="rId20" Type="http://schemas.openxmlformats.org/officeDocument/2006/relationships/hyperlink" Target="https://doi.org/10.3390/en17020320" TargetMode="External"/><Relationship Id="rId41" Type="http://schemas.openxmlformats.org/officeDocument/2006/relationships/hyperlink" Target="https://doi.org/10.3923/jas.2014.1061.1066"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bit.ly/43c4rMy" TargetMode="External"/><Relationship Id="rId23" Type="http://schemas.openxmlformats.org/officeDocument/2006/relationships/hyperlink" Target="https://doi.org/10.1016/j.eti.2023.103099" TargetMode="External"/><Relationship Id="rId28" Type="http://schemas.openxmlformats.org/officeDocument/2006/relationships/hyperlink" Target="https://doi.org/10.1016/j.jece.2020.104713" TargetMode="External"/><Relationship Id="rId36" Type="http://schemas.openxmlformats.org/officeDocument/2006/relationships/hyperlink" Target="https://doi.org/10.4028/www.scientific.net/AMR.1133.639" TargetMode="External"/><Relationship Id="rId49" Type="http://schemas.openxmlformats.org/officeDocument/2006/relationships/hyperlink" Target="https://orcid.org/0000-0002-5642-79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9BA87-18AF-C84D-A327-49AAE1FB3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4625</Words>
  <Characters>26366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Qazi Nasir  Nasir</dc:creator>
  <cp:lastModifiedBy>Qazi Nasir</cp:lastModifiedBy>
  <cp:revision>4</cp:revision>
  <cp:lastPrinted>2024-12-21T11:06:00Z</cp:lastPrinted>
  <dcterms:created xsi:type="dcterms:W3CDTF">2025-10-14T04:41:00Z</dcterms:created>
  <dcterms:modified xsi:type="dcterms:W3CDTF">2026-01-26T23:44:00Z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9f45f8e4c5a12fd8e380851d16168f6ffd0b3ff422efc152cfc6c7781aee56c3</vt:lpwstr>
  </property>
  <property fmtid="{D5CDD505-2E9C-101B-9397-08002B2CF9AE}" pid="3" name="MSIP_Label_defa4170-0d19-0005-0004-bc88714345d2_Enabled">
    <vt:lpwstr>true</vt:lpwstr>
  </property>
  <property fmtid="{D5CDD505-2E9C-101B-9397-08002B2CF9AE}" pid="4" name="MSIP_Label_defa4170-0d19-0005-0004-bc88714345d2_SetDate">
    <vt:lpwstr>2023-05-18T04:22:19Z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8165c2b9-6034-4282-a360-7deb53808b98</vt:lpwstr>
  </property>
  <property fmtid="{D5CDD505-2E9C-101B-9397-08002B2CF9AE}" pid="8" name="MSIP_Label_defa4170-0d19-0005-0004-bc88714345d2_ActionId">
    <vt:lpwstr>84c7f6af-2bad-4b9d-b332-9aef6efe1587</vt:lpwstr>
  </property>
  <property fmtid="{D5CDD505-2E9C-101B-9397-08002B2CF9AE}" pid="9" name="MSIP_Label_defa4170-0d19-0005-0004-bc88714345d2_ContentBits">
    <vt:lpwstr>0</vt:lpwstr>
  </property>
  <property fmtid="{D5CDD505-2E9C-101B-9397-08002B2CF9AE}" pid="10" name="KSOProductBuildVer">
    <vt:lpwstr>1033-11.2.0.11537</vt:lpwstr>
  </property>
  <property fmtid="{D5CDD505-2E9C-101B-9397-08002B2CF9AE}" pid="11" name="ICV">
    <vt:lpwstr>DE03E14D1CCE4E67A60EDF64D29FB22D</vt:lpwstr>
  </property>
</Properties>
</file>