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BRIAN IBRAHIM QAMARDEEN</w:t>
      </w:r>
    </w:p>
    <w:p>
      <w:pPr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 xml:space="preserve"> (Personal site)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 xml:space="preserve"> || 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Q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>eetell@GMail.C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OM </w:t>
      </w:r>
      <w:r>
        <w:rPr>
          <w:rFonts w:hint="default" w:ascii="Comic Sans MS" w:hAnsi="Comic Sans MS" w:cs="Comic Sans MS" w:eastAsiaTheme="minorEastAsia"/>
          <w:color w:val="AFABAB" w:themeColor="background2" w:themeShade="BF"/>
          <w:sz w:val="24"/>
          <w:szCs w:val="24"/>
        </w:rPr>
        <w:t>||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+234-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814-579-8559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E7E6E6" w:themeColor="background2"/>
          <w:sz w:val="24"/>
          <w:szCs w:val="24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Comic Sans MS" w:hAnsi="Comic Sans MS" w:cs="Comic Sans MS" w:eastAsiaTheme="minorEastAsia"/>
          <w:color w:val="AFABAB" w:themeColor="background2" w:themeShade="BF"/>
          <w:sz w:val="24"/>
          <w:szCs w:val="24"/>
          <w:u w:val="none"/>
        </w:rPr>
        <w:t>||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 xml:space="preserve"> 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/>
          <w:color w:val="88888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PROFILE SUMMARY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—Architected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single"/>
        </w:rPr>
        <w:t xml:space="preserve">a 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single"/>
        </w:rPr>
        <w:t>highly expressive, easy, and appealing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single"/>
        </w:rPr>
        <w:t xml:space="preserve"> programming language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t>(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instrText xml:space="preserve"> HYPERLINK "https://qeetell.vip/wp-content/uploads/2021/08/S40-TheWhitePaper.pdf" </w:instrTex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t>Rybeon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1: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INFORMATION PROCESSING AUTOMATION TECHNOLOGIES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 xml:space="preserve">AVINTRAN || 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OCTOBER 2019 — PRESEN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—Architected 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  <w:u w:val="single"/>
        </w:rPr>
        <w:t>a highly expressive, easy, and appealing programming language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t>(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instrText xml:space="preserve"> HYPERLINK "https://qeetell.vip/wp-content/uploads/2021/08/S40-TheWhitePaper.pdf" </w:instrTex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t>Rybeon</w:t>
      </w:r>
      <w:r>
        <w:rPr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2: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EDUCATOR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FREELANCE || 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JANUARY 2016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—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4"/>
          <w:szCs w:val="24"/>
          <w:u w:val="none"/>
        </w:rPr>
      </w:pPr>
      <w:r>
        <w:rPr>
          <w:rFonts w:hint="default" w:ascii="Comic Sans MS" w:hAnsi="Comic Sans MS" w:cs="Comic Sans MS"/>
          <w:color w:val="D4A48A"/>
          <w:sz w:val="24"/>
          <w:szCs w:val="24"/>
        </w:rPr>
        <w:t>—Authored a well-received Software Engineering book (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"https://rebrand.ly/TSABCMSE"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The Standard Approach to Become a Competent and Mature Software Engineer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 w:eastAsiaTheme="minorEastAsia"/>
          <w:color w:val="D4A48A"/>
          <w:sz w:val="24"/>
          <w:szCs w:val="24"/>
        </w:rPr>
        <w:t>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4"/>
          <w:szCs w:val="24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4"/>
          <w:szCs w:val="24"/>
        </w:rPr>
      </w:pPr>
      <w:r>
        <w:rPr>
          <w:rFonts w:hint="default" w:ascii="Comic Sans MS" w:hAnsi="Comic Sans MS" w:cs="Comic Sans MS"/>
          <w:color w:val="D4A48A"/>
          <w:sz w:val="24"/>
          <w:szCs w:val="24"/>
        </w:rPr>
        <w:t xml:space="preserve">—Authored engaging articles on cryptocurrency, for 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"https://ox-currencies.com/writer/brian/"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one of the top 100 cryptocurrency websites in the world (OXCurrencies)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48A"/>
          <w:sz w:val="24"/>
          <w:szCs w:val="24"/>
        </w:rPr>
      </w:pPr>
      <w:r>
        <w:rPr>
          <w:rFonts w:hint="default" w:ascii="Comic Sans MS" w:hAnsi="Comic Sans MS" w:cs="Comic Sans MS"/>
          <w:color w:val="D4A48A"/>
          <w:sz w:val="24"/>
          <w:szCs w:val="24"/>
        </w:rPr>
        <w:t xml:space="preserve">—Authored 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instrText xml:space="preserve"> HYPERLINK "https://medium.com/@qeetell/how-to-run-a-desktop-linux-on-top-of-your-android-no-rooting-required-e0649682275d" </w:instrTex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educational posts about software engineering</w:t>
      </w:r>
      <w:r>
        <w:rPr>
          <w:rFonts w:hint="default" w:ascii="Comic Sans MS" w:hAnsi="Comic Sans MS" w:cs="Comic Sans MS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3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CONTENT 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MARKETER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FREELANCE || JANUARY 2016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>—Grew RealEstateKo's monthly revenue, by creating copies and contents that ranked high on Google searches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 xml:space="preserve">—Grew Walling Shop’s monthly revenue, </w:t>
      </w: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>by creating contents that ranked high on Google searches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 xml:space="preserve">—Grew </w:t>
      </w: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>an mortgage refinance company’s (name withheld)</w:t>
      </w: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 xml:space="preserve"> monthly revenue, by creating </w:t>
      </w: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 xml:space="preserve">sales </w:t>
      </w:r>
      <w:r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  <w:t>copies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4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FREELANCE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|| 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—Accurately estimated the cost of software projects</w:t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5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THE LOC 36 TEAM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|| 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</w:pPr>
      <w:bookmarkStart w:id="0" w:name="_GoBack"/>
      <w:bookmarkEnd w:id="0"/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6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888888"/>
          <w:sz w:val="24"/>
          <w:szCs w:val="24"/>
        </w:rPr>
        <w:t>INFORMATION PROCESSING AUTOMATION ENGINEER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THE FLEEPSOCIAL TEAM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 xml:space="preserve"> || </w:t>
      </w: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jc w:val="center"/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Programming Language Architecture - Communication</w:t>
      </w:r>
    </w:p>
    <w:p>
      <w:pPr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jc w:val="left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p>
      <w:pPr>
        <w:jc w:val="center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Style w:val="8"/>
          <w:rFonts w:hint="default" w:ascii="Comic Sans MS" w:hAnsi="Comic Sans MS" w:cs="Comic Sans MS" w:eastAsiaTheme="minorEastAsia"/>
          <w:color w:val="888888"/>
          <w:sz w:val="24"/>
          <w:szCs w:val="24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  <w:r>
        <w:rPr>
          <w:rFonts w:hint="default" w:ascii="Comic Sans MS" w:hAnsi="Comic Sans MS" w:cs="Comic Sans MS"/>
          <w:color w:val="888888"/>
          <w:sz w:val="24"/>
          <w:szCs w:val="24"/>
        </w:rPr>
        <w:t>Authored a well-received software engineering book (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Comic Sans MS" w:hAnsi="Comic Sans MS" w:cs="Comic Sans MS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Comic Sans MS" w:hAnsi="Comic Sans MS" w:cs="Comic Sans MS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888888"/>
          <w:sz w:val="24"/>
          <w:szCs w:val="24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5F9E8B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D4F4D4A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BED1C7"/>
    <w:rsid w:val="23DDCBBB"/>
    <w:rsid w:val="2474DF19"/>
    <w:rsid w:val="25F5A669"/>
    <w:rsid w:val="25FF05EB"/>
    <w:rsid w:val="26FBC08D"/>
    <w:rsid w:val="26FD58C5"/>
    <w:rsid w:val="277D3E5B"/>
    <w:rsid w:val="27D72E2B"/>
    <w:rsid w:val="27DFC30F"/>
    <w:rsid w:val="27FCF41E"/>
    <w:rsid w:val="28FFD263"/>
    <w:rsid w:val="29B73FB4"/>
    <w:rsid w:val="29D9A1AD"/>
    <w:rsid w:val="29FD726B"/>
    <w:rsid w:val="2AFE35D8"/>
    <w:rsid w:val="2B7FD44F"/>
    <w:rsid w:val="2B9768CA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EFDEE97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47040A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ECCCA1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1FED7AB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3F9753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D462C2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A7CCD"/>
    <w:rsid w:val="5EFB8099"/>
    <w:rsid w:val="5EFD620D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E9179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8FDC1DB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C1B94B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7A63B"/>
    <w:rsid w:val="6EFA8569"/>
    <w:rsid w:val="6EFFB9EA"/>
    <w:rsid w:val="6F2F9633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B27F8"/>
    <w:rsid w:val="6FBD37CF"/>
    <w:rsid w:val="6FBE5654"/>
    <w:rsid w:val="6FBF5B4E"/>
    <w:rsid w:val="6FCFF1ED"/>
    <w:rsid w:val="6FD50B6D"/>
    <w:rsid w:val="6FDBBCE8"/>
    <w:rsid w:val="6FDFD68E"/>
    <w:rsid w:val="6FDFDA30"/>
    <w:rsid w:val="6FE38B45"/>
    <w:rsid w:val="6FE77DE3"/>
    <w:rsid w:val="6FEBC4D9"/>
    <w:rsid w:val="6FEF063D"/>
    <w:rsid w:val="6FF2747B"/>
    <w:rsid w:val="6FF65F23"/>
    <w:rsid w:val="6FF75A34"/>
    <w:rsid w:val="6FF8A001"/>
    <w:rsid w:val="6FFAB8D8"/>
    <w:rsid w:val="6FFB8930"/>
    <w:rsid w:val="6FFBA1A7"/>
    <w:rsid w:val="6FFF438D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1C7C63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7DE146"/>
    <w:rsid w:val="75BEBEA3"/>
    <w:rsid w:val="75CC1799"/>
    <w:rsid w:val="75D9AB51"/>
    <w:rsid w:val="75EF20AA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1F5B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3F0A9C"/>
    <w:rsid w:val="7947C4B0"/>
    <w:rsid w:val="795C95B7"/>
    <w:rsid w:val="797DDEB9"/>
    <w:rsid w:val="797F421A"/>
    <w:rsid w:val="799B1DD8"/>
    <w:rsid w:val="79AF89CE"/>
    <w:rsid w:val="79BF9C73"/>
    <w:rsid w:val="79CBD247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2057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ED8C07"/>
    <w:rsid w:val="7BF4C357"/>
    <w:rsid w:val="7BF92B57"/>
    <w:rsid w:val="7BFA1A23"/>
    <w:rsid w:val="7BFAB327"/>
    <w:rsid w:val="7BFB1E92"/>
    <w:rsid w:val="7BFBC8B3"/>
    <w:rsid w:val="7BFD4625"/>
    <w:rsid w:val="7BFE922C"/>
    <w:rsid w:val="7BFF069B"/>
    <w:rsid w:val="7BFFDA88"/>
    <w:rsid w:val="7C3D54AC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7FAF06"/>
    <w:rsid w:val="7D9B924F"/>
    <w:rsid w:val="7DA5FAAC"/>
    <w:rsid w:val="7DA93087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A65D9"/>
    <w:rsid w:val="7DFB3BFC"/>
    <w:rsid w:val="7DFB5B92"/>
    <w:rsid w:val="7DFD090D"/>
    <w:rsid w:val="7DFE18F8"/>
    <w:rsid w:val="7DFF7085"/>
    <w:rsid w:val="7DFFB4BE"/>
    <w:rsid w:val="7E17C93E"/>
    <w:rsid w:val="7E4F7AD8"/>
    <w:rsid w:val="7E61C84E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6963B"/>
    <w:rsid w:val="7EDF3A71"/>
    <w:rsid w:val="7EDF3E6B"/>
    <w:rsid w:val="7EE9C0F8"/>
    <w:rsid w:val="7EEB5B33"/>
    <w:rsid w:val="7EEBA394"/>
    <w:rsid w:val="7EEBA5E1"/>
    <w:rsid w:val="7EEBF273"/>
    <w:rsid w:val="7EEC205C"/>
    <w:rsid w:val="7EF31800"/>
    <w:rsid w:val="7EF3CBA9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DFCE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7FA249"/>
    <w:rsid w:val="7F8E2F88"/>
    <w:rsid w:val="7F936196"/>
    <w:rsid w:val="7F9B6CC5"/>
    <w:rsid w:val="7F9C66B9"/>
    <w:rsid w:val="7F9CEC8A"/>
    <w:rsid w:val="7F9F6368"/>
    <w:rsid w:val="7FA5F8D1"/>
    <w:rsid w:val="7FA7D74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4AF5"/>
    <w:rsid w:val="7FFF5A65"/>
    <w:rsid w:val="7FFF77AF"/>
    <w:rsid w:val="7FFF8D53"/>
    <w:rsid w:val="7FFFBD36"/>
    <w:rsid w:val="7FFFC770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4EF521F"/>
    <w:rsid w:val="95DFDE95"/>
    <w:rsid w:val="96BD4764"/>
    <w:rsid w:val="96FFA820"/>
    <w:rsid w:val="970FEDF9"/>
    <w:rsid w:val="972B1DE6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CBCA44"/>
    <w:rsid w:val="9BEEC8BA"/>
    <w:rsid w:val="9BFF38DA"/>
    <w:rsid w:val="9C5FAD3F"/>
    <w:rsid w:val="9CED3BEA"/>
    <w:rsid w:val="9D4B5CFF"/>
    <w:rsid w:val="9D775445"/>
    <w:rsid w:val="9DB8A8C4"/>
    <w:rsid w:val="9DCDF795"/>
    <w:rsid w:val="9DE76C51"/>
    <w:rsid w:val="9E7DEF10"/>
    <w:rsid w:val="9EBF820F"/>
    <w:rsid w:val="9ECD3A7B"/>
    <w:rsid w:val="9EF9C572"/>
    <w:rsid w:val="9F3A189F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7F73B9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7B8D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BE91A"/>
    <w:rsid w:val="BF7DD901"/>
    <w:rsid w:val="BFB1AE6D"/>
    <w:rsid w:val="BFBB21E1"/>
    <w:rsid w:val="BFBB5C45"/>
    <w:rsid w:val="BFBE1BBC"/>
    <w:rsid w:val="BFCEB463"/>
    <w:rsid w:val="BFD3D0C0"/>
    <w:rsid w:val="BFD8D21C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6FF6A27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BFA0E4"/>
    <w:rsid w:val="CFF784D0"/>
    <w:rsid w:val="CFF80A4E"/>
    <w:rsid w:val="CFFC30BE"/>
    <w:rsid w:val="CFFF7263"/>
    <w:rsid w:val="CFFFB1FA"/>
    <w:rsid w:val="D255CE43"/>
    <w:rsid w:val="D2DB9DAA"/>
    <w:rsid w:val="D2FB0F4E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C22C8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796E8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BF46A5"/>
    <w:rsid w:val="DDDFD907"/>
    <w:rsid w:val="DDF9EE8F"/>
    <w:rsid w:val="DDFDDACC"/>
    <w:rsid w:val="DDFF6D07"/>
    <w:rsid w:val="DE2FCB67"/>
    <w:rsid w:val="DE6DDECB"/>
    <w:rsid w:val="DE7896F2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BD6C10"/>
    <w:rsid w:val="DFD7D524"/>
    <w:rsid w:val="DFDC3B7D"/>
    <w:rsid w:val="DFE24AD3"/>
    <w:rsid w:val="DFEED6DC"/>
    <w:rsid w:val="DFF3DF1E"/>
    <w:rsid w:val="DFF4945E"/>
    <w:rsid w:val="DFF722FA"/>
    <w:rsid w:val="DFF7E9E8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BF56E5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5FB7FCA"/>
    <w:rsid w:val="E66FF0F0"/>
    <w:rsid w:val="E67DCD98"/>
    <w:rsid w:val="E6DFE26C"/>
    <w:rsid w:val="E6E8BDE6"/>
    <w:rsid w:val="E6EF990C"/>
    <w:rsid w:val="E75F936F"/>
    <w:rsid w:val="E77DA1F0"/>
    <w:rsid w:val="E77FD579"/>
    <w:rsid w:val="E7BD9E2D"/>
    <w:rsid w:val="E7BF6E18"/>
    <w:rsid w:val="E7EBBC4A"/>
    <w:rsid w:val="E7EFC84F"/>
    <w:rsid w:val="E7EFC8A9"/>
    <w:rsid w:val="E7F82E08"/>
    <w:rsid w:val="E7F9D524"/>
    <w:rsid w:val="E7FD1587"/>
    <w:rsid w:val="E9F71EFB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EFF63A8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4EBC0ED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DEBBE3"/>
    <w:rsid w:val="F7EAD00E"/>
    <w:rsid w:val="F7EFD876"/>
    <w:rsid w:val="F7F3C9D7"/>
    <w:rsid w:val="F7F5D334"/>
    <w:rsid w:val="F7F69D19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6F64B9"/>
    <w:rsid w:val="FB77323D"/>
    <w:rsid w:val="FB7BC48B"/>
    <w:rsid w:val="FB7E255A"/>
    <w:rsid w:val="FB7F0A09"/>
    <w:rsid w:val="FB7F7C41"/>
    <w:rsid w:val="FB7F903D"/>
    <w:rsid w:val="FB8FB92C"/>
    <w:rsid w:val="FB946F50"/>
    <w:rsid w:val="FBC37AD5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2BE0F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2799"/>
    <w:rsid w:val="FDF754FA"/>
    <w:rsid w:val="FDF7D648"/>
    <w:rsid w:val="FDFB83C1"/>
    <w:rsid w:val="FDFE0401"/>
    <w:rsid w:val="FDFE7A2F"/>
    <w:rsid w:val="FDFF2E4E"/>
    <w:rsid w:val="FDFF4227"/>
    <w:rsid w:val="FDFFE9F8"/>
    <w:rsid w:val="FE3F7B17"/>
    <w:rsid w:val="FE734873"/>
    <w:rsid w:val="FE7FD5D1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CC665"/>
    <w:rsid w:val="FF6E127C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1</TotalTime>
  <ScaleCrop>false</ScaleCrop>
  <LinksUpToDate>false</LinksUpToDate>
  <CharactersWithSpaces>3129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2021-06-22T12:55:00Z</dcterms:created>
  <dc:creator>qeetell</dc:creator>
  <cp:lastModifiedBy>qeetell</cp:lastModifiedBy>
  <dcterms:modified xsi:type="dcterms:W3CDTF">2021-09-22T05:58:27Z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