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set: is the output of a query. It is a set of rows from the database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and Union All:Union is used to extract rows using condition while Union All is used for extracting all the rows.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Operators SQL Server has UNION, UNION ALL, INTERSECT, EXCEPT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Union and Join: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Union is used to combine the result-set of 2 or more SELECT statements, while Join is used to combine the result-set of 2 or more Tables.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INNER JOIN and FULL JOIN: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For inner join, it fetches data both left and right table which satisfy the conditions, while full join is used to fetch all data, extra record will return null.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LEFT JOIN and OUTER JOIN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Left join is used to fetch all data from left table with right table, if it does not satisfy condition, record coming from right table will return null; while full join is used to fetch all of the data in left table and right table.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JOIN is used to generate a paired combination of each row of the first table with each row of the second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WHERE clause and HAVING clause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WHERE applies to individual rows, while HAVING applies to groups of rows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There can be multiple group by columns.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