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BB09" w14:textId="77777777" w:rsidR="00F627CC" w:rsidRDefault="00F627CC">
      <w:pPr>
        <w:topLinePunct/>
        <w:spacing w:line="440" w:lineRule="exact"/>
        <w:ind w:firstLine="480"/>
        <w:rPr>
          <w:rFonts w:ascii="方正黑体简体" w:eastAsia="方正黑体简体" w:hAnsi="华文中宋" w:hint="eastAsia"/>
          <w:bCs/>
          <w:color w:val="0000FF"/>
          <w:sz w:val="72"/>
          <w:szCs w:val="72"/>
        </w:rPr>
      </w:pPr>
      <w:bookmarkStart w:id="0" w:name="_Toc105563300"/>
      <w:bookmarkStart w:id="1" w:name="_Toc527969337"/>
      <w:r>
        <w:rPr>
          <w:rFonts w:ascii="方正书宋简体" w:eastAsia="方正书宋简体"/>
          <w:bCs/>
          <w:kern w:val="10"/>
          <w:sz w:val="22"/>
          <w:szCs w:val="22"/>
        </w:rPr>
        <w:t xml:space="preserve"> </w:t>
      </w:r>
    </w:p>
    <w:p w14:paraId="09650F74" w14:textId="77777777" w:rsidR="00F627CC" w:rsidRDefault="00F627CC">
      <w:pPr>
        <w:jc w:val="center"/>
        <w:rPr>
          <w:rFonts w:ascii="方正黑体简体" w:eastAsia="方正黑体简体" w:hAnsi="华文中宋" w:hint="eastAsia"/>
          <w:bCs/>
          <w:color w:val="0000FF"/>
          <w:sz w:val="72"/>
          <w:szCs w:val="72"/>
        </w:rPr>
      </w:pPr>
      <w:r>
        <w:rPr>
          <w:rFonts w:ascii="宋体" w:hAnsi="宋体" w:cs="宋体"/>
        </w:rPr>
        <w:fldChar w:fldCharType="begin"/>
      </w:r>
      <w:r>
        <w:rPr>
          <w:rFonts w:ascii="宋体" w:hAnsi="宋体" w:cs="宋体"/>
        </w:rPr>
        <w:instrText xml:space="preserve">INCLUDEPICTURE \d "https://p1.ssl.qhmsg.com/t017a6e7c35b1fb73ff.png" \* MERGEFORMATINET </w:instrText>
      </w:r>
      <w:r>
        <w:rPr>
          <w:rFonts w:ascii="宋体" w:hAnsi="宋体" w:cs="宋体"/>
        </w:rPr>
        <w:fldChar w:fldCharType="separate"/>
      </w:r>
      <w:r w:rsidR="00000000">
        <w:rPr>
          <w:rFonts w:ascii="宋体" w:hAnsi="宋体" w:cs="宋体" w:hint="eastAsia"/>
        </w:rPr>
        <w:fldChar w:fldCharType="begin"/>
      </w:r>
      <w:r w:rsidR="00000000">
        <w:rPr>
          <w:rFonts w:ascii="宋体" w:hAnsi="宋体" w:cs="宋体" w:hint="eastAsia"/>
        </w:rPr>
        <w:instrText xml:space="preserve"> INCLUDEPICTURE  "https://p1.ssl.qhmsg.com/t017a6e7c35b1fb73ff.png" \* MERGEFORMATINET </w:instrText>
      </w:r>
      <w:r w:rsidR="00000000">
        <w:rPr>
          <w:rFonts w:ascii="宋体" w:hAnsi="宋体" w:cs="宋体" w:hint="eastAsia"/>
        </w:rPr>
        <w:fldChar w:fldCharType="separate"/>
      </w:r>
      <w:r w:rsidR="00932319">
        <w:rPr>
          <w:rFonts w:ascii="宋体" w:hAnsi="宋体" w:cs="宋体"/>
        </w:rPr>
        <w:pict w14:anchorId="4F3FFA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IMG_256" style="width:203.15pt;height:198.55pt">
            <v:imagedata r:id="rId7" r:href="rId8"/>
          </v:shape>
        </w:pict>
      </w:r>
      <w:r w:rsidR="00000000">
        <w:rPr>
          <w:rFonts w:ascii="宋体" w:hAnsi="宋体" w:cs="宋体" w:hint="eastAsia"/>
        </w:rPr>
        <w:fldChar w:fldCharType="end"/>
      </w:r>
      <w:r>
        <w:rPr>
          <w:rFonts w:ascii="宋体" w:hAnsi="宋体" w:cs="宋体"/>
        </w:rPr>
        <w:fldChar w:fldCharType="end"/>
      </w:r>
    </w:p>
    <w:p w14:paraId="050E9E0D" w14:textId="77777777" w:rsidR="00F627CC" w:rsidRDefault="00F627CC">
      <w:pPr>
        <w:spacing w:line="240" w:lineRule="auto"/>
        <w:jc w:val="center"/>
        <w:rPr>
          <w:rFonts w:ascii="微软雅黑" w:eastAsia="微软雅黑" w:hAnsi="微软雅黑" w:cs="微软雅黑" w:hint="eastAsia"/>
          <w:b/>
          <w:bCs/>
          <w:color w:val="000000"/>
          <w:sz w:val="56"/>
          <w:szCs w:val="56"/>
        </w:rPr>
      </w:pPr>
    </w:p>
    <w:p w14:paraId="1CD20216" w14:textId="77777777" w:rsidR="00F627CC" w:rsidRDefault="00F627CC">
      <w:pPr>
        <w:spacing w:line="240" w:lineRule="auto"/>
        <w:jc w:val="center"/>
        <w:rPr>
          <w:rFonts w:ascii="微软雅黑 Light" w:eastAsia="微软雅黑 Light" w:hAnsi="微软雅黑 Light" w:hint="eastAsia"/>
          <w:bCs/>
          <w:color w:val="000000"/>
          <w:sz w:val="72"/>
          <w:szCs w:val="84"/>
        </w:rPr>
      </w:pPr>
      <w:r>
        <w:rPr>
          <w:rFonts w:ascii="微软雅黑 Light" w:eastAsia="微软雅黑 Light" w:hAnsi="微软雅黑 Light" w:hint="eastAsia"/>
          <w:bCs/>
          <w:color w:val="000000"/>
          <w:sz w:val="72"/>
          <w:szCs w:val="84"/>
        </w:rPr>
        <w:t>专业实习项目文档</w:t>
      </w:r>
    </w:p>
    <w:p w14:paraId="3FA6C3A9" w14:textId="77777777" w:rsidR="00F627CC" w:rsidRDefault="00F627CC">
      <w:pPr>
        <w:topLinePunct/>
        <w:spacing w:line="440" w:lineRule="exact"/>
        <w:ind w:firstLine="440"/>
        <w:rPr>
          <w:rFonts w:ascii="方正书宋简体" w:eastAsia="方正书宋简体"/>
          <w:kern w:val="10"/>
          <w:sz w:val="22"/>
          <w:szCs w:val="22"/>
        </w:rPr>
      </w:pPr>
    </w:p>
    <w:p w14:paraId="7BACF0AD" w14:textId="77777777" w:rsidR="00F627CC" w:rsidRDefault="00F627CC">
      <w:pPr>
        <w:topLinePunct/>
        <w:spacing w:line="440" w:lineRule="exact"/>
        <w:ind w:firstLine="440"/>
        <w:rPr>
          <w:rFonts w:ascii="方正书宋简体" w:eastAsia="方正书宋简体"/>
          <w:kern w:val="10"/>
          <w:sz w:val="22"/>
          <w:szCs w:val="22"/>
        </w:rPr>
      </w:pPr>
    </w:p>
    <w:p w14:paraId="349A0539" w14:textId="77777777" w:rsidR="00F627CC" w:rsidRDefault="00F627CC">
      <w:pPr>
        <w:topLinePunct/>
        <w:spacing w:line="440" w:lineRule="exact"/>
        <w:ind w:firstLine="440"/>
        <w:rPr>
          <w:rFonts w:ascii="方正书宋简体" w:eastAsia="方正书宋简体"/>
          <w:kern w:val="1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2693"/>
        <w:gridCol w:w="1135"/>
        <w:gridCol w:w="2132"/>
      </w:tblGrid>
      <w:tr w:rsidR="00E44E87" w14:paraId="2713BE44" w14:textId="77777777">
        <w:trPr>
          <w:trHeight w:hRule="exact" w:val="737"/>
          <w:jc w:val="center"/>
        </w:trPr>
        <w:tc>
          <w:tcPr>
            <w:tcW w:w="1838" w:type="dxa"/>
            <w:vAlign w:val="bottom"/>
          </w:tcPr>
          <w:p w14:paraId="13C73699" w14:textId="77777777" w:rsidR="00F627CC" w:rsidRDefault="00F627CC">
            <w:pPr>
              <w:spacing w:line="240" w:lineRule="auto"/>
              <w:jc w:val="both"/>
              <w:rPr>
                <w:rFonts w:ascii="黑体" w:eastAsia="黑体" w:hAnsi="宋体" w:cs="黑体" w:hint="eastAsia"/>
                <w:sz w:val="32"/>
                <w:szCs w:val="32"/>
              </w:rPr>
            </w:pPr>
            <w:r>
              <w:rPr>
                <w:rFonts w:ascii="黑体" w:eastAsia="黑体" w:hAnsi="宋体" w:cs="方正黑体简体" w:hint="eastAsia"/>
                <w:kern w:val="10"/>
                <w:sz w:val="36"/>
                <w:szCs w:val="32"/>
                <w:lang w:bidi="ar"/>
              </w:rPr>
              <w:t>题</w:t>
            </w:r>
            <w:r>
              <w:rPr>
                <w:rFonts w:ascii="黑体" w:eastAsia="黑体" w:hAnsi="宋体" w:cs="方正黑体简体"/>
                <w:kern w:val="10"/>
                <w:sz w:val="36"/>
                <w:szCs w:val="32"/>
                <w:lang w:bidi="ar"/>
              </w:rPr>
              <w:t xml:space="preserve">    </w:t>
            </w:r>
            <w:r>
              <w:rPr>
                <w:rFonts w:ascii="黑体" w:eastAsia="黑体" w:hAnsi="宋体" w:cs="方正黑体简体" w:hint="eastAsia"/>
                <w:kern w:val="10"/>
                <w:sz w:val="36"/>
                <w:szCs w:val="32"/>
                <w:lang w:bidi="ar"/>
              </w:rPr>
              <w:t>目</w:t>
            </w:r>
          </w:p>
        </w:tc>
        <w:tc>
          <w:tcPr>
            <w:tcW w:w="5960" w:type="dxa"/>
            <w:gridSpan w:val="3"/>
            <w:vAlign w:val="bottom"/>
          </w:tcPr>
          <w:p w14:paraId="5C864BB8" w14:textId="77777777" w:rsidR="00F627CC" w:rsidRDefault="000B1FBD">
            <w:pPr>
              <w:spacing w:line="240" w:lineRule="auto"/>
              <w:jc w:val="center"/>
              <w:rPr>
                <w:rFonts w:ascii="黑体" w:eastAsia="黑体" w:hAnsi="黑体" w:hint="eastAsia"/>
                <w:color w:val="000000"/>
                <w:sz w:val="32"/>
                <w:szCs w:val="32"/>
              </w:rPr>
            </w:pPr>
            <w:r>
              <w:rPr>
                <w:rFonts w:ascii="黑体" w:eastAsia="黑体" w:hAnsi="黑体" w:hint="eastAsia"/>
                <w:color w:val="000000"/>
                <w:sz w:val="32"/>
                <w:szCs w:val="32"/>
              </w:rPr>
              <w:t>Agent数字资产管理系统</w:t>
            </w:r>
          </w:p>
        </w:tc>
      </w:tr>
      <w:tr w:rsidR="00E44E87" w14:paraId="5EDB004D" w14:textId="77777777">
        <w:trPr>
          <w:trHeight w:hRule="exact" w:val="737"/>
          <w:jc w:val="center"/>
        </w:trPr>
        <w:tc>
          <w:tcPr>
            <w:tcW w:w="1838" w:type="dxa"/>
            <w:vAlign w:val="bottom"/>
          </w:tcPr>
          <w:p w14:paraId="3B770A2D" w14:textId="77777777" w:rsidR="00F627CC" w:rsidRDefault="00F627CC">
            <w:pPr>
              <w:spacing w:line="240" w:lineRule="auto"/>
              <w:jc w:val="both"/>
              <w:rPr>
                <w:rFonts w:ascii="黑体" w:eastAsia="黑体" w:hAnsi="宋体" w:cs="黑体" w:hint="eastAsia"/>
                <w:sz w:val="36"/>
                <w:szCs w:val="22"/>
              </w:rPr>
            </w:pPr>
            <w:r>
              <w:rPr>
                <w:rFonts w:ascii="黑体" w:eastAsia="黑体" w:hAnsi="宋体" w:cs="黑体" w:hint="eastAsia"/>
                <w:sz w:val="36"/>
                <w:szCs w:val="22"/>
              </w:rPr>
              <w:t>学   院</w:t>
            </w:r>
          </w:p>
        </w:tc>
        <w:tc>
          <w:tcPr>
            <w:tcW w:w="5960" w:type="dxa"/>
            <w:gridSpan w:val="3"/>
            <w:vAlign w:val="bottom"/>
          </w:tcPr>
          <w:p w14:paraId="60CE2129" w14:textId="77777777" w:rsidR="00F627CC" w:rsidRDefault="000B1FBD">
            <w:pPr>
              <w:spacing w:line="240" w:lineRule="auto"/>
              <w:jc w:val="center"/>
              <w:rPr>
                <w:rFonts w:ascii="黑体" w:eastAsia="黑体" w:hAnsi="黑体" w:hint="eastAsia"/>
                <w:color w:val="000000"/>
                <w:sz w:val="32"/>
                <w:szCs w:val="32"/>
              </w:rPr>
            </w:pPr>
            <w:r>
              <w:rPr>
                <w:rFonts w:ascii="黑体" w:eastAsia="黑体" w:hAnsi="黑体" w:hint="eastAsia"/>
                <w:color w:val="000000"/>
                <w:sz w:val="32"/>
                <w:szCs w:val="32"/>
              </w:rPr>
              <w:t>数学与计算机科学学院</w:t>
            </w:r>
          </w:p>
        </w:tc>
      </w:tr>
      <w:tr w:rsidR="00E44E87" w14:paraId="5A4222A4" w14:textId="77777777">
        <w:trPr>
          <w:trHeight w:hRule="exact" w:val="737"/>
          <w:jc w:val="center"/>
        </w:trPr>
        <w:tc>
          <w:tcPr>
            <w:tcW w:w="1838" w:type="dxa"/>
            <w:vAlign w:val="bottom"/>
          </w:tcPr>
          <w:p w14:paraId="12A78515" w14:textId="77777777" w:rsidR="00F627CC" w:rsidRDefault="00F627CC">
            <w:pPr>
              <w:spacing w:line="240" w:lineRule="auto"/>
              <w:jc w:val="both"/>
              <w:rPr>
                <w:rFonts w:ascii="黑体" w:eastAsia="黑体" w:hAnsi="宋体" w:cs="黑体" w:hint="eastAsia"/>
                <w:sz w:val="36"/>
                <w:szCs w:val="22"/>
              </w:rPr>
            </w:pPr>
            <w:r>
              <w:rPr>
                <w:rFonts w:ascii="黑体" w:eastAsia="黑体" w:hAnsi="宋体" w:cs="方正黑体简体" w:hint="eastAsia"/>
                <w:kern w:val="10"/>
                <w:sz w:val="36"/>
                <w:szCs w:val="32"/>
                <w:lang w:bidi="ar"/>
              </w:rPr>
              <w:t>专</w:t>
            </w:r>
            <w:r>
              <w:rPr>
                <w:rFonts w:ascii="黑体" w:eastAsia="黑体" w:hAnsi="宋体" w:cs="方正黑体简体"/>
                <w:kern w:val="10"/>
                <w:sz w:val="36"/>
                <w:szCs w:val="32"/>
                <w:lang w:bidi="ar"/>
              </w:rPr>
              <w:t xml:space="preserve">    </w:t>
            </w:r>
            <w:r>
              <w:rPr>
                <w:rFonts w:ascii="黑体" w:eastAsia="黑体" w:hAnsi="宋体" w:cs="方正黑体简体" w:hint="eastAsia"/>
                <w:kern w:val="10"/>
                <w:sz w:val="36"/>
                <w:szCs w:val="32"/>
                <w:lang w:bidi="ar"/>
              </w:rPr>
              <w:t>业</w:t>
            </w:r>
          </w:p>
        </w:tc>
        <w:tc>
          <w:tcPr>
            <w:tcW w:w="5960" w:type="dxa"/>
            <w:gridSpan w:val="3"/>
            <w:vAlign w:val="bottom"/>
          </w:tcPr>
          <w:p w14:paraId="3FA93AD0" w14:textId="77777777" w:rsidR="00F627CC" w:rsidRDefault="00F627CC">
            <w:pPr>
              <w:spacing w:line="240" w:lineRule="auto"/>
              <w:jc w:val="center"/>
              <w:rPr>
                <w:rFonts w:ascii="黑体" w:eastAsia="黑体" w:hAnsi="黑体" w:hint="eastAsia"/>
                <w:sz w:val="32"/>
                <w:szCs w:val="32"/>
              </w:rPr>
            </w:pPr>
            <w:r>
              <w:rPr>
                <w:rFonts w:ascii="黑体" w:eastAsia="黑体" w:hAnsi="黑体" w:hint="eastAsia"/>
                <w:sz w:val="32"/>
                <w:szCs w:val="32"/>
              </w:rPr>
              <w:t>计算机科学与技术</w:t>
            </w:r>
          </w:p>
        </w:tc>
      </w:tr>
      <w:tr w:rsidR="00E44E87" w14:paraId="485C2707" w14:textId="77777777">
        <w:trPr>
          <w:trHeight w:hRule="exact" w:val="737"/>
          <w:jc w:val="center"/>
        </w:trPr>
        <w:tc>
          <w:tcPr>
            <w:tcW w:w="1838" w:type="dxa"/>
            <w:vAlign w:val="bottom"/>
          </w:tcPr>
          <w:p w14:paraId="3637C8B1" w14:textId="77777777" w:rsidR="00F627CC" w:rsidRDefault="00F627CC">
            <w:pPr>
              <w:spacing w:line="240" w:lineRule="auto"/>
              <w:jc w:val="both"/>
              <w:rPr>
                <w:rFonts w:ascii="黑体" w:eastAsia="黑体" w:hAnsi="宋体" w:cs="黑体" w:hint="eastAsia"/>
                <w:sz w:val="36"/>
                <w:szCs w:val="22"/>
              </w:rPr>
            </w:pPr>
            <w:r>
              <w:rPr>
                <w:rFonts w:ascii="黑体" w:eastAsia="黑体" w:hAnsi="宋体" w:cs="方正黑体简体" w:hint="eastAsia"/>
                <w:kern w:val="10"/>
                <w:sz w:val="36"/>
                <w:szCs w:val="32"/>
                <w:lang w:bidi="ar"/>
              </w:rPr>
              <w:t>学生姓名</w:t>
            </w:r>
          </w:p>
        </w:tc>
        <w:tc>
          <w:tcPr>
            <w:tcW w:w="5960" w:type="dxa"/>
            <w:gridSpan w:val="3"/>
            <w:vAlign w:val="bottom"/>
          </w:tcPr>
          <w:p w14:paraId="151B0359" w14:textId="77777777" w:rsidR="00F627CC" w:rsidRDefault="000B1FBD">
            <w:pPr>
              <w:spacing w:line="240" w:lineRule="auto"/>
              <w:jc w:val="center"/>
              <w:rPr>
                <w:rFonts w:ascii="黑体" w:eastAsia="黑体" w:hAnsi="黑体" w:hint="eastAsia"/>
                <w:sz w:val="32"/>
                <w:szCs w:val="32"/>
              </w:rPr>
            </w:pPr>
            <w:r>
              <w:rPr>
                <w:rFonts w:ascii="黑体" w:eastAsia="黑体" w:hAnsi="黑体" w:hint="eastAsia"/>
                <w:sz w:val="32"/>
                <w:szCs w:val="32"/>
              </w:rPr>
              <w:t>童倍</w:t>
            </w:r>
          </w:p>
        </w:tc>
      </w:tr>
      <w:tr w:rsidR="00E44E87" w14:paraId="579AE9BF" w14:textId="77777777">
        <w:trPr>
          <w:trHeight w:hRule="exact" w:val="737"/>
          <w:jc w:val="center"/>
        </w:trPr>
        <w:tc>
          <w:tcPr>
            <w:tcW w:w="1838" w:type="dxa"/>
            <w:vAlign w:val="bottom"/>
          </w:tcPr>
          <w:p w14:paraId="12520C24" w14:textId="77777777" w:rsidR="00F627CC" w:rsidRDefault="00F627CC">
            <w:pPr>
              <w:spacing w:line="240" w:lineRule="auto"/>
              <w:jc w:val="both"/>
              <w:rPr>
                <w:rFonts w:ascii="黑体" w:eastAsia="黑体" w:hAnsi="宋体" w:cs="黑体" w:hint="eastAsia"/>
                <w:sz w:val="36"/>
                <w:szCs w:val="22"/>
              </w:rPr>
            </w:pPr>
            <w:r>
              <w:rPr>
                <w:rFonts w:ascii="黑体" w:eastAsia="黑体" w:hAnsi="宋体" w:cs="黑体" w:hint="eastAsia"/>
                <w:sz w:val="36"/>
                <w:szCs w:val="22"/>
              </w:rPr>
              <w:t>学    号</w:t>
            </w:r>
          </w:p>
        </w:tc>
        <w:tc>
          <w:tcPr>
            <w:tcW w:w="2693" w:type="dxa"/>
            <w:vAlign w:val="bottom"/>
          </w:tcPr>
          <w:p w14:paraId="70A87753" w14:textId="77777777" w:rsidR="00F627CC" w:rsidRDefault="000B1FBD">
            <w:pPr>
              <w:spacing w:line="240" w:lineRule="auto"/>
              <w:jc w:val="center"/>
              <w:rPr>
                <w:rFonts w:ascii="黑体" w:eastAsia="黑体" w:hAnsi="黑体" w:hint="eastAsia"/>
                <w:sz w:val="32"/>
                <w:szCs w:val="32"/>
              </w:rPr>
            </w:pPr>
            <w:r>
              <w:rPr>
                <w:rFonts w:ascii="黑体" w:eastAsia="黑体" w:hAnsi="黑体" w:hint="eastAsia"/>
                <w:sz w:val="32"/>
                <w:szCs w:val="32"/>
              </w:rPr>
              <w:t>23213020470226</w:t>
            </w:r>
          </w:p>
        </w:tc>
        <w:tc>
          <w:tcPr>
            <w:tcW w:w="1135" w:type="dxa"/>
            <w:vAlign w:val="bottom"/>
          </w:tcPr>
          <w:p w14:paraId="09F6987A" w14:textId="77777777" w:rsidR="00F627CC" w:rsidRDefault="00F627CC">
            <w:pPr>
              <w:spacing w:line="240" w:lineRule="auto"/>
              <w:jc w:val="center"/>
              <w:rPr>
                <w:rFonts w:ascii="黑体" w:eastAsia="黑体" w:hAnsi="黑体" w:hint="eastAsia"/>
                <w:sz w:val="32"/>
                <w:szCs w:val="32"/>
              </w:rPr>
            </w:pPr>
            <w:r>
              <w:rPr>
                <w:rFonts w:ascii="黑体" w:eastAsia="黑体" w:hAnsi="黑体" w:hint="eastAsia"/>
                <w:sz w:val="32"/>
                <w:szCs w:val="32"/>
              </w:rPr>
              <w:t>班级</w:t>
            </w:r>
          </w:p>
        </w:tc>
        <w:tc>
          <w:tcPr>
            <w:tcW w:w="2132" w:type="dxa"/>
            <w:vAlign w:val="bottom"/>
          </w:tcPr>
          <w:p w14:paraId="54443465" w14:textId="77777777" w:rsidR="00F627CC" w:rsidRDefault="00F627CC">
            <w:pPr>
              <w:spacing w:line="240" w:lineRule="auto"/>
              <w:jc w:val="center"/>
              <w:rPr>
                <w:rFonts w:ascii="黑体" w:eastAsia="黑体" w:hAnsi="黑体" w:hint="eastAsia"/>
                <w:color w:val="000000"/>
                <w:sz w:val="32"/>
                <w:szCs w:val="32"/>
              </w:rPr>
            </w:pPr>
            <w:r>
              <w:rPr>
                <w:rFonts w:ascii="黑体" w:eastAsia="黑体" w:hAnsi="黑体"/>
                <w:color w:val="000000"/>
                <w:sz w:val="32"/>
                <w:szCs w:val="32"/>
              </w:rPr>
              <w:t>20</w:t>
            </w:r>
            <w:r>
              <w:rPr>
                <w:rFonts w:ascii="黑体" w:eastAsia="黑体" w:hAnsi="黑体" w:hint="eastAsia"/>
                <w:color w:val="000000"/>
                <w:sz w:val="32"/>
                <w:szCs w:val="32"/>
              </w:rPr>
              <w:t>23级</w:t>
            </w:r>
            <w:r w:rsidR="000B1FBD">
              <w:rPr>
                <w:rFonts w:ascii="黑体" w:eastAsia="黑体" w:hAnsi="黑体" w:hint="eastAsia"/>
                <w:color w:val="000000"/>
                <w:sz w:val="32"/>
                <w:szCs w:val="32"/>
              </w:rPr>
              <w:t>2</w:t>
            </w:r>
            <w:r>
              <w:rPr>
                <w:rFonts w:ascii="黑体" w:eastAsia="黑体" w:hAnsi="黑体" w:hint="eastAsia"/>
                <w:color w:val="000000"/>
                <w:sz w:val="32"/>
                <w:szCs w:val="32"/>
              </w:rPr>
              <w:t>班</w:t>
            </w:r>
          </w:p>
        </w:tc>
      </w:tr>
      <w:tr w:rsidR="00E44E87" w14:paraId="11606733" w14:textId="77777777">
        <w:trPr>
          <w:trHeight w:hRule="exact" w:val="737"/>
          <w:jc w:val="center"/>
        </w:trPr>
        <w:tc>
          <w:tcPr>
            <w:tcW w:w="1838" w:type="dxa"/>
            <w:vAlign w:val="bottom"/>
          </w:tcPr>
          <w:p w14:paraId="6D06232B" w14:textId="77777777" w:rsidR="00F627CC" w:rsidRDefault="00F627CC">
            <w:pPr>
              <w:spacing w:line="240" w:lineRule="auto"/>
              <w:jc w:val="both"/>
              <w:rPr>
                <w:rFonts w:ascii="黑体" w:eastAsia="黑体" w:hAnsi="宋体" w:cs="黑体" w:hint="eastAsia"/>
                <w:sz w:val="36"/>
                <w:szCs w:val="22"/>
              </w:rPr>
            </w:pPr>
            <w:r>
              <w:rPr>
                <w:rFonts w:ascii="黑体" w:eastAsia="黑体" w:hAnsi="宋体" w:cs="方正黑体简体" w:hint="eastAsia"/>
                <w:kern w:val="10"/>
                <w:sz w:val="36"/>
                <w:szCs w:val="32"/>
                <w:lang w:bidi="ar"/>
              </w:rPr>
              <w:t>指导教师</w:t>
            </w:r>
          </w:p>
        </w:tc>
        <w:tc>
          <w:tcPr>
            <w:tcW w:w="5960" w:type="dxa"/>
            <w:gridSpan w:val="3"/>
            <w:vAlign w:val="bottom"/>
          </w:tcPr>
          <w:p w14:paraId="1F802035" w14:textId="77777777" w:rsidR="00F627CC" w:rsidRDefault="00F627CC">
            <w:pPr>
              <w:spacing w:line="240" w:lineRule="auto"/>
              <w:jc w:val="both"/>
              <w:rPr>
                <w:rFonts w:ascii="黑体" w:eastAsia="黑体" w:hAnsi="黑体" w:hint="eastAsia"/>
                <w:sz w:val="32"/>
                <w:szCs w:val="32"/>
              </w:rPr>
            </w:pPr>
            <w:r>
              <w:rPr>
                <w:rFonts w:ascii="黑体" w:eastAsia="黑体" w:hAnsi="黑体" w:hint="eastAsia"/>
                <w:sz w:val="32"/>
                <w:szCs w:val="32"/>
              </w:rPr>
              <w:t xml:space="preserve">           </w:t>
            </w:r>
            <w:r>
              <w:rPr>
                <w:rFonts w:ascii="黑体" w:eastAsia="黑体" w:hAnsi="黑体"/>
                <w:sz w:val="32"/>
                <w:szCs w:val="32"/>
              </w:rPr>
              <w:t xml:space="preserve">          </w:t>
            </w:r>
            <w:r w:rsidR="000B1FBD">
              <w:rPr>
                <w:rFonts w:ascii="黑体" w:eastAsia="黑体" w:hAnsi="黑体" w:hint="eastAsia"/>
                <w:sz w:val="32"/>
                <w:szCs w:val="32"/>
              </w:rPr>
              <w:t>王伟</w:t>
            </w:r>
            <w:r>
              <w:rPr>
                <w:rFonts w:ascii="黑体" w:eastAsia="黑体" w:hAnsi="黑体"/>
                <w:sz w:val="32"/>
                <w:szCs w:val="32"/>
              </w:rPr>
              <w:t xml:space="preserve"> </w:t>
            </w:r>
          </w:p>
        </w:tc>
      </w:tr>
      <w:tr w:rsidR="00E44E87" w14:paraId="3A01C887" w14:textId="77777777">
        <w:trPr>
          <w:trHeight w:hRule="exact" w:val="737"/>
          <w:jc w:val="center"/>
        </w:trPr>
        <w:tc>
          <w:tcPr>
            <w:tcW w:w="1838" w:type="dxa"/>
            <w:vAlign w:val="bottom"/>
          </w:tcPr>
          <w:p w14:paraId="3A63D01E" w14:textId="77777777" w:rsidR="00F627CC" w:rsidRDefault="00F627CC">
            <w:pPr>
              <w:spacing w:line="240" w:lineRule="auto"/>
              <w:jc w:val="both"/>
              <w:rPr>
                <w:rFonts w:ascii="黑体" w:eastAsia="黑体" w:hAnsi="宋体" w:cs="黑体" w:hint="eastAsia"/>
                <w:sz w:val="36"/>
                <w:szCs w:val="22"/>
              </w:rPr>
            </w:pPr>
            <w:r>
              <w:rPr>
                <w:rFonts w:ascii="黑体" w:eastAsia="黑体" w:hAnsi="宋体" w:cs="方正黑体简体" w:hint="eastAsia"/>
                <w:kern w:val="10"/>
                <w:sz w:val="36"/>
                <w:szCs w:val="32"/>
                <w:lang w:bidi="ar"/>
              </w:rPr>
              <w:t>完成时间</w:t>
            </w:r>
          </w:p>
        </w:tc>
        <w:tc>
          <w:tcPr>
            <w:tcW w:w="5960" w:type="dxa"/>
            <w:gridSpan w:val="3"/>
            <w:vAlign w:val="bottom"/>
          </w:tcPr>
          <w:p w14:paraId="2233D868" w14:textId="77777777" w:rsidR="00F627CC" w:rsidRDefault="00F627CC">
            <w:pPr>
              <w:spacing w:line="240" w:lineRule="auto"/>
              <w:ind w:firstLineChars="300" w:firstLine="960"/>
              <w:jc w:val="both"/>
            </w:pPr>
            <w:r>
              <w:rPr>
                <w:rFonts w:ascii="黑体" w:eastAsia="黑体" w:hAnsi="黑体" w:cs="黑体" w:hint="eastAsia"/>
                <w:sz w:val="32"/>
                <w:szCs w:val="32"/>
              </w:rPr>
              <w:t>2026年</w:t>
            </w:r>
            <w:r>
              <w:rPr>
                <w:rFonts w:ascii="黑体" w:eastAsia="黑体" w:hAnsi="黑体" w:cs="黑体"/>
                <w:sz w:val="32"/>
                <w:szCs w:val="32"/>
              </w:rPr>
              <w:t xml:space="preserve">  </w:t>
            </w:r>
            <w:r>
              <w:rPr>
                <w:rFonts w:ascii="黑体" w:eastAsia="黑体" w:hAnsi="黑体" w:cs="黑体" w:hint="eastAsia"/>
                <w:sz w:val="32"/>
                <w:szCs w:val="32"/>
              </w:rPr>
              <w:t>7</w:t>
            </w:r>
            <w:r>
              <w:rPr>
                <w:rFonts w:ascii="黑体" w:eastAsia="黑体" w:hAnsi="黑体" w:cs="黑体"/>
                <w:sz w:val="32"/>
                <w:szCs w:val="32"/>
              </w:rPr>
              <w:t xml:space="preserve">   </w:t>
            </w:r>
            <w:r>
              <w:rPr>
                <w:rFonts w:ascii="黑体" w:eastAsia="黑体" w:hAnsi="黑体" w:cs="黑体" w:hint="eastAsia"/>
                <w:sz w:val="32"/>
                <w:szCs w:val="32"/>
              </w:rPr>
              <w:t>月</w:t>
            </w:r>
            <w:r>
              <w:rPr>
                <w:rFonts w:ascii="黑体" w:eastAsia="黑体" w:hAnsi="黑体" w:cs="黑体"/>
                <w:sz w:val="32"/>
                <w:szCs w:val="32"/>
              </w:rPr>
              <w:t xml:space="preserve">     </w:t>
            </w:r>
            <w:r>
              <w:rPr>
                <w:rFonts w:ascii="黑体" w:eastAsia="黑体" w:hAnsi="黑体" w:cs="黑体" w:hint="eastAsia"/>
                <w:sz w:val="32"/>
                <w:szCs w:val="32"/>
              </w:rPr>
              <w:t>日</w:t>
            </w:r>
          </w:p>
        </w:tc>
      </w:tr>
    </w:tbl>
    <w:p w14:paraId="7176A61A" w14:textId="77777777" w:rsidR="00F627CC" w:rsidRDefault="00F627CC">
      <w:pPr>
        <w:topLinePunct/>
        <w:spacing w:line="440" w:lineRule="exact"/>
        <w:rPr>
          <w:rFonts w:ascii="方正书宋简体" w:eastAsia="方正书宋简体"/>
          <w:kern w:val="10"/>
          <w:sz w:val="22"/>
          <w:szCs w:val="22"/>
        </w:rPr>
        <w:sectPr w:rsidR="00F627CC">
          <w:footerReference w:type="even" r:id="rId9"/>
          <w:footerReference w:type="default" r:id="rId10"/>
          <w:footerReference w:type="first" r:id="rId11"/>
          <w:pgSz w:w="11906" w:h="16838"/>
          <w:pgMar w:top="1985" w:right="1418" w:bottom="1418" w:left="1418" w:header="851" w:footer="851" w:gutter="0"/>
          <w:cols w:space="720"/>
          <w:titlePg/>
          <w:docGrid w:type="lines" w:linePitch="326"/>
        </w:sectPr>
      </w:pPr>
    </w:p>
    <w:bookmarkEnd w:id="0"/>
    <w:bookmarkEnd w:id="1"/>
    <w:p w14:paraId="6FCF2316" w14:textId="77777777" w:rsidR="00F627CC" w:rsidRDefault="00F627CC">
      <w:pPr>
        <w:spacing w:line="720" w:lineRule="auto"/>
        <w:ind w:firstLine="800"/>
        <w:jc w:val="center"/>
        <w:rPr>
          <w:rFonts w:ascii="黑体" w:eastAsia="黑体" w:hAnsi="黑体" w:hint="eastAsia"/>
          <w:sz w:val="40"/>
          <w:szCs w:val="40"/>
        </w:rPr>
      </w:pPr>
      <w:r>
        <w:rPr>
          <w:rFonts w:ascii="黑体" w:eastAsia="黑体" w:hAnsi="黑体" w:hint="eastAsia"/>
          <w:sz w:val="40"/>
          <w:szCs w:val="40"/>
        </w:rPr>
        <w:lastRenderedPageBreak/>
        <w:t>项目成员分工</w:t>
      </w:r>
    </w:p>
    <w:tbl>
      <w:tblPr>
        <w:tblW w:w="81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1"/>
        <w:gridCol w:w="1542"/>
        <w:gridCol w:w="1896"/>
        <w:gridCol w:w="2521"/>
        <w:gridCol w:w="968"/>
      </w:tblGrid>
      <w:tr w:rsidR="00E44E87" w14:paraId="6813BEB4" w14:textId="77777777">
        <w:trPr>
          <w:trHeight w:val="576"/>
          <w:jc w:val="center"/>
        </w:trPr>
        <w:tc>
          <w:tcPr>
            <w:tcW w:w="1295" w:type="dxa"/>
            <w:shd w:val="clear" w:color="auto" w:fill="F1F1F1"/>
            <w:vAlign w:val="center"/>
          </w:tcPr>
          <w:p w14:paraId="7881F5B4" w14:textId="77777777" w:rsidR="00F627CC" w:rsidRDefault="00F627CC">
            <w:pPr>
              <w:spacing w:line="240" w:lineRule="auto"/>
              <w:jc w:val="center"/>
              <w:rPr>
                <w:rFonts w:ascii="黑体" w:eastAsia="黑体" w:hAnsi="黑体" w:hint="eastAsia"/>
              </w:rPr>
            </w:pPr>
            <w:r>
              <w:rPr>
                <w:rFonts w:ascii="黑体" w:eastAsia="黑体" w:hAnsi="黑体" w:hint="eastAsia"/>
              </w:rPr>
              <w:t>姓名</w:t>
            </w:r>
          </w:p>
        </w:tc>
        <w:tc>
          <w:tcPr>
            <w:tcW w:w="1589" w:type="dxa"/>
            <w:shd w:val="clear" w:color="auto" w:fill="F1F1F1"/>
            <w:vAlign w:val="center"/>
          </w:tcPr>
          <w:p w14:paraId="2CBBFE31" w14:textId="77777777" w:rsidR="00F627CC" w:rsidRDefault="00F627CC">
            <w:pPr>
              <w:spacing w:line="240" w:lineRule="auto"/>
              <w:jc w:val="center"/>
              <w:rPr>
                <w:rFonts w:ascii="黑体" w:eastAsia="黑体" w:hAnsi="黑体" w:hint="eastAsia"/>
              </w:rPr>
            </w:pPr>
            <w:r>
              <w:rPr>
                <w:rFonts w:ascii="黑体" w:eastAsia="黑体" w:hAnsi="黑体" w:hint="eastAsia"/>
              </w:rPr>
              <w:t>班级</w:t>
            </w:r>
          </w:p>
        </w:tc>
        <w:tc>
          <w:tcPr>
            <w:tcW w:w="1734" w:type="dxa"/>
            <w:shd w:val="clear" w:color="auto" w:fill="F1F1F1"/>
            <w:vAlign w:val="center"/>
          </w:tcPr>
          <w:p w14:paraId="431364C2" w14:textId="77777777" w:rsidR="00F627CC" w:rsidRDefault="00F627CC">
            <w:pPr>
              <w:spacing w:line="240" w:lineRule="auto"/>
              <w:jc w:val="center"/>
              <w:rPr>
                <w:rFonts w:ascii="黑体" w:eastAsia="黑体" w:hAnsi="黑体" w:hint="eastAsia"/>
              </w:rPr>
            </w:pPr>
            <w:r>
              <w:rPr>
                <w:rFonts w:ascii="黑体" w:eastAsia="黑体" w:hAnsi="黑体" w:hint="eastAsia"/>
              </w:rPr>
              <w:t>学号</w:t>
            </w:r>
          </w:p>
        </w:tc>
        <w:tc>
          <w:tcPr>
            <w:tcW w:w="2580" w:type="dxa"/>
            <w:shd w:val="clear" w:color="auto" w:fill="F1F1F1"/>
            <w:vAlign w:val="center"/>
          </w:tcPr>
          <w:p w14:paraId="5A0D40D7" w14:textId="77777777" w:rsidR="00F627CC" w:rsidRDefault="00F627CC">
            <w:pPr>
              <w:spacing w:line="240" w:lineRule="auto"/>
              <w:jc w:val="center"/>
              <w:rPr>
                <w:rFonts w:ascii="黑体" w:eastAsia="黑体" w:hAnsi="黑体" w:hint="eastAsia"/>
              </w:rPr>
            </w:pPr>
            <w:r>
              <w:rPr>
                <w:rFonts w:ascii="黑体" w:eastAsia="黑体" w:hAnsi="黑体" w:hint="eastAsia"/>
              </w:rPr>
              <w:t>分    工</w:t>
            </w:r>
          </w:p>
        </w:tc>
        <w:tc>
          <w:tcPr>
            <w:tcW w:w="990" w:type="dxa"/>
            <w:shd w:val="clear" w:color="auto" w:fill="F1F1F1"/>
            <w:vAlign w:val="center"/>
          </w:tcPr>
          <w:p w14:paraId="497D5431" w14:textId="77777777" w:rsidR="00F627CC" w:rsidRDefault="00F627CC">
            <w:pPr>
              <w:spacing w:line="240" w:lineRule="auto"/>
              <w:jc w:val="center"/>
              <w:rPr>
                <w:rFonts w:ascii="黑体" w:eastAsia="黑体" w:hAnsi="黑体" w:hint="eastAsia"/>
              </w:rPr>
            </w:pPr>
            <w:r>
              <w:rPr>
                <w:rFonts w:ascii="黑体" w:eastAsia="黑体" w:hAnsi="黑体" w:hint="eastAsia"/>
              </w:rPr>
              <w:t>分数</w:t>
            </w:r>
          </w:p>
        </w:tc>
      </w:tr>
      <w:tr w:rsidR="00E44E87" w14:paraId="029E41D8" w14:textId="77777777">
        <w:trPr>
          <w:trHeight w:val="667"/>
          <w:jc w:val="center"/>
        </w:trPr>
        <w:tc>
          <w:tcPr>
            <w:tcW w:w="1295" w:type="dxa"/>
            <w:vAlign w:val="center"/>
          </w:tcPr>
          <w:p w14:paraId="5887F69A" w14:textId="77777777" w:rsidR="00F627CC" w:rsidRDefault="000B1FBD">
            <w:pPr>
              <w:spacing w:line="240" w:lineRule="auto"/>
              <w:jc w:val="center"/>
              <w:rPr>
                <w:rFonts w:ascii="宋体" w:hAnsi="宋体" w:hint="eastAsia"/>
              </w:rPr>
            </w:pPr>
            <w:r>
              <w:rPr>
                <w:rFonts w:ascii="宋体" w:hAnsi="宋体" w:hint="eastAsia"/>
              </w:rPr>
              <w:t>童倍</w:t>
            </w:r>
          </w:p>
        </w:tc>
        <w:tc>
          <w:tcPr>
            <w:tcW w:w="1589" w:type="dxa"/>
            <w:vAlign w:val="center"/>
          </w:tcPr>
          <w:p w14:paraId="730C4B68" w14:textId="77777777" w:rsidR="00F627CC" w:rsidRDefault="000B1FBD">
            <w:pPr>
              <w:spacing w:line="240" w:lineRule="auto"/>
              <w:jc w:val="center"/>
              <w:rPr>
                <w:rFonts w:ascii="宋体" w:hAnsi="宋体" w:hint="eastAsia"/>
              </w:rPr>
            </w:pPr>
            <w:r>
              <w:rPr>
                <w:rFonts w:ascii="宋体" w:hAnsi="宋体" w:hint="eastAsia"/>
              </w:rPr>
              <w:t>计科2班</w:t>
            </w:r>
          </w:p>
        </w:tc>
        <w:tc>
          <w:tcPr>
            <w:tcW w:w="1734" w:type="dxa"/>
            <w:vAlign w:val="center"/>
          </w:tcPr>
          <w:p w14:paraId="39B5D057" w14:textId="77777777" w:rsidR="00F627CC" w:rsidRDefault="000B1FBD">
            <w:pPr>
              <w:spacing w:line="240" w:lineRule="auto"/>
              <w:jc w:val="center"/>
              <w:rPr>
                <w:rFonts w:ascii="宋体" w:hAnsi="宋体" w:hint="eastAsia"/>
              </w:rPr>
            </w:pPr>
            <w:r>
              <w:rPr>
                <w:rFonts w:ascii="宋体" w:hAnsi="宋体" w:hint="eastAsia"/>
              </w:rPr>
              <w:t>23213020470226</w:t>
            </w:r>
          </w:p>
        </w:tc>
        <w:tc>
          <w:tcPr>
            <w:tcW w:w="2580" w:type="dxa"/>
            <w:vAlign w:val="center"/>
          </w:tcPr>
          <w:p w14:paraId="0F066151" w14:textId="77777777" w:rsidR="00F627CC" w:rsidRDefault="000B1FBD">
            <w:pPr>
              <w:spacing w:line="240" w:lineRule="auto"/>
              <w:jc w:val="center"/>
              <w:rPr>
                <w:rFonts w:ascii="宋体" w:hAnsi="宋体" w:hint="eastAsia"/>
              </w:rPr>
            </w:pPr>
            <w:r>
              <w:t>工作台、</w:t>
            </w:r>
            <w:r>
              <w:t xml:space="preserve">Agent </w:t>
            </w:r>
            <w:r>
              <w:t>管理、工具市场、</w:t>
            </w:r>
            <w:r>
              <w:t xml:space="preserve">Agent </w:t>
            </w:r>
            <w:r>
              <w:t>编排</w:t>
            </w:r>
          </w:p>
        </w:tc>
        <w:tc>
          <w:tcPr>
            <w:tcW w:w="990" w:type="dxa"/>
            <w:vAlign w:val="center"/>
          </w:tcPr>
          <w:p w14:paraId="02D00D63" w14:textId="77777777" w:rsidR="00F627CC" w:rsidRDefault="00F627CC">
            <w:pPr>
              <w:spacing w:line="240" w:lineRule="auto"/>
              <w:jc w:val="center"/>
              <w:rPr>
                <w:rFonts w:ascii="宋体" w:hAnsi="宋体" w:hint="eastAsia"/>
              </w:rPr>
            </w:pPr>
          </w:p>
        </w:tc>
      </w:tr>
      <w:tr w:rsidR="00E44E87" w14:paraId="660459A7" w14:textId="77777777">
        <w:trPr>
          <w:trHeight w:val="667"/>
          <w:jc w:val="center"/>
        </w:trPr>
        <w:tc>
          <w:tcPr>
            <w:tcW w:w="1295" w:type="dxa"/>
            <w:vAlign w:val="center"/>
          </w:tcPr>
          <w:p w14:paraId="0C50BBC3" w14:textId="77777777" w:rsidR="00F627CC" w:rsidRDefault="000B1FBD">
            <w:pPr>
              <w:spacing w:line="240" w:lineRule="auto"/>
              <w:jc w:val="center"/>
              <w:rPr>
                <w:rFonts w:ascii="宋体" w:hAnsi="宋体" w:hint="eastAsia"/>
              </w:rPr>
            </w:pPr>
            <w:r>
              <w:rPr>
                <w:rFonts w:ascii="宋体" w:hAnsi="宋体" w:hint="eastAsia"/>
              </w:rPr>
              <w:t>施庆康</w:t>
            </w:r>
          </w:p>
        </w:tc>
        <w:tc>
          <w:tcPr>
            <w:tcW w:w="1589" w:type="dxa"/>
            <w:vAlign w:val="center"/>
          </w:tcPr>
          <w:p w14:paraId="103FEC79" w14:textId="77777777" w:rsidR="00F627CC" w:rsidRDefault="000B1FBD">
            <w:pPr>
              <w:spacing w:line="240" w:lineRule="auto"/>
              <w:jc w:val="center"/>
              <w:rPr>
                <w:rFonts w:ascii="宋体" w:hAnsi="宋体" w:hint="eastAsia"/>
              </w:rPr>
            </w:pPr>
            <w:r>
              <w:rPr>
                <w:rFonts w:ascii="宋体" w:hAnsi="宋体" w:hint="eastAsia"/>
              </w:rPr>
              <w:t>计科2班</w:t>
            </w:r>
          </w:p>
        </w:tc>
        <w:tc>
          <w:tcPr>
            <w:tcW w:w="1734" w:type="dxa"/>
            <w:vAlign w:val="center"/>
          </w:tcPr>
          <w:p w14:paraId="7F5F987E" w14:textId="77777777" w:rsidR="00F627CC" w:rsidRDefault="000B1FBD">
            <w:pPr>
              <w:spacing w:line="240" w:lineRule="auto"/>
              <w:jc w:val="center"/>
              <w:rPr>
                <w:rFonts w:ascii="宋体" w:hAnsi="宋体" w:hint="eastAsia"/>
              </w:rPr>
            </w:pPr>
            <w:r>
              <w:rPr>
                <w:rFonts w:ascii="宋体" w:hAnsi="宋体" w:hint="eastAsia"/>
              </w:rPr>
              <w:t>23213020470223</w:t>
            </w:r>
          </w:p>
        </w:tc>
        <w:tc>
          <w:tcPr>
            <w:tcW w:w="2580" w:type="dxa"/>
            <w:vAlign w:val="center"/>
          </w:tcPr>
          <w:p w14:paraId="116A0CCF" w14:textId="77777777" w:rsidR="00F627CC" w:rsidRDefault="000B1FBD">
            <w:pPr>
              <w:spacing w:line="240" w:lineRule="auto"/>
              <w:jc w:val="center"/>
              <w:rPr>
                <w:rFonts w:ascii="宋体" w:hAnsi="宋体" w:hint="eastAsia"/>
              </w:rPr>
            </w:pPr>
            <w:r>
              <w:t>监控中心、费用管理</w:t>
            </w:r>
          </w:p>
        </w:tc>
        <w:tc>
          <w:tcPr>
            <w:tcW w:w="990" w:type="dxa"/>
            <w:vAlign w:val="center"/>
          </w:tcPr>
          <w:p w14:paraId="2C7A2C5B" w14:textId="77777777" w:rsidR="00F627CC" w:rsidRDefault="00F627CC">
            <w:pPr>
              <w:spacing w:line="240" w:lineRule="auto"/>
              <w:jc w:val="center"/>
              <w:rPr>
                <w:rFonts w:ascii="宋体" w:hAnsi="宋体" w:hint="eastAsia"/>
              </w:rPr>
            </w:pPr>
          </w:p>
        </w:tc>
      </w:tr>
      <w:tr w:rsidR="00E44E87" w14:paraId="5F2EB64C" w14:textId="77777777">
        <w:trPr>
          <w:trHeight w:val="622"/>
          <w:jc w:val="center"/>
        </w:trPr>
        <w:tc>
          <w:tcPr>
            <w:tcW w:w="1295" w:type="dxa"/>
            <w:vAlign w:val="center"/>
          </w:tcPr>
          <w:p w14:paraId="4FF03728" w14:textId="77777777" w:rsidR="00F627CC" w:rsidRDefault="000B1FBD">
            <w:pPr>
              <w:spacing w:line="240" w:lineRule="auto"/>
              <w:jc w:val="center"/>
              <w:rPr>
                <w:rFonts w:ascii="宋体" w:hAnsi="宋体" w:hint="eastAsia"/>
              </w:rPr>
            </w:pPr>
            <w:r>
              <w:rPr>
                <w:rFonts w:ascii="宋体" w:hAnsi="宋体" w:hint="eastAsia"/>
              </w:rPr>
              <w:t>赵梓涵</w:t>
            </w:r>
          </w:p>
        </w:tc>
        <w:tc>
          <w:tcPr>
            <w:tcW w:w="1589" w:type="dxa"/>
            <w:vAlign w:val="center"/>
          </w:tcPr>
          <w:p w14:paraId="4D80CB0D" w14:textId="77777777" w:rsidR="00F627CC" w:rsidRDefault="000B1FBD">
            <w:pPr>
              <w:spacing w:line="240" w:lineRule="auto"/>
              <w:jc w:val="center"/>
              <w:rPr>
                <w:rFonts w:ascii="宋体" w:hAnsi="宋体" w:hint="eastAsia"/>
              </w:rPr>
            </w:pPr>
            <w:r>
              <w:rPr>
                <w:rFonts w:ascii="宋体" w:hAnsi="宋体" w:hint="eastAsia"/>
              </w:rPr>
              <w:t>计科2班</w:t>
            </w:r>
          </w:p>
        </w:tc>
        <w:tc>
          <w:tcPr>
            <w:tcW w:w="1734" w:type="dxa"/>
            <w:vAlign w:val="center"/>
          </w:tcPr>
          <w:p w14:paraId="60FAA389" w14:textId="77777777" w:rsidR="00F627CC" w:rsidRDefault="000B1FBD">
            <w:pPr>
              <w:spacing w:line="240" w:lineRule="auto"/>
              <w:jc w:val="center"/>
              <w:rPr>
                <w:rFonts w:ascii="宋体" w:hAnsi="宋体" w:hint="eastAsia"/>
              </w:rPr>
            </w:pPr>
            <w:r>
              <w:rPr>
                <w:rFonts w:ascii="宋体" w:hAnsi="宋体" w:hint="eastAsia"/>
              </w:rPr>
              <w:t>23213020470238</w:t>
            </w:r>
          </w:p>
        </w:tc>
        <w:tc>
          <w:tcPr>
            <w:tcW w:w="2580" w:type="dxa"/>
            <w:vAlign w:val="center"/>
          </w:tcPr>
          <w:p w14:paraId="0A60BB9B" w14:textId="77777777" w:rsidR="00F627CC" w:rsidRDefault="000B1FBD">
            <w:pPr>
              <w:spacing w:line="240" w:lineRule="auto"/>
              <w:jc w:val="center"/>
              <w:rPr>
                <w:rFonts w:ascii="宋体" w:hAnsi="宋体" w:hint="eastAsia"/>
              </w:rPr>
            </w:pPr>
            <w:r>
              <w:t>知识库、安全审计</w:t>
            </w:r>
          </w:p>
        </w:tc>
        <w:tc>
          <w:tcPr>
            <w:tcW w:w="990" w:type="dxa"/>
            <w:vAlign w:val="center"/>
          </w:tcPr>
          <w:p w14:paraId="3C09CDF3" w14:textId="77777777" w:rsidR="00F627CC" w:rsidRDefault="00F627CC">
            <w:pPr>
              <w:spacing w:line="240" w:lineRule="auto"/>
              <w:jc w:val="center"/>
              <w:rPr>
                <w:rFonts w:ascii="宋体" w:hAnsi="宋体" w:hint="eastAsia"/>
              </w:rPr>
            </w:pPr>
          </w:p>
        </w:tc>
      </w:tr>
      <w:tr w:rsidR="00E44E87" w14:paraId="5941921E" w14:textId="77777777">
        <w:trPr>
          <w:trHeight w:val="667"/>
          <w:jc w:val="center"/>
        </w:trPr>
        <w:tc>
          <w:tcPr>
            <w:tcW w:w="1295" w:type="dxa"/>
            <w:vAlign w:val="center"/>
          </w:tcPr>
          <w:p w14:paraId="1E146557" w14:textId="77777777" w:rsidR="00F627CC" w:rsidRDefault="000B1FBD">
            <w:pPr>
              <w:spacing w:line="240" w:lineRule="auto"/>
              <w:jc w:val="center"/>
              <w:rPr>
                <w:rFonts w:ascii="宋体" w:hAnsi="宋体" w:hint="eastAsia"/>
              </w:rPr>
            </w:pPr>
            <w:r>
              <w:rPr>
                <w:rFonts w:ascii="宋体" w:hAnsi="宋体" w:hint="eastAsia"/>
              </w:rPr>
              <w:t>唐建睿</w:t>
            </w:r>
          </w:p>
        </w:tc>
        <w:tc>
          <w:tcPr>
            <w:tcW w:w="1589" w:type="dxa"/>
            <w:vAlign w:val="center"/>
          </w:tcPr>
          <w:p w14:paraId="0F808B62" w14:textId="77777777" w:rsidR="00F627CC" w:rsidRDefault="000B1FBD">
            <w:pPr>
              <w:spacing w:line="240" w:lineRule="auto"/>
              <w:jc w:val="center"/>
              <w:rPr>
                <w:rFonts w:ascii="宋体" w:hAnsi="宋体" w:hint="eastAsia"/>
              </w:rPr>
            </w:pPr>
            <w:r>
              <w:rPr>
                <w:rFonts w:ascii="宋体" w:hAnsi="宋体" w:hint="eastAsia"/>
              </w:rPr>
              <w:t>计科2班</w:t>
            </w:r>
          </w:p>
        </w:tc>
        <w:tc>
          <w:tcPr>
            <w:tcW w:w="1734" w:type="dxa"/>
            <w:vAlign w:val="center"/>
          </w:tcPr>
          <w:p w14:paraId="516FDABC" w14:textId="77777777" w:rsidR="00F627CC" w:rsidRDefault="000B1FBD">
            <w:pPr>
              <w:spacing w:line="240" w:lineRule="auto"/>
              <w:jc w:val="center"/>
              <w:rPr>
                <w:rFonts w:ascii="宋体" w:hAnsi="宋体" w:hint="eastAsia"/>
              </w:rPr>
            </w:pPr>
            <w:r>
              <w:rPr>
                <w:rFonts w:ascii="宋体" w:hAnsi="宋体" w:hint="eastAsia"/>
              </w:rPr>
              <w:t>23213020470225</w:t>
            </w:r>
          </w:p>
        </w:tc>
        <w:tc>
          <w:tcPr>
            <w:tcW w:w="2580" w:type="dxa"/>
            <w:vAlign w:val="center"/>
          </w:tcPr>
          <w:p w14:paraId="4B27379C" w14:textId="77777777" w:rsidR="00F627CC" w:rsidRDefault="000B1FBD">
            <w:pPr>
              <w:spacing w:line="240" w:lineRule="auto"/>
              <w:jc w:val="center"/>
              <w:rPr>
                <w:rFonts w:ascii="宋体" w:hAnsi="宋体" w:hint="eastAsia"/>
              </w:rPr>
            </w:pPr>
            <w:r>
              <w:t>目需求文档（</w:t>
            </w:r>
            <w:r>
              <w:t>PRD</w:t>
            </w:r>
            <w:r>
              <w:t>）的撰写与维护、项目文档整理、答辩</w:t>
            </w:r>
            <w:r>
              <w:t xml:space="preserve"> PPT </w:t>
            </w:r>
            <w:r>
              <w:t>制作</w:t>
            </w:r>
          </w:p>
        </w:tc>
        <w:tc>
          <w:tcPr>
            <w:tcW w:w="990" w:type="dxa"/>
            <w:vAlign w:val="center"/>
          </w:tcPr>
          <w:p w14:paraId="3A8D494B" w14:textId="77777777" w:rsidR="00F627CC" w:rsidRDefault="00F627CC">
            <w:pPr>
              <w:spacing w:line="240" w:lineRule="auto"/>
              <w:jc w:val="center"/>
              <w:rPr>
                <w:rFonts w:ascii="宋体" w:hAnsi="宋体" w:hint="eastAsia"/>
              </w:rPr>
            </w:pPr>
          </w:p>
        </w:tc>
      </w:tr>
      <w:tr w:rsidR="00E44E87" w14:paraId="4DF9BBBE" w14:textId="77777777">
        <w:trPr>
          <w:trHeight w:val="667"/>
          <w:jc w:val="center"/>
        </w:trPr>
        <w:tc>
          <w:tcPr>
            <w:tcW w:w="1295" w:type="dxa"/>
            <w:vAlign w:val="center"/>
          </w:tcPr>
          <w:p w14:paraId="438F7ADD" w14:textId="77777777" w:rsidR="00F627CC" w:rsidRDefault="00F627CC">
            <w:pPr>
              <w:spacing w:line="240" w:lineRule="auto"/>
              <w:jc w:val="center"/>
              <w:rPr>
                <w:rFonts w:ascii="宋体" w:hAnsi="宋体" w:hint="eastAsia"/>
              </w:rPr>
            </w:pPr>
          </w:p>
        </w:tc>
        <w:tc>
          <w:tcPr>
            <w:tcW w:w="1589" w:type="dxa"/>
            <w:vAlign w:val="center"/>
          </w:tcPr>
          <w:p w14:paraId="726954B0" w14:textId="77777777" w:rsidR="00F627CC" w:rsidRDefault="00F627CC">
            <w:pPr>
              <w:spacing w:line="240" w:lineRule="auto"/>
              <w:jc w:val="center"/>
              <w:rPr>
                <w:rFonts w:ascii="宋体" w:hAnsi="宋体" w:hint="eastAsia"/>
              </w:rPr>
            </w:pPr>
          </w:p>
        </w:tc>
        <w:tc>
          <w:tcPr>
            <w:tcW w:w="1734" w:type="dxa"/>
            <w:vAlign w:val="center"/>
          </w:tcPr>
          <w:p w14:paraId="4DE2CD10" w14:textId="77777777" w:rsidR="00F627CC" w:rsidRDefault="00F627CC">
            <w:pPr>
              <w:spacing w:line="240" w:lineRule="auto"/>
              <w:jc w:val="center"/>
              <w:rPr>
                <w:rFonts w:ascii="宋体" w:hAnsi="宋体" w:hint="eastAsia"/>
              </w:rPr>
            </w:pPr>
          </w:p>
        </w:tc>
        <w:tc>
          <w:tcPr>
            <w:tcW w:w="2580" w:type="dxa"/>
            <w:vAlign w:val="center"/>
          </w:tcPr>
          <w:p w14:paraId="10E1B2A9" w14:textId="77777777" w:rsidR="00F627CC" w:rsidRDefault="00F627CC">
            <w:pPr>
              <w:spacing w:line="240" w:lineRule="auto"/>
              <w:jc w:val="center"/>
              <w:rPr>
                <w:rFonts w:ascii="宋体" w:hAnsi="宋体" w:hint="eastAsia"/>
              </w:rPr>
            </w:pPr>
          </w:p>
        </w:tc>
        <w:tc>
          <w:tcPr>
            <w:tcW w:w="990" w:type="dxa"/>
            <w:vAlign w:val="center"/>
          </w:tcPr>
          <w:p w14:paraId="3D8FBAB0" w14:textId="77777777" w:rsidR="00F627CC" w:rsidRDefault="00F627CC">
            <w:pPr>
              <w:spacing w:line="240" w:lineRule="auto"/>
              <w:jc w:val="center"/>
              <w:rPr>
                <w:rFonts w:ascii="宋体" w:hAnsi="宋体" w:hint="eastAsia"/>
              </w:rPr>
            </w:pPr>
          </w:p>
        </w:tc>
      </w:tr>
      <w:tr w:rsidR="00E44E87" w14:paraId="35E946E6" w14:textId="77777777">
        <w:trPr>
          <w:trHeight w:val="622"/>
          <w:jc w:val="center"/>
        </w:trPr>
        <w:tc>
          <w:tcPr>
            <w:tcW w:w="1295" w:type="dxa"/>
            <w:vAlign w:val="center"/>
          </w:tcPr>
          <w:p w14:paraId="00A43EA5" w14:textId="77777777" w:rsidR="00F627CC" w:rsidRDefault="00F627CC">
            <w:pPr>
              <w:spacing w:line="240" w:lineRule="auto"/>
              <w:jc w:val="center"/>
              <w:rPr>
                <w:rFonts w:ascii="宋体" w:hAnsi="宋体" w:hint="eastAsia"/>
              </w:rPr>
            </w:pPr>
          </w:p>
        </w:tc>
        <w:tc>
          <w:tcPr>
            <w:tcW w:w="1589" w:type="dxa"/>
            <w:vAlign w:val="center"/>
          </w:tcPr>
          <w:p w14:paraId="3803F285" w14:textId="77777777" w:rsidR="00F627CC" w:rsidRDefault="00F627CC">
            <w:pPr>
              <w:spacing w:line="240" w:lineRule="auto"/>
              <w:jc w:val="center"/>
              <w:rPr>
                <w:rFonts w:ascii="宋体" w:hAnsi="宋体" w:hint="eastAsia"/>
              </w:rPr>
            </w:pPr>
          </w:p>
        </w:tc>
        <w:tc>
          <w:tcPr>
            <w:tcW w:w="1734" w:type="dxa"/>
            <w:vAlign w:val="center"/>
          </w:tcPr>
          <w:p w14:paraId="0A7BA319" w14:textId="77777777" w:rsidR="00F627CC" w:rsidRDefault="00F627CC">
            <w:pPr>
              <w:spacing w:line="240" w:lineRule="auto"/>
              <w:jc w:val="center"/>
              <w:rPr>
                <w:rFonts w:ascii="宋体" w:hAnsi="宋体" w:hint="eastAsia"/>
              </w:rPr>
            </w:pPr>
          </w:p>
        </w:tc>
        <w:tc>
          <w:tcPr>
            <w:tcW w:w="2580" w:type="dxa"/>
            <w:vAlign w:val="center"/>
          </w:tcPr>
          <w:p w14:paraId="442CBFA9" w14:textId="77777777" w:rsidR="00F627CC" w:rsidRDefault="00F627CC">
            <w:pPr>
              <w:spacing w:line="240" w:lineRule="auto"/>
              <w:jc w:val="center"/>
              <w:rPr>
                <w:rFonts w:ascii="宋体" w:hAnsi="宋体" w:hint="eastAsia"/>
              </w:rPr>
            </w:pPr>
          </w:p>
        </w:tc>
        <w:tc>
          <w:tcPr>
            <w:tcW w:w="990" w:type="dxa"/>
            <w:vAlign w:val="center"/>
          </w:tcPr>
          <w:p w14:paraId="03C19E79" w14:textId="77777777" w:rsidR="00F627CC" w:rsidRDefault="00F627CC">
            <w:pPr>
              <w:spacing w:line="240" w:lineRule="auto"/>
              <w:jc w:val="center"/>
              <w:rPr>
                <w:rFonts w:ascii="宋体" w:hAnsi="宋体" w:hint="eastAsia"/>
              </w:rPr>
            </w:pPr>
          </w:p>
        </w:tc>
      </w:tr>
    </w:tbl>
    <w:p w14:paraId="5151AF35" w14:textId="77777777" w:rsidR="00F627CC" w:rsidRDefault="00F627CC"/>
    <w:p w14:paraId="45BB734C" w14:textId="77777777" w:rsidR="00F627CC" w:rsidRDefault="00F627CC"/>
    <w:p w14:paraId="43430BCB" w14:textId="77777777" w:rsidR="00F627CC" w:rsidRDefault="00F627CC"/>
    <w:p w14:paraId="7E2834C6" w14:textId="77777777" w:rsidR="00F627CC" w:rsidRDefault="00F627CC"/>
    <w:p w14:paraId="677D7B73" w14:textId="77777777" w:rsidR="00F627CC" w:rsidRDefault="00F627CC"/>
    <w:p w14:paraId="53F5DDCB" w14:textId="77777777" w:rsidR="00F627CC" w:rsidRDefault="00F627CC"/>
    <w:p w14:paraId="1A4A879F" w14:textId="77777777" w:rsidR="00F627CC" w:rsidRDefault="00F627CC"/>
    <w:p w14:paraId="38418E31" w14:textId="77777777" w:rsidR="00F627CC" w:rsidRDefault="00F627CC"/>
    <w:p w14:paraId="45F8C6D1" w14:textId="77777777" w:rsidR="00F627CC" w:rsidRDefault="00F627CC"/>
    <w:p w14:paraId="73F011AB" w14:textId="77777777" w:rsidR="00F627CC" w:rsidRDefault="00F627CC"/>
    <w:p w14:paraId="5BE2D3D7" w14:textId="77777777" w:rsidR="00F627CC" w:rsidRDefault="00F627CC"/>
    <w:p w14:paraId="27E5CFB9" w14:textId="77777777" w:rsidR="00F627CC" w:rsidRDefault="00F627CC"/>
    <w:p w14:paraId="365EC646" w14:textId="77777777" w:rsidR="00F627CC" w:rsidRDefault="00F627CC"/>
    <w:p w14:paraId="6CE92BA4" w14:textId="77777777" w:rsidR="00F627CC" w:rsidRDefault="00F627CC"/>
    <w:p w14:paraId="483C25F8" w14:textId="77777777" w:rsidR="00F627CC" w:rsidRDefault="00F627CC"/>
    <w:p w14:paraId="46896A71" w14:textId="77777777" w:rsidR="00F627CC" w:rsidRDefault="00F627CC"/>
    <w:p w14:paraId="20C5589B" w14:textId="77777777" w:rsidR="00F627CC" w:rsidRDefault="00F627CC"/>
    <w:p w14:paraId="4DE4E6D5" w14:textId="77777777" w:rsidR="00F627CC" w:rsidRDefault="00F627CC"/>
    <w:p w14:paraId="61785FE1" w14:textId="77777777" w:rsidR="00F627CC" w:rsidRDefault="00F627CC"/>
    <w:p w14:paraId="62032728" w14:textId="77777777" w:rsidR="00F627CC" w:rsidRDefault="00F627CC"/>
    <w:p w14:paraId="2E02235E" w14:textId="77777777" w:rsidR="00F627CC" w:rsidRDefault="00F627CC"/>
    <w:p w14:paraId="23138DF7" w14:textId="77777777" w:rsidR="00F627CC" w:rsidRDefault="00F627CC">
      <w:pPr>
        <w:autoSpaceDE w:val="0"/>
        <w:autoSpaceDN w:val="0"/>
        <w:spacing w:beforeLines="100" w:before="326" w:afterLines="100" w:after="326"/>
        <w:jc w:val="center"/>
        <w:rPr>
          <w:rFonts w:ascii="黑体" w:eastAsia="黑体" w:cs="黑体"/>
          <w:color w:val="000000"/>
          <w:kern w:val="0"/>
          <w:sz w:val="32"/>
          <w:szCs w:val="32"/>
        </w:rPr>
      </w:pPr>
      <w:r>
        <w:rPr>
          <w:rFonts w:ascii="黑体" w:eastAsia="黑体" w:cs="黑体" w:hint="eastAsia"/>
          <w:color w:val="000000"/>
          <w:kern w:val="0"/>
          <w:sz w:val="32"/>
          <w:szCs w:val="32"/>
        </w:rPr>
        <w:t xml:space="preserve">目 </w:t>
      </w:r>
      <w:r>
        <w:rPr>
          <w:rFonts w:ascii="黑体" w:eastAsia="黑体" w:cs="黑体"/>
          <w:color w:val="000000"/>
          <w:kern w:val="0"/>
          <w:sz w:val="32"/>
          <w:szCs w:val="32"/>
        </w:rPr>
        <w:t xml:space="preserve"> </w:t>
      </w:r>
      <w:r>
        <w:rPr>
          <w:rFonts w:ascii="黑体" w:eastAsia="黑体" w:cs="黑体" w:hint="eastAsia"/>
          <w:color w:val="000000"/>
          <w:kern w:val="0"/>
          <w:sz w:val="32"/>
          <w:szCs w:val="32"/>
        </w:rPr>
        <w:t>录</w:t>
      </w:r>
    </w:p>
    <w:p w14:paraId="4039F4C7" w14:textId="77777777" w:rsidR="00F627CC" w:rsidRDefault="00F627CC">
      <w:pPr>
        <w:pStyle w:val="TOC1"/>
        <w:tabs>
          <w:tab w:val="right" w:leader="dot" w:pos="8302"/>
        </w:tabs>
        <w:rPr>
          <w:rFonts w:ascii="宋体" w:hAnsi="宋体" w:hint="eastAsia"/>
          <w:sz w:val="21"/>
        </w:rPr>
      </w:pPr>
      <w:r>
        <w:rPr>
          <w:rFonts w:ascii="宋体" w:hAnsi="宋体"/>
        </w:rPr>
        <w:fldChar w:fldCharType="begin"/>
      </w:r>
      <w:r>
        <w:rPr>
          <w:rFonts w:ascii="宋体" w:hAnsi="宋体"/>
        </w:rPr>
        <w:instrText xml:space="preserve"> TOC \o "1-3" \h \z \u </w:instrText>
      </w:r>
      <w:r>
        <w:rPr>
          <w:rFonts w:ascii="宋体" w:hAnsi="宋体"/>
        </w:rPr>
        <w:fldChar w:fldCharType="separate"/>
      </w:r>
      <w:hyperlink w:anchor="_Toc152590243" w:history="1">
        <w:r>
          <w:rPr>
            <w:rStyle w:val="affff"/>
            <w:rFonts w:ascii="宋体" w:hAnsi="宋体" w:cs="仿宋_GB2312"/>
            <w:kern w:val="0"/>
          </w:rPr>
          <w:t>第一章  概述</w:t>
        </w:r>
        <w:r>
          <w:rPr>
            <w:rFonts w:ascii="宋体" w:hAnsi="宋体"/>
          </w:rPr>
          <w:tab/>
        </w:r>
        <w:r>
          <w:rPr>
            <w:rFonts w:ascii="宋体" w:hAnsi="宋体"/>
          </w:rPr>
          <w:fldChar w:fldCharType="begin"/>
        </w:r>
        <w:r>
          <w:rPr>
            <w:rFonts w:ascii="宋体" w:hAnsi="宋体"/>
          </w:rPr>
          <w:instrText xml:space="preserve"> PAGEREF _Toc152590243 \h </w:instrText>
        </w:r>
        <w:r>
          <w:rPr>
            <w:rFonts w:ascii="宋体" w:hAnsi="宋体"/>
          </w:rPr>
        </w:r>
        <w:r>
          <w:rPr>
            <w:rFonts w:ascii="宋体" w:hAnsi="宋体"/>
          </w:rPr>
          <w:fldChar w:fldCharType="separate"/>
        </w:r>
        <w:r>
          <w:rPr>
            <w:rFonts w:ascii="宋体" w:hAnsi="宋体"/>
          </w:rPr>
          <w:t>1</w:t>
        </w:r>
        <w:r>
          <w:rPr>
            <w:rFonts w:ascii="宋体" w:hAnsi="宋体"/>
          </w:rPr>
          <w:fldChar w:fldCharType="end"/>
        </w:r>
      </w:hyperlink>
    </w:p>
    <w:p w14:paraId="0A704B0A" w14:textId="77777777" w:rsidR="00F627CC" w:rsidRDefault="00F627CC">
      <w:pPr>
        <w:pStyle w:val="TOC2"/>
        <w:tabs>
          <w:tab w:val="right" w:leader="dot" w:pos="8302"/>
        </w:tabs>
        <w:ind w:left="480"/>
        <w:rPr>
          <w:rFonts w:ascii="宋体" w:hAnsi="宋体" w:hint="eastAsia"/>
          <w:sz w:val="21"/>
        </w:rPr>
      </w:pPr>
      <w:hyperlink w:anchor="_Toc152590244" w:history="1">
        <w:r>
          <w:rPr>
            <w:rStyle w:val="affff"/>
            <w:rFonts w:ascii="宋体" w:hAnsi="宋体"/>
            <w:bCs/>
            <w:kern w:val="0"/>
          </w:rPr>
          <w:t>1.1 设计背景</w:t>
        </w:r>
        <w:r>
          <w:rPr>
            <w:rFonts w:ascii="宋体" w:hAnsi="宋体"/>
          </w:rPr>
          <w:tab/>
        </w:r>
        <w:r>
          <w:rPr>
            <w:rFonts w:ascii="宋体" w:hAnsi="宋体"/>
          </w:rPr>
          <w:fldChar w:fldCharType="begin"/>
        </w:r>
        <w:r>
          <w:rPr>
            <w:rFonts w:ascii="宋体" w:hAnsi="宋体"/>
          </w:rPr>
          <w:instrText xml:space="preserve"> PAGEREF _Toc152590244 \h </w:instrText>
        </w:r>
        <w:r>
          <w:rPr>
            <w:rFonts w:ascii="宋体" w:hAnsi="宋体"/>
          </w:rPr>
        </w:r>
        <w:r>
          <w:rPr>
            <w:rFonts w:ascii="宋体" w:hAnsi="宋体"/>
          </w:rPr>
          <w:fldChar w:fldCharType="separate"/>
        </w:r>
        <w:r>
          <w:rPr>
            <w:rFonts w:ascii="宋体" w:hAnsi="宋体"/>
          </w:rPr>
          <w:t>1</w:t>
        </w:r>
        <w:r>
          <w:rPr>
            <w:rFonts w:ascii="宋体" w:hAnsi="宋体"/>
          </w:rPr>
          <w:fldChar w:fldCharType="end"/>
        </w:r>
      </w:hyperlink>
    </w:p>
    <w:p w14:paraId="10FB82D2" w14:textId="77777777" w:rsidR="00F627CC" w:rsidRDefault="00F627CC">
      <w:pPr>
        <w:pStyle w:val="TOC2"/>
        <w:tabs>
          <w:tab w:val="right" w:leader="dot" w:pos="8302"/>
        </w:tabs>
        <w:ind w:left="480"/>
        <w:rPr>
          <w:rFonts w:ascii="宋体" w:hAnsi="宋体" w:hint="eastAsia"/>
          <w:sz w:val="21"/>
        </w:rPr>
      </w:pPr>
      <w:hyperlink w:anchor="_Toc152590245" w:history="1">
        <w:r>
          <w:rPr>
            <w:rStyle w:val="affff"/>
            <w:rFonts w:ascii="宋体" w:hAnsi="宋体"/>
            <w:bCs/>
            <w:kern w:val="0"/>
          </w:rPr>
          <w:t>1.2 设计目的及意义</w:t>
        </w:r>
        <w:r>
          <w:rPr>
            <w:rFonts w:ascii="宋体" w:hAnsi="宋体"/>
          </w:rPr>
          <w:tab/>
        </w:r>
        <w:r>
          <w:rPr>
            <w:rFonts w:ascii="宋体" w:hAnsi="宋体"/>
          </w:rPr>
          <w:fldChar w:fldCharType="begin"/>
        </w:r>
        <w:r>
          <w:rPr>
            <w:rFonts w:ascii="宋体" w:hAnsi="宋体"/>
          </w:rPr>
          <w:instrText xml:space="preserve"> PAGEREF _Toc152590245 \h </w:instrText>
        </w:r>
        <w:r>
          <w:rPr>
            <w:rFonts w:ascii="宋体" w:hAnsi="宋体"/>
          </w:rPr>
        </w:r>
        <w:r>
          <w:rPr>
            <w:rFonts w:ascii="宋体" w:hAnsi="宋体"/>
          </w:rPr>
          <w:fldChar w:fldCharType="separate"/>
        </w:r>
        <w:r>
          <w:rPr>
            <w:rFonts w:ascii="宋体" w:hAnsi="宋体"/>
          </w:rPr>
          <w:t>1</w:t>
        </w:r>
        <w:r>
          <w:rPr>
            <w:rFonts w:ascii="宋体" w:hAnsi="宋体"/>
          </w:rPr>
          <w:fldChar w:fldCharType="end"/>
        </w:r>
      </w:hyperlink>
    </w:p>
    <w:p w14:paraId="1BD67102" w14:textId="77777777" w:rsidR="00F627CC" w:rsidRDefault="00F627CC">
      <w:pPr>
        <w:pStyle w:val="TOC2"/>
        <w:tabs>
          <w:tab w:val="right" w:leader="dot" w:pos="8302"/>
        </w:tabs>
        <w:ind w:left="480"/>
        <w:rPr>
          <w:rFonts w:ascii="宋体" w:hAnsi="宋体" w:hint="eastAsia"/>
          <w:sz w:val="21"/>
        </w:rPr>
      </w:pPr>
      <w:hyperlink w:anchor="_Toc152590246" w:history="1">
        <w:r>
          <w:rPr>
            <w:rStyle w:val="affff"/>
            <w:rFonts w:ascii="宋体" w:hAnsi="宋体"/>
            <w:bCs/>
            <w:kern w:val="0"/>
          </w:rPr>
          <w:t>1.3 相关现状</w:t>
        </w:r>
        <w:r>
          <w:rPr>
            <w:rFonts w:ascii="宋体" w:hAnsi="宋体"/>
          </w:rPr>
          <w:tab/>
        </w:r>
        <w:r>
          <w:rPr>
            <w:rFonts w:ascii="宋体" w:hAnsi="宋体"/>
          </w:rPr>
          <w:fldChar w:fldCharType="begin"/>
        </w:r>
        <w:r>
          <w:rPr>
            <w:rFonts w:ascii="宋体" w:hAnsi="宋体"/>
          </w:rPr>
          <w:instrText xml:space="preserve"> PAGEREF _Toc152590246 \h </w:instrText>
        </w:r>
        <w:r>
          <w:rPr>
            <w:rFonts w:ascii="宋体" w:hAnsi="宋体"/>
          </w:rPr>
        </w:r>
        <w:r>
          <w:rPr>
            <w:rFonts w:ascii="宋体" w:hAnsi="宋体"/>
          </w:rPr>
          <w:fldChar w:fldCharType="separate"/>
        </w:r>
        <w:r>
          <w:rPr>
            <w:rFonts w:ascii="宋体" w:hAnsi="宋体"/>
          </w:rPr>
          <w:t>1</w:t>
        </w:r>
        <w:r>
          <w:rPr>
            <w:rFonts w:ascii="宋体" w:hAnsi="宋体"/>
          </w:rPr>
          <w:fldChar w:fldCharType="end"/>
        </w:r>
      </w:hyperlink>
    </w:p>
    <w:p w14:paraId="0CBA0E7B" w14:textId="77777777" w:rsidR="00F627CC" w:rsidRDefault="00F627CC">
      <w:pPr>
        <w:pStyle w:val="TOC1"/>
        <w:tabs>
          <w:tab w:val="right" w:leader="dot" w:pos="8302"/>
        </w:tabs>
        <w:rPr>
          <w:rFonts w:ascii="宋体" w:hAnsi="宋体" w:hint="eastAsia"/>
          <w:sz w:val="21"/>
        </w:rPr>
      </w:pPr>
      <w:hyperlink w:anchor="_Toc152590247" w:history="1">
        <w:r>
          <w:rPr>
            <w:rStyle w:val="affff"/>
            <w:rFonts w:ascii="宋体" w:hAnsi="宋体" w:cs="仿宋_GB2312"/>
            <w:kern w:val="0"/>
          </w:rPr>
          <w:t>第二章  相关技术介绍</w:t>
        </w:r>
        <w:r>
          <w:rPr>
            <w:rFonts w:ascii="宋体" w:hAnsi="宋体"/>
          </w:rPr>
          <w:tab/>
        </w:r>
        <w:r>
          <w:rPr>
            <w:rFonts w:ascii="宋体" w:hAnsi="宋体"/>
          </w:rPr>
          <w:fldChar w:fldCharType="begin"/>
        </w:r>
        <w:r>
          <w:rPr>
            <w:rFonts w:ascii="宋体" w:hAnsi="宋体"/>
          </w:rPr>
          <w:instrText xml:space="preserve"> PAGEREF _Toc152590247 \h </w:instrText>
        </w:r>
        <w:r>
          <w:rPr>
            <w:rFonts w:ascii="宋体" w:hAnsi="宋体"/>
          </w:rPr>
        </w:r>
        <w:r>
          <w:rPr>
            <w:rFonts w:ascii="宋体" w:hAnsi="宋体"/>
          </w:rPr>
          <w:fldChar w:fldCharType="separate"/>
        </w:r>
        <w:r>
          <w:rPr>
            <w:rFonts w:ascii="宋体" w:hAnsi="宋体"/>
          </w:rPr>
          <w:t>2</w:t>
        </w:r>
        <w:r>
          <w:rPr>
            <w:rFonts w:ascii="宋体" w:hAnsi="宋体"/>
          </w:rPr>
          <w:fldChar w:fldCharType="end"/>
        </w:r>
      </w:hyperlink>
    </w:p>
    <w:p w14:paraId="58CA335D" w14:textId="77777777" w:rsidR="00F627CC" w:rsidRDefault="00F627CC">
      <w:pPr>
        <w:pStyle w:val="TOC2"/>
        <w:tabs>
          <w:tab w:val="right" w:leader="dot" w:pos="8302"/>
        </w:tabs>
        <w:ind w:left="480"/>
        <w:rPr>
          <w:rFonts w:ascii="宋体" w:hAnsi="宋体" w:hint="eastAsia"/>
          <w:sz w:val="21"/>
        </w:rPr>
      </w:pPr>
      <w:hyperlink w:anchor="_Toc152590248" w:history="1">
        <w:r>
          <w:rPr>
            <w:rStyle w:val="affff"/>
            <w:rFonts w:ascii="宋体" w:hAnsi="宋体"/>
            <w:bCs/>
            <w:kern w:val="0"/>
          </w:rPr>
          <w:t>2.1 标题</w:t>
        </w:r>
        <w:r>
          <w:rPr>
            <w:rFonts w:ascii="宋体" w:hAnsi="宋体"/>
          </w:rPr>
          <w:tab/>
        </w:r>
        <w:r>
          <w:rPr>
            <w:rFonts w:ascii="宋体" w:hAnsi="宋体"/>
          </w:rPr>
          <w:fldChar w:fldCharType="begin"/>
        </w:r>
        <w:r>
          <w:rPr>
            <w:rFonts w:ascii="宋体" w:hAnsi="宋体"/>
          </w:rPr>
          <w:instrText xml:space="preserve"> PAGEREF _Toc152590248 \h </w:instrText>
        </w:r>
        <w:r>
          <w:rPr>
            <w:rFonts w:ascii="宋体" w:hAnsi="宋体"/>
          </w:rPr>
        </w:r>
        <w:r>
          <w:rPr>
            <w:rFonts w:ascii="宋体" w:hAnsi="宋体"/>
          </w:rPr>
          <w:fldChar w:fldCharType="separate"/>
        </w:r>
        <w:r>
          <w:rPr>
            <w:rFonts w:ascii="宋体" w:hAnsi="宋体"/>
          </w:rPr>
          <w:t>2</w:t>
        </w:r>
        <w:r>
          <w:rPr>
            <w:rFonts w:ascii="宋体" w:hAnsi="宋体"/>
          </w:rPr>
          <w:fldChar w:fldCharType="end"/>
        </w:r>
      </w:hyperlink>
    </w:p>
    <w:p w14:paraId="602156D7" w14:textId="77777777" w:rsidR="00F627CC" w:rsidRDefault="00F627CC">
      <w:pPr>
        <w:pStyle w:val="TOC2"/>
        <w:tabs>
          <w:tab w:val="right" w:leader="dot" w:pos="8302"/>
        </w:tabs>
        <w:ind w:left="480"/>
        <w:rPr>
          <w:rFonts w:ascii="宋体" w:hAnsi="宋体" w:hint="eastAsia"/>
          <w:sz w:val="21"/>
        </w:rPr>
      </w:pPr>
      <w:hyperlink w:anchor="_Toc152590249" w:history="1">
        <w:r>
          <w:rPr>
            <w:rStyle w:val="affff"/>
            <w:rFonts w:ascii="宋体" w:hAnsi="宋体"/>
            <w:bCs/>
            <w:kern w:val="0"/>
          </w:rPr>
          <w:t>2.2 标题</w:t>
        </w:r>
        <w:r>
          <w:rPr>
            <w:rFonts w:ascii="宋体" w:hAnsi="宋体"/>
          </w:rPr>
          <w:tab/>
        </w:r>
        <w:r>
          <w:rPr>
            <w:rFonts w:ascii="宋体" w:hAnsi="宋体"/>
          </w:rPr>
          <w:fldChar w:fldCharType="begin"/>
        </w:r>
        <w:r>
          <w:rPr>
            <w:rFonts w:ascii="宋体" w:hAnsi="宋体"/>
          </w:rPr>
          <w:instrText xml:space="preserve"> PAGEREF _Toc152590249 \h </w:instrText>
        </w:r>
        <w:r>
          <w:rPr>
            <w:rFonts w:ascii="宋体" w:hAnsi="宋体"/>
          </w:rPr>
        </w:r>
        <w:r>
          <w:rPr>
            <w:rFonts w:ascii="宋体" w:hAnsi="宋体"/>
          </w:rPr>
          <w:fldChar w:fldCharType="separate"/>
        </w:r>
        <w:r>
          <w:rPr>
            <w:rFonts w:ascii="宋体" w:hAnsi="宋体"/>
          </w:rPr>
          <w:t>2</w:t>
        </w:r>
        <w:r>
          <w:rPr>
            <w:rFonts w:ascii="宋体" w:hAnsi="宋体"/>
          </w:rPr>
          <w:fldChar w:fldCharType="end"/>
        </w:r>
      </w:hyperlink>
    </w:p>
    <w:p w14:paraId="7A0D710F" w14:textId="77777777" w:rsidR="00F627CC" w:rsidRDefault="00F627CC">
      <w:pPr>
        <w:pStyle w:val="TOC1"/>
        <w:tabs>
          <w:tab w:val="right" w:leader="dot" w:pos="8302"/>
        </w:tabs>
        <w:rPr>
          <w:rFonts w:ascii="宋体" w:hAnsi="宋体" w:hint="eastAsia"/>
          <w:sz w:val="21"/>
        </w:rPr>
      </w:pPr>
      <w:hyperlink w:anchor="_Toc152590250" w:history="1">
        <w:r>
          <w:rPr>
            <w:rStyle w:val="affff"/>
            <w:rFonts w:ascii="宋体" w:hAnsi="宋体" w:cs="仿宋_GB2312"/>
            <w:kern w:val="0"/>
          </w:rPr>
          <w:t>第三章  需求分析与概要设计</w:t>
        </w:r>
        <w:r>
          <w:rPr>
            <w:rFonts w:ascii="宋体" w:hAnsi="宋体"/>
          </w:rPr>
          <w:tab/>
        </w:r>
        <w:r>
          <w:rPr>
            <w:rFonts w:ascii="宋体" w:hAnsi="宋体"/>
          </w:rPr>
          <w:fldChar w:fldCharType="begin"/>
        </w:r>
        <w:r>
          <w:rPr>
            <w:rFonts w:ascii="宋体" w:hAnsi="宋体"/>
          </w:rPr>
          <w:instrText xml:space="preserve"> PAGEREF _Toc152590250 \h </w:instrText>
        </w:r>
        <w:r>
          <w:rPr>
            <w:rFonts w:ascii="宋体" w:hAnsi="宋体"/>
          </w:rPr>
        </w:r>
        <w:r>
          <w:rPr>
            <w:rFonts w:ascii="宋体" w:hAnsi="宋体"/>
          </w:rPr>
          <w:fldChar w:fldCharType="separate"/>
        </w:r>
        <w:r>
          <w:rPr>
            <w:rFonts w:ascii="宋体" w:hAnsi="宋体"/>
          </w:rPr>
          <w:t>3</w:t>
        </w:r>
        <w:r>
          <w:rPr>
            <w:rFonts w:ascii="宋体" w:hAnsi="宋体"/>
          </w:rPr>
          <w:fldChar w:fldCharType="end"/>
        </w:r>
      </w:hyperlink>
    </w:p>
    <w:p w14:paraId="70B74F6C" w14:textId="77777777" w:rsidR="00F627CC" w:rsidRDefault="00F627CC">
      <w:pPr>
        <w:pStyle w:val="TOC2"/>
        <w:tabs>
          <w:tab w:val="right" w:leader="dot" w:pos="8302"/>
        </w:tabs>
        <w:ind w:left="480"/>
        <w:rPr>
          <w:rFonts w:ascii="宋体" w:hAnsi="宋体" w:hint="eastAsia"/>
          <w:sz w:val="21"/>
        </w:rPr>
      </w:pPr>
      <w:hyperlink w:anchor="_Toc152590251" w:history="1">
        <w:r>
          <w:rPr>
            <w:rStyle w:val="affff"/>
            <w:rFonts w:ascii="宋体" w:hAnsi="宋体"/>
            <w:bCs/>
            <w:kern w:val="0"/>
          </w:rPr>
          <w:t>3.1 需求分析</w:t>
        </w:r>
        <w:r>
          <w:rPr>
            <w:rFonts w:ascii="宋体" w:hAnsi="宋体"/>
          </w:rPr>
          <w:tab/>
        </w:r>
        <w:r>
          <w:rPr>
            <w:rFonts w:ascii="宋体" w:hAnsi="宋体"/>
          </w:rPr>
          <w:fldChar w:fldCharType="begin"/>
        </w:r>
        <w:r>
          <w:rPr>
            <w:rFonts w:ascii="宋体" w:hAnsi="宋体"/>
          </w:rPr>
          <w:instrText xml:space="preserve"> PAGEREF _Toc152590251 \h </w:instrText>
        </w:r>
        <w:r>
          <w:rPr>
            <w:rFonts w:ascii="宋体" w:hAnsi="宋体"/>
          </w:rPr>
        </w:r>
        <w:r>
          <w:rPr>
            <w:rFonts w:ascii="宋体" w:hAnsi="宋体"/>
          </w:rPr>
          <w:fldChar w:fldCharType="separate"/>
        </w:r>
        <w:r>
          <w:rPr>
            <w:rFonts w:ascii="宋体" w:hAnsi="宋体"/>
          </w:rPr>
          <w:t>3</w:t>
        </w:r>
        <w:r>
          <w:rPr>
            <w:rFonts w:ascii="宋体" w:hAnsi="宋体"/>
          </w:rPr>
          <w:fldChar w:fldCharType="end"/>
        </w:r>
      </w:hyperlink>
    </w:p>
    <w:p w14:paraId="436ECF8E" w14:textId="77777777" w:rsidR="00F627CC" w:rsidRDefault="00F627CC">
      <w:pPr>
        <w:pStyle w:val="TOC2"/>
        <w:tabs>
          <w:tab w:val="right" w:leader="dot" w:pos="8302"/>
        </w:tabs>
        <w:ind w:left="480"/>
        <w:rPr>
          <w:rFonts w:ascii="宋体" w:hAnsi="宋体" w:hint="eastAsia"/>
          <w:sz w:val="21"/>
        </w:rPr>
      </w:pPr>
      <w:hyperlink w:anchor="_Toc152590252" w:history="1">
        <w:r>
          <w:rPr>
            <w:rStyle w:val="affff"/>
            <w:rFonts w:ascii="宋体" w:hAnsi="宋体"/>
            <w:bCs/>
            <w:kern w:val="0"/>
          </w:rPr>
          <w:t>3.2 概要设计</w:t>
        </w:r>
        <w:r>
          <w:rPr>
            <w:rFonts w:ascii="宋体" w:hAnsi="宋体"/>
          </w:rPr>
          <w:tab/>
        </w:r>
        <w:r>
          <w:rPr>
            <w:rFonts w:ascii="宋体" w:hAnsi="宋体"/>
          </w:rPr>
          <w:fldChar w:fldCharType="begin"/>
        </w:r>
        <w:r>
          <w:rPr>
            <w:rFonts w:ascii="宋体" w:hAnsi="宋体"/>
          </w:rPr>
          <w:instrText xml:space="preserve"> PAGEREF _Toc152590252 \h </w:instrText>
        </w:r>
        <w:r>
          <w:rPr>
            <w:rFonts w:ascii="宋体" w:hAnsi="宋体"/>
          </w:rPr>
        </w:r>
        <w:r>
          <w:rPr>
            <w:rFonts w:ascii="宋体" w:hAnsi="宋体"/>
          </w:rPr>
          <w:fldChar w:fldCharType="separate"/>
        </w:r>
        <w:r>
          <w:rPr>
            <w:rFonts w:ascii="宋体" w:hAnsi="宋体"/>
          </w:rPr>
          <w:t>3</w:t>
        </w:r>
        <w:r>
          <w:rPr>
            <w:rFonts w:ascii="宋体" w:hAnsi="宋体"/>
          </w:rPr>
          <w:fldChar w:fldCharType="end"/>
        </w:r>
      </w:hyperlink>
    </w:p>
    <w:p w14:paraId="0D1D5507" w14:textId="77777777" w:rsidR="00F627CC" w:rsidRDefault="00F627CC">
      <w:pPr>
        <w:pStyle w:val="TOC3"/>
        <w:tabs>
          <w:tab w:val="right" w:leader="dot" w:pos="8302"/>
        </w:tabs>
        <w:ind w:left="960"/>
        <w:rPr>
          <w:rFonts w:ascii="宋体" w:hAnsi="宋体" w:hint="eastAsia"/>
          <w:sz w:val="21"/>
        </w:rPr>
      </w:pPr>
      <w:hyperlink w:anchor="_Toc152590253" w:history="1">
        <w:r>
          <w:rPr>
            <w:rStyle w:val="affff"/>
            <w:rFonts w:ascii="宋体" w:hAnsi="宋体"/>
            <w:kern w:val="0"/>
          </w:rPr>
          <w:t>3.2.1 总体设计</w:t>
        </w:r>
        <w:r>
          <w:rPr>
            <w:rFonts w:ascii="宋体" w:hAnsi="宋体"/>
          </w:rPr>
          <w:tab/>
        </w:r>
        <w:r>
          <w:rPr>
            <w:rFonts w:ascii="宋体" w:hAnsi="宋体"/>
          </w:rPr>
          <w:fldChar w:fldCharType="begin"/>
        </w:r>
        <w:r>
          <w:rPr>
            <w:rFonts w:ascii="宋体" w:hAnsi="宋体"/>
          </w:rPr>
          <w:instrText xml:space="preserve"> PAGEREF _Toc152590253 \h </w:instrText>
        </w:r>
        <w:r>
          <w:rPr>
            <w:rFonts w:ascii="宋体" w:hAnsi="宋体"/>
          </w:rPr>
        </w:r>
        <w:r>
          <w:rPr>
            <w:rFonts w:ascii="宋体" w:hAnsi="宋体"/>
          </w:rPr>
          <w:fldChar w:fldCharType="separate"/>
        </w:r>
        <w:r>
          <w:rPr>
            <w:rFonts w:ascii="宋体" w:hAnsi="宋体"/>
          </w:rPr>
          <w:t>3</w:t>
        </w:r>
        <w:r>
          <w:rPr>
            <w:rFonts w:ascii="宋体" w:hAnsi="宋体"/>
          </w:rPr>
          <w:fldChar w:fldCharType="end"/>
        </w:r>
      </w:hyperlink>
    </w:p>
    <w:p w14:paraId="3953AA3C" w14:textId="77777777" w:rsidR="00F627CC" w:rsidRDefault="00F627CC">
      <w:pPr>
        <w:pStyle w:val="TOC3"/>
        <w:tabs>
          <w:tab w:val="right" w:leader="dot" w:pos="8302"/>
        </w:tabs>
        <w:ind w:left="960"/>
        <w:rPr>
          <w:rFonts w:ascii="宋体" w:hAnsi="宋体" w:hint="eastAsia"/>
          <w:sz w:val="21"/>
        </w:rPr>
      </w:pPr>
      <w:hyperlink w:anchor="_Toc152590254" w:history="1">
        <w:r>
          <w:rPr>
            <w:rStyle w:val="affff"/>
            <w:rFonts w:ascii="宋体" w:hAnsi="宋体"/>
            <w:kern w:val="0"/>
          </w:rPr>
          <w:t>3.2.2 功能模块设计</w:t>
        </w:r>
        <w:r>
          <w:rPr>
            <w:rFonts w:ascii="宋体" w:hAnsi="宋体"/>
          </w:rPr>
          <w:tab/>
        </w:r>
        <w:r>
          <w:rPr>
            <w:rFonts w:ascii="宋体" w:hAnsi="宋体"/>
          </w:rPr>
          <w:fldChar w:fldCharType="begin"/>
        </w:r>
        <w:r>
          <w:rPr>
            <w:rFonts w:ascii="宋体" w:hAnsi="宋体"/>
          </w:rPr>
          <w:instrText xml:space="preserve"> PAGEREF _Toc152590254 \h </w:instrText>
        </w:r>
        <w:r>
          <w:rPr>
            <w:rFonts w:ascii="宋体" w:hAnsi="宋体"/>
          </w:rPr>
        </w:r>
        <w:r>
          <w:rPr>
            <w:rFonts w:ascii="宋体" w:hAnsi="宋体"/>
          </w:rPr>
          <w:fldChar w:fldCharType="separate"/>
        </w:r>
        <w:r>
          <w:rPr>
            <w:rFonts w:ascii="宋体" w:hAnsi="宋体"/>
          </w:rPr>
          <w:t>3</w:t>
        </w:r>
        <w:r>
          <w:rPr>
            <w:rFonts w:ascii="宋体" w:hAnsi="宋体"/>
          </w:rPr>
          <w:fldChar w:fldCharType="end"/>
        </w:r>
      </w:hyperlink>
    </w:p>
    <w:p w14:paraId="59B69E94" w14:textId="77777777" w:rsidR="00F627CC" w:rsidRDefault="00F627CC">
      <w:pPr>
        <w:pStyle w:val="TOC2"/>
        <w:tabs>
          <w:tab w:val="right" w:leader="dot" w:pos="8302"/>
        </w:tabs>
        <w:ind w:left="480"/>
        <w:rPr>
          <w:rFonts w:ascii="宋体" w:hAnsi="宋体" w:hint="eastAsia"/>
          <w:sz w:val="21"/>
        </w:rPr>
      </w:pPr>
      <w:hyperlink w:anchor="_Toc152590255" w:history="1">
        <w:r>
          <w:rPr>
            <w:rStyle w:val="affff"/>
            <w:rFonts w:ascii="宋体" w:hAnsi="宋体"/>
            <w:bCs/>
            <w:kern w:val="0"/>
          </w:rPr>
          <w:t>3.3 数据库设计</w:t>
        </w:r>
        <w:r>
          <w:rPr>
            <w:rFonts w:ascii="宋体" w:hAnsi="宋体"/>
          </w:rPr>
          <w:tab/>
        </w:r>
        <w:r>
          <w:rPr>
            <w:rFonts w:ascii="宋体" w:hAnsi="宋体"/>
          </w:rPr>
          <w:fldChar w:fldCharType="begin"/>
        </w:r>
        <w:r>
          <w:rPr>
            <w:rFonts w:ascii="宋体" w:hAnsi="宋体"/>
          </w:rPr>
          <w:instrText xml:space="preserve"> PAGEREF _Toc152590255 \h </w:instrText>
        </w:r>
        <w:r>
          <w:rPr>
            <w:rFonts w:ascii="宋体" w:hAnsi="宋体"/>
          </w:rPr>
        </w:r>
        <w:r>
          <w:rPr>
            <w:rFonts w:ascii="宋体" w:hAnsi="宋体"/>
          </w:rPr>
          <w:fldChar w:fldCharType="separate"/>
        </w:r>
        <w:r>
          <w:rPr>
            <w:rFonts w:ascii="宋体" w:hAnsi="宋体"/>
          </w:rPr>
          <w:t>3</w:t>
        </w:r>
        <w:r>
          <w:rPr>
            <w:rFonts w:ascii="宋体" w:hAnsi="宋体"/>
          </w:rPr>
          <w:fldChar w:fldCharType="end"/>
        </w:r>
      </w:hyperlink>
    </w:p>
    <w:p w14:paraId="4DEE8B5A" w14:textId="77777777" w:rsidR="00F627CC" w:rsidRDefault="00F627CC">
      <w:pPr>
        <w:pStyle w:val="TOC1"/>
        <w:tabs>
          <w:tab w:val="right" w:leader="dot" w:pos="8302"/>
        </w:tabs>
        <w:rPr>
          <w:rFonts w:ascii="宋体" w:hAnsi="宋体" w:hint="eastAsia"/>
          <w:sz w:val="21"/>
        </w:rPr>
      </w:pPr>
      <w:hyperlink w:anchor="_Toc152590256" w:history="1">
        <w:r>
          <w:rPr>
            <w:rStyle w:val="affff"/>
            <w:rFonts w:ascii="宋体" w:hAnsi="宋体" w:cs="仿宋_GB2312"/>
            <w:kern w:val="0"/>
          </w:rPr>
          <w:t>第四章  详细设计与实现</w:t>
        </w:r>
        <w:r>
          <w:rPr>
            <w:rFonts w:ascii="宋体" w:hAnsi="宋体"/>
          </w:rPr>
          <w:tab/>
        </w:r>
        <w:r>
          <w:rPr>
            <w:rFonts w:ascii="宋体" w:hAnsi="宋体"/>
          </w:rPr>
          <w:fldChar w:fldCharType="begin"/>
        </w:r>
        <w:r>
          <w:rPr>
            <w:rFonts w:ascii="宋体" w:hAnsi="宋体"/>
          </w:rPr>
          <w:instrText xml:space="preserve"> PAGEREF _Toc152590256 \h </w:instrText>
        </w:r>
        <w:r>
          <w:rPr>
            <w:rFonts w:ascii="宋体" w:hAnsi="宋体"/>
          </w:rPr>
        </w:r>
        <w:r>
          <w:rPr>
            <w:rFonts w:ascii="宋体" w:hAnsi="宋体"/>
          </w:rPr>
          <w:fldChar w:fldCharType="separate"/>
        </w:r>
        <w:r>
          <w:rPr>
            <w:rFonts w:ascii="宋体" w:hAnsi="宋体"/>
          </w:rPr>
          <w:t>4</w:t>
        </w:r>
        <w:r>
          <w:rPr>
            <w:rFonts w:ascii="宋体" w:hAnsi="宋体"/>
          </w:rPr>
          <w:fldChar w:fldCharType="end"/>
        </w:r>
      </w:hyperlink>
    </w:p>
    <w:p w14:paraId="5364D1A3" w14:textId="77777777" w:rsidR="00F627CC" w:rsidRDefault="00F627CC">
      <w:pPr>
        <w:pStyle w:val="TOC2"/>
        <w:tabs>
          <w:tab w:val="right" w:leader="dot" w:pos="8302"/>
        </w:tabs>
        <w:ind w:left="480"/>
        <w:rPr>
          <w:rFonts w:ascii="宋体" w:hAnsi="宋体" w:hint="eastAsia"/>
          <w:sz w:val="21"/>
        </w:rPr>
      </w:pPr>
      <w:hyperlink w:anchor="_Toc152590257" w:history="1">
        <w:r>
          <w:rPr>
            <w:rStyle w:val="affff"/>
            <w:rFonts w:ascii="宋体" w:hAnsi="宋体"/>
            <w:bCs/>
            <w:kern w:val="0"/>
          </w:rPr>
          <w:t>4.1 开发环境介绍</w:t>
        </w:r>
        <w:r>
          <w:rPr>
            <w:rFonts w:ascii="宋体" w:hAnsi="宋体"/>
          </w:rPr>
          <w:tab/>
        </w:r>
        <w:r>
          <w:rPr>
            <w:rFonts w:ascii="宋体" w:hAnsi="宋体"/>
          </w:rPr>
          <w:fldChar w:fldCharType="begin"/>
        </w:r>
        <w:r>
          <w:rPr>
            <w:rFonts w:ascii="宋体" w:hAnsi="宋体"/>
          </w:rPr>
          <w:instrText xml:space="preserve"> PAGEREF _Toc152590257 \h </w:instrText>
        </w:r>
        <w:r>
          <w:rPr>
            <w:rFonts w:ascii="宋体" w:hAnsi="宋体"/>
          </w:rPr>
        </w:r>
        <w:r>
          <w:rPr>
            <w:rFonts w:ascii="宋体" w:hAnsi="宋体"/>
          </w:rPr>
          <w:fldChar w:fldCharType="separate"/>
        </w:r>
        <w:r>
          <w:rPr>
            <w:rFonts w:ascii="宋体" w:hAnsi="宋体"/>
          </w:rPr>
          <w:t>4</w:t>
        </w:r>
        <w:r>
          <w:rPr>
            <w:rFonts w:ascii="宋体" w:hAnsi="宋体"/>
          </w:rPr>
          <w:fldChar w:fldCharType="end"/>
        </w:r>
      </w:hyperlink>
    </w:p>
    <w:p w14:paraId="5DCB412A" w14:textId="77777777" w:rsidR="00F627CC" w:rsidRDefault="00F627CC">
      <w:pPr>
        <w:pStyle w:val="TOC2"/>
        <w:tabs>
          <w:tab w:val="right" w:leader="dot" w:pos="8302"/>
        </w:tabs>
        <w:ind w:left="480"/>
        <w:rPr>
          <w:rFonts w:ascii="宋体" w:hAnsi="宋体" w:hint="eastAsia"/>
          <w:sz w:val="21"/>
        </w:rPr>
      </w:pPr>
      <w:hyperlink w:anchor="_Toc152590258" w:history="1">
        <w:r>
          <w:rPr>
            <w:rStyle w:val="affff"/>
            <w:rFonts w:ascii="宋体" w:hAnsi="宋体"/>
            <w:bCs/>
            <w:kern w:val="0"/>
          </w:rPr>
          <w:t>4.2 数据库链接</w:t>
        </w:r>
        <w:r>
          <w:rPr>
            <w:rFonts w:ascii="宋体" w:hAnsi="宋体"/>
          </w:rPr>
          <w:tab/>
        </w:r>
        <w:r>
          <w:rPr>
            <w:rFonts w:ascii="宋体" w:hAnsi="宋体"/>
          </w:rPr>
          <w:fldChar w:fldCharType="begin"/>
        </w:r>
        <w:r>
          <w:rPr>
            <w:rFonts w:ascii="宋体" w:hAnsi="宋体"/>
          </w:rPr>
          <w:instrText xml:space="preserve"> PAGEREF _Toc152590258 \h </w:instrText>
        </w:r>
        <w:r>
          <w:rPr>
            <w:rFonts w:ascii="宋体" w:hAnsi="宋体"/>
          </w:rPr>
        </w:r>
        <w:r>
          <w:rPr>
            <w:rFonts w:ascii="宋体" w:hAnsi="宋体"/>
          </w:rPr>
          <w:fldChar w:fldCharType="separate"/>
        </w:r>
        <w:r>
          <w:rPr>
            <w:rFonts w:ascii="宋体" w:hAnsi="宋体"/>
          </w:rPr>
          <w:t>4</w:t>
        </w:r>
        <w:r>
          <w:rPr>
            <w:rFonts w:ascii="宋体" w:hAnsi="宋体"/>
          </w:rPr>
          <w:fldChar w:fldCharType="end"/>
        </w:r>
      </w:hyperlink>
    </w:p>
    <w:p w14:paraId="598FD820" w14:textId="77777777" w:rsidR="00F627CC" w:rsidRDefault="00F627CC">
      <w:pPr>
        <w:pStyle w:val="TOC2"/>
        <w:tabs>
          <w:tab w:val="right" w:leader="dot" w:pos="8302"/>
        </w:tabs>
        <w:ind w:left="480"/>
        <w:rPr>
          <w:rFonts w:ascii="宋体" w:hAnsi="宋体" w:hint="eastAsia"/>
          <w:sz w:val="21"/>
        </w:rPr>
      </w:pPr>
      <w:hyperlink w:anchor="_Toc152590259" w:history="1">
        <w:r>
          <w:rPr>
            <w:rStyle w:val="affff"/>
            <w:rFonts w:ascii="宋体" w:hAnsi="宋体"/>
            <w:bCs/>
            <w:kern w:val="0"/>
          </w:rPr>
          <w:t>4.3 功能模块1</w:t>
        </w:r>
        <w:r>
          <w:rPr>
            <w:rFonts w:ascii="宋体" w:hAnsi="宋体"/>
          </w:rPr>
          <w:tab/>
        </w:r>
        <w:r>
          <w:rPr>
            <w:rFonts w:ascii="宋体" w:hAnsi="宋体"/>
          </w:rPr>
          <w:fldChar w:fldCharType="begin"/>
        </w:r>
        <w:r>
          <w:rPr>
            <w:rFonts w:ascii="宋体" w:hAnsi="宋体"/>
          </w:rPr>
          <w:instrText xml:space="preserve"> PAGEREF _Toc152590259 \h </w:instrText>
        </w:r>
        <w:r>
          <w:rPr>
            <w:rFonts w:ascii="宋体" w:hAnsi="宋体"/>
          </w:rPr>
        </w:r>
        <w:r>
          <w:rPr>
            <w:rFonts w:ascii="宋体" w:hAnsi="宋体"/>
          </w:rPr>
          <w:fldChar w:fldCharType="separate"/>
        </w:r>
        <w:r>
          <w:rPr>
            <w:rFonts w:ascii="宋体" w:hAnsi="宋体"/>
          </w:rPr>
          <w:t>4</w:t>
        </w:r>
        <w:r>
          <w:rPr>
            <w:rFonts w:ascii="宋体" w:hAnsi="宋体"/>
          </w:rPr>
          <w:fldChar w:fldCharType="end"/>
        </w:r>
      </w:hyperlink>
    </w:p>
    <w:p w14:paraId="7E6324BB" w14:textId="77777777" w:rsidR="00F627CC" w:rsidRDefault="00F627CC">
      <w:pPr>
        <w:pStyle w:val="TOC2"/>
        <w:tabs>
          <w:tab w:val="right" w:leader="dot" w:pos="8302"/>
        </w:tabs>
        <w:ind w:left="480"/>
        <w:rPr>
          <w:rFonts w:ascii="宋体" w:hAnsi="宋体" w:hint="eastAsia"/>
          <w:sz w:val="21"/>
        </w:rPr>
      </w:pPr>
      <w:hyperlink w:anchor="_Toc152590260" w:history="1">
        <w:r>
          <w:rPr>
            <w:rStyle w:val="affff"/>
            <w:rFonts w:ascii="宋体" w:hAnsi="宋体"/>
            <w:bCs/>
            <w:kern w:val="0"/>
          </w:rPr>
          <w:t>4.4 功能模块2</w:t>
        </w:r>
        <w:r>
          <w:rPr>
            <w:rFonts w:ascii="宋体" w:hAnsi="宋体"/>
          </w:rPr>
          <w:tab/>
        </w:r>
        <w:r>
          <w:rPr>
            <w:rFonts w:ascii="宋体" w:hAnsi="宋体"/>
          </w:rPr>
          <w:fldChar w:fldCharType="begin"/>
        </w:r>
        <w:r>
          <w:rPr>
            <w:rFonts w:ascii="宋体" w:hAnsi="宋体"/>
          </w:rPr>
          <w:instrText xml:space="preserve"> PAGEREF _Toc152590260 \h </w:instrText>
        </w:r>
        <w:r>
          <w:rPr>
            <w:rFonts w:ascii="宋体" w:hAnsi="宋体"/>
          </w:rPr>
        </w:r>
        <w:r>
          <w:rPr>
            <w:rFonts w:ascii="宋体" w:hAnsi="宋体"/>
          </w:rPr>
          <w:fldChar w:fldCharType="separate"/>
        </w:r>
        <w:r>
          <w:rPr>
            <w:rFonts w:ascii="宋体" w:hAnsi="宋体"/>
          </w:rPr>
          <w:t>4</w:t>
        </w:r>
        <w:r>
          <w:rPr>
            <w:rFonts w:ascii="宋体" w:hAnsi="宋体"/>
          </w:rPr>
          <w:fldChar w:fldCharType="end"/>
        </w:r>
      </w:hyperlink>
    </w:p>
    <w:p w14:paraId="3C85035C" w14:textId="77777777" w:rsidR="00F627CC" w:rsidRDefault="00F627CC">
      <w:pPr>
        <w:pStyle w:val="TOC2"/>
        <w:tabs>
          <w:tab w:val="right" w:leader="dot" w:pos="8302"/>
        </w:tabs>
        <w:ind w:left="480"/>
        <w:rPr>
          <w:rFonts w:ascii="宋体" w:hAnsi="宋体" w:hint="eastAsia"/>
          <w:sz w:val="21"/>
        </w:rPr>
      </w:pPr>
      <w:hyperlink w:anchor="_Toc152590261" w:history="1">
        <w:r>
          <w:rPr>
            <w:rStyle w:val="affff"/>
            <w:rFonts w:ascii="宋体" w:hAnsi="宋体"/>
            <w:bCs/>
            <w:kern w:val="0"/>
          </w:rPr>
          <w:t>4.5 功能模块3</w:t>
        </w:r>
        <w:r>
          <w:rPr>
            <w:rFonts w:ascii="宋体" w:hAnsi="宋体"/>
          </w:rPr>
          <w:tab/>
        </w:r>
        <w:r>
          <w:rPr>
            <w:rFonts w:ascii="宋体" w:hAnsi="宋体"/>
          </w:rPr>
          <w:fldChar w:fldCharType="begin"/>
        </w:r>
        <w:r>
          <w:rPr>
            <w:rFonts w:ascii="宋体" w:hAnsi="宋体"/>
          </w:rPr>
          <w:instrText xml:space="preserve"> PAGEREF _Toc152590261 \h </w:instrText>
        </w:r>
        <w:r>
          <w:rPr>
            <w:rFonts w:ascii="宋体" w:hAnsi="宋体"/>
          </w:rPr>
        </w:r>
        <w:r>
          <w:rPr>
            <w:rFonts w:ascii="宋体" w:hAnsi="宋体"/>
          </w:rPr>
          <w:fldChar w:fldCharType="separate"/>
        </w:r>
        <w:r>
          <w:rPr>
            <w:rFonts w:ascii="宋体" w:hAnsi="宋体"/>
          </w:rPr>
          <w:t>4</w:t>
        </w:r>
        <w:r>
          <w:rPr>
            <w:rFonts w:ascii="宋体" w:hAnsi="宋体"/>
          </w:rPr>
          <w:fldChar w:fldCharType="end"/>
        </w:r>
      </w:hyperlink>
    </w:p>
    <w:p w14:paraId="55DEA9C7" w14:textId="77777777" w:rsidR="00F627CC" w:rsidRDefault="00F627CC">
      <w:pPr>
        <w:pStyle w:val="TOC2"/>
        <w:tabs>
          <w:tab w:val="right" w:leader="dot" w:pos="8302"/>
        </w:tabs>
        <w:ind w:left="480"/>
        <w:rPr>
          <w:rFonts w:ascii="宋体" w:hAnsi="宋体" w:hint="eastAsia"/>
          <w:sz w:val="21"/>
        </w:rPr>
      </w:pPr>
      <w:hyperlink w:anchor="_Toc152590262" w:history="1">
        <w:r>
          <w:rPr>
            <w:rStyle w:val="affff"/>
            <w:rFonts w:ascii="宋体" w:hAnsi="宋体"/>
            <w:bCs/>
            <w:kern w:val="0"/>
          </w:rPr>
          <w:t>4.6 功能模块4</w:t>
        </w:r>
        <w:r>
          <w:rPr>
            <w:rFonts w:ascii="宋体" w:hAnsi="宋体"/>
          </w:rPr>
          <w:tab/>
        </w:r>
        <w:r>
          <w:rPr>
            <w:rFonts w:ascii="宋体" w:hAnsi="宋体"/>
          </w:rPr>
          <w:fldChar w:fldCharType="begin"/>
        </w:r>
        <w:r>
          <w:rPr>
            <w:rFonts w:ascii="宋体" w:hAnsi="宋体"/>
          </w:rPr>
          <w:instrText xml:space="preserve"> PAGEREF _Toc152590262 \h </w:instrText>
        </w:r>
        <w:r>
          <w:rPr>
            <w:rFonts w:ascii="宋体" w:hAnsi="宋体"/>
          </w:rPr>
        </w:r>
        <w:r>
          <w:rPr>
            <w:rFonts w:ascii="宋体" w:hAnsi="宋体"/>
          </w:rPr>
          <w:fldChar w:fldCharType="separate"/>
        </w:r>
        <w:r>
          <w:rPr>
            <w:rFonts w:ascii="宋体" w:hAnsi="宋体"/>
          </w:rPr>
          <w:t>4</w:t>
        </w:r>
        <w:r>
          <w:rPr>
            <w:rFonts w:ascii="宋体" w:hAnsi="宋体"/>
          </w:rPr>
          <w:fldChar w:fldCharType="end"/>
        </w:r>
      </w:hyperlink>
    </w:p>
    <w:p w14:paraId="5A240A76" w14:textId="77777777" w:rsidR="00F627CC" w:rsidRDefault="00F627CC">
      <w:pPr>
        <w:pStyle w:val="TOC1"/>
        <w:tabs>
          <w:tab w:val="right" w:leader="dot" w:pos="8302"/>
        </w:tabs>
        <w:rPr>
          <w:rFonts w:ascii="宋体" w:hAnsi="宋体" w:hint="eastAsia"/>
          <w:sz w:val="21"/>
        </w:rPr>
      </w:pPr>
      <w:hyperlink w:anchor="_Toc152590263" w:history="1">
        <w:r>
          <w:rPr>
            <w:rStyle w:val="affff"/>
            <w:rFonts w:ascii="宋体" w:hAnsi="宋体" w:cs="仿宋_GB2312"/>
            <w:kern w:val="0"/>
          </w:rPr>
          <w:t xml:space="preserve">第五章  </w:t>
        </w:r>
        <w:r>
          <w:rPr>
            <w:rStyle w:val="affff"/>
            <w:rFonts w:ascii="宋体" w:hAnsi="宋体" w:cs="仿宋_GB2312" w:hint="eastAsia"/>
            <w:kern w:val="0"/>
          </w:rPr>
          <w:t>测试与结果分析</w:t>
        </w:r>
        <w:r>
          <w:rPr>
            <w:rFonts w:ascii="宋体" w:hAnsi="宋体"/>
          </w:rPr>
          <w:tab/>
        </w:r>
        <w:r>
          <w:rPr>
            <w:rFonts w:ascii="宋体" w:hAnsi="宋体"/>
          </w:rPr>
          <w:fldChar w:fldCharType="begin"/>
        </w:r>
        <w:r>
          <w:rPr>
            <w:rFonts w:ascii="宋体" w:hAnsi="宋体"/>
          </w:rPr>
          <w:instrText xml:space="preserve"> PAGEREF _Toc152590263 \h </w:instrText>
        </w:r>
        <w:r>
          <w:rPr>
            <w:rFonts w:ascii="宋体" w:hAnsi="宋体"/>
          </w:rPr>
        </w:r>
        <w:r>
          <w:rPr>
            <w:rFonts w:ascii="宋体" w:hAnsi="宋体"/>
          </w:rPr>
          <w:fldChar w:fldCharType="separate"/>
        </w:r>
        <w:r>
          <w:rPr>
            <w:rFonts w:ascii="宋体" w:hAnsi="宋体"/>
          </w:rPr>
          <w:t>5</w:t>
        </w:r>
        <w:r>
          <w:rPr>
            <w:rFonts w:ascii="宋体" w:hAnsi="宋体"/>
          </w:rPr>
          <w:fldChar w:fldCharType="end"/>
        </w:r>
      </w:hyperlink>
    </w:p>
    <w:p w14:paraId="33B24289" w14:textId="77777777" w:rsidR="00F627CC" w:rsidRDefault="00F627CC">
      <w:pPr>
        <w:pStyle w:val="TOC1"/>
        <w:tabs>
          <w:tab w:val="right" w:leader="dot" w:pos="8302"/>
        </w:tabs>
        <w:rPr>
          <w:rFonts w:ascii="宋体" w:hAnsi="宋体" w:hint="eastAsia"/>
          <w:sz w:val="21"/>
        </w:rPr>
      </w:pPr>
      <w:hyperlink w:anchor="_Toc152590264" w:history="1">
        <w:r>
          <w:rPr>
            <w:rStyle w:val="affff"/>
            <w:rFonts w:ascii="宋体" w:hAnsi="宋体" w:cs="仿宋_GB2312"/>
            <w:kern w:val="0"/>
          </w:rPr>
          <w:t xml:space="preserve">第六章  </w:t>
        </w:r>
        <w:r>
          <w:rPr>
            <w:rStyle w:val="affff"/>
            <w:rFonts w:ascii="宋体" w:hAnsi="宋体" w:cs="仿宋_GB2312" w:hint="eastAsia"/>
            <w:kern w:val="0"/>
          </w:rPr>
          <w:t>结论/</w:t>
        </w:r>
        <w:r>
          <w:rPr>
            <w:rStyle w:val="affff"/>
            <w:rFonts w:ascii="宋体" w:hAnsi="宋体" w:cs="仿宋_GB2312"/>
            <w:kern w:val="0"/>
          </w:rPr>
          <w:t>致谢</w:t>
        </w:r>
        <w:r>
          <w:rPr>
            <w:rFonts w:ascii="宋体" w:hAnsi="宋体"/>
          </w:rPr>
          <w:tab/>
        </w:r>
        <w:r>
          <w:rPr>
            <w:rFonts w:ascii="宋体" w:hAnsi="宋体"/>
          </w:rPr>
          <w:fldChar w:fldCharType="begin"/>
        </w:r>
        <w:r>
          <w:rPr>
            <w:rFonts w:ascii="宋体" w:hAnsi="宋体"/>
          </w:rPr>
          <w:instrText xml:space="preserve"> PAGEREF _Toc152590264 \h </w:instrText>
        </w:r>
        <w:r>
          <w:rPr>
            <w:rFonts w:ascii="宋体" w:hAnsi="宋体"/>
          </w:rPr>
        </w:r>
        <w:r>
          <w:rPr>
            <w:rFonts w:ascii="宋体" w:hAnsi="宋体"/>
          </w:rPr>
          <w:fldChar w:fldCharType="separate"/>
        </w:r>
        <w:r>
          <w:rPr>
            <w:rFonts w:ascii="宋体" w:hAnsi="宋体"/>
          </w:rPr>
          <w:t>6</w:t>
        </w:r>
        <w:r>
          <w:rPr>
            <w:rFonts w:ascii="宋体" w:hAnsi="宋体"/>
          </w:rPr>
          <w:fldChar w:fldCharType="end"/>
        </w:r>
      </w:hyperlink>
    </w:p>
    <w:p w14:paraId="58AF4A4D" w14:textId="77777777" w:rsidR="00F627CC" w:rsidRDefault="00F627CC">
      <w:pPr>
        <w:pStyle w:val="TOC1"/>
        <w:tabs>
          <w:tab w:val="right" w:leader="dot" w:pos="8302"/>
        </w:tabs>
        <w:rPr>
          <w:rFonts w:ascii="宋体" w:hAnsi="宋体" w:hint="eastAsia"/>
          <w:sz w:val="21"/>
        </w:rPr>
      </w:pPr>
      <w:hyperlink w:anchor="_Toc152590265" w:history="1">
        <w:r>
          <w:rPr>
            <w:rStyle w:val="affff"/>
            <w:rFonts w:ascii="宋体" w:hAnsi="宋体" w:cs="仿宋_GB2312"/>
            <w:kern w:val="0"/>
          </w:rPr>
          <w:t>附  录</w:t>
        </w:r>
        <w:r>
          <w:rPr>
            <w:rStyle w:val="affff"/>
            <w:rFonts w:ascii="宋体" w:hAnsi="宋体" w:cs="仿宋_GB2312" w:hint="eastAsia"/>
            <w:kern w:val="0"/>
          </w:rPr>
          <w:t>（可选）</w:t>
        </w:r>
        <w:r>
          <w:rPr>
            <w:rFonts w:ascii="宋体" w:hAnsi="宋体"/>
          </w:rPr>
          <w:tab/>
        </w:r>
        <w:r>
          <w:rPr>
            <w:rFonts w:ascii="宋体" w:hAnsi="宋体"/>
          </w:rPr>
          <w:fldChar w:fldCharType="begin"/>
        </w:r>
        <w:r>
          <w:rPr>
            <w:rFonts w:ascii="宋体" w:hAnsi="宋体"/>
          </w:rPr>
          <w:instrText xml:space="preserve"> PAGEREF _Toc152590265 \h </w:instrText>
        </w:r>
        <w:r>
          <w:rPr>
            <w:rFonts w:ascii="宋体" w:hAnsi="宋体"/>
          </w:rPr>
        </w:r>
        <w:r>
          <w:rPr>
            <w:rFonts w:ascii="宋体" w:hAnsi="宋体"/>
          </w:rPr>
          <w:fldChar w:fldCharType="separate"/>
        </w:r>
        <w:r>
          <w:rPr>
            <w:rFonts w:ascii="宋体" w:hAnsi="宋体"/>
          </w:rPr>
          <w:t>7</w:t>
        </w:r>
        <w:r>
          <w:rPr>
            <w:rFonts w:ascii="宋体" w:hAnsi="宋体"/>
          </w:rPr>
          <w:fldChar w:fldCharType="end"/>
        </w:r>
      </w:hyperlink>
    </w:p>
    <w:p w14:paraId="57C23F38" w14:textId="77777777" w:rsidR="00F627CC" w:rsidRDefault="00F627CC">
      <w:r>
        <w:rPr>
          <w:rFonts w:ascii="宋体" w:hAnsi="宋体"/>
        </w:rPr>
        <w:fldChar w:fldCharType="end"/>
      </w:r>
    </w:p>
    <w:p w14:paraId="5200199D" w14:textId="77777777" w:rsidR="00F627CC" w:rsidRDefault="00F627CC">
      <w:pPr>
        <w:ind w:firstLine="480"/>
        <w:rPr>
          <w:szCs w:val="21"/>
        </w:rPr>
        <w:sectPr w:rsidR="00F627CC">
          <w:footerReference w:type="default" r:id="rId12"/>
          <w:pgSz w:w="11906" w:h="16838"/>
          <w:pgMar w:top="1985" w:right="1418" w:bottom="1418" w:left="1418" w:header="851" w:footer="851" w:gutter="0"/>
          <w:cols w:space="720"/>
          <w:docGrid w:type="lines" w:linePitch="326"/>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9"/>
        <w:gridCol w:w="1699"/>
        <w:gridCol w:w="1700"/>
        <w:gridCol w:w="1700"/>
        <w:gridCol w:w="1700"/>
      </w:tblGrid>
      <w:tr w:rsidR="00E44E87" w14:paraId="594E1020" w14:textId="77777777">
        <w:trPr>
          <w:trHeight w:val="404"/>
        </w:trPr>
        <w:tc>
          <w:tcPr>
            <w:tcW w:w="1699" w:type="dxa"/>
            <w:vAlign w:val="center"/>
          </w:tcPr>
          <w:p w14:paraId="68E386CE"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c>
          <w:tcPr>
            <w:tcW w:w="1699" w:type="dxa"/>
            <w:vAlign w:val="center"/>
          </w:tcPr>
          <w:p w14:paraId="7BB786D1"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c>
          <w:tcPr>
            <w:tcW w:w="1700" w:type="dxa"/>
            <w:vAlign w:val="center"/>
          </w:tcPr>
          <w:p w14:paraId="4ABBF50A"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c>
          <w:tcPr>
            <w:tcW w:w="1700" w:type="dxa"/>
            <w:vAlign w:val="center"/>
          </w:tcPr>
          <w:p w14:paraId="27B456E1"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c>
          <w:tcPr>
            <w:tcW w:w="1700" w:type="dxa"/>
            <w:vAlign w:val="center"/>
          </w:tcPr>
          <w:p w14:paraId="4C75ABD6"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r>
      <w:tr w:rsidR="00E44E87" w14:paraId="1C73AC3B" w14:textId="77777777">
        <w:trPr>
          <w:trHeight w:val="404"/>
        </w:trPr>
        <w:tc>
          <w:tcPr>
            <w:tcW w:w="1699" w:type="dxa"/>
            <w:vAlign w:val="center"/>
          </w:tcPr>
          <w:p w14:paraId="22CD7E3C"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c>
          <w:tcPr>
            <w:tcW w:w="1699" w:type="dxa"/>
            <w:vAlign w:val="center"/>
          </w:tcPr>
          <w:p w14:paraId="407078C5"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c>
          <w:tcPr>
            <w:tcW w:w="1700" w:type="dxa"/>
            <w:vAlign w:val="center"/>
          </w:tcPr>
          <w:p w14:paraId="35D60784"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c>
          <w:tcPr>
            <w:tcW w:w="1700" w:type="dxa"/>
            <w:vAlign w:val="center"/>
          </w:tcPr>
          <w:p w14:paraId="6EEB26A5"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c>
          <w:tcPr>
            <w:tcW w:w="1700" w:type="dxa"/>
            <w:vAlign w:val="center"/>
          </w:tcPr>
          <w:p w14:paraId="4E368406"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r>
      <w:tr w:rsidR="00E44E87" w14:paraId="778E9CAB" w14:textId="77777777">
        <w:trPr>
          <w:trHeight w:val="404"/>
        </w:trPr>
        <w:tc>
          <w:tcPr>
            <w:tcW w:w="1699" w:type="dxa"/>
            <w:vAlign w:val="center"/>
          </w:tcPr>
          <w:p w14:paraId="1CA302F1"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c>
          <w:tcPr>
            <w:tcW w:w="1699" w:type="dxa"/>
            <w:vAlign w:val="center"/>
          </w:tcPr>
          <w:p w14:paraId="34B4912C"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c>
          <w:tcPr>
            <w:tcW w:w="1700" w:type="dxa"/>
            <w:vAlign w:val="center"/>
          </w:tcPr>
          <w:p w14:paraId="0E32129D"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c>
          <w:tcPr>
            <w:tcW w:w="1700" w:type="dxa"/>
            <w:vAlign w:val="center"/>
          </w:tcPr>
          <w:p w14:paraId="3200CB68"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c>
          <w:tcPr>
            <w:tcW w:w="1700" w:type="dxa"/>
            <w:vAlign w:val="center"/>
          </w:tcPr>
          <w:p w14:paraId="63881B5D" w14:textId="77777777" w:rsidR="00F627CC" w:rsidRDefault="00F627CC">
            <w:pPr>
              <w:autoSpaceDE w:val="0"/>
              <w:autoSpaceDN w:val="0"/>
              <w:spacing w:line="360" w:lineRule="exact"/>
              <w:ind w:firstLine="480"/>
              <w:jc w:val="center"/>
              <w:rPr>
                <w:rFonts w:ascii="宋体" w:hAnsi="宋体" w:cs="仿宋_GB2312" w:hint="eastAsia"/>
                <w:color w:val="000000"/>
                <w:kern w:val="0"/>
                <w:szCs w:val="21"/>
              </w:rPr>
            </w:pPr>
          </w:p>
        </w:tc>
      </w:tr>
    </w:tbl>
    <w:p w14:paraId="351D3CD0" w14:textId="77777777" w:rsidR="00E44E87" w:rsidRDefault="00000000">
      <w:pPr>
        <w:pStyle w:val="1"/>
        <w:spacing w:line="440" w:lineRule="exact"/>
        <w:rPr>
          <w:rFonts w:hint="eastAsia"/>
        </w:rPr>
      </w:pPr>
      <w:r>
        <w:rPr>
          <w:rFonts w:ascii="Times New Roman" w:hAnsi="Times New Roman"/>
          <w:b/>
          <w:sz w:val="32"/>
        </w:rPr>
        <w:t>第一章</w:t>
      </w:r>
      <w:r>
        <w:rPr>
          <w:rFonts w:ascii="Times New Roman" w:hAnsi="Times New Roman"/>
          <w:b/>
          <w:sz w:val="32"/>
        </w:rPr>
        <w:t xml:space="preserve">  </w:t>
      </w:r>
      <w:r>
        <w:rPr>
          <w:rFonts w:ascii="Times New Roman" w:hAnsi="Times New Roman"/>
          <w:b/>
          <w:sz w:val="32"/>
        </w:rPr>
        <w:t>概述</w:t>
      </w:r>
    </w:p>
    <w:p w14:paraId="3DB2D898" w14:textId="77777777" w:rsidR="00E44E87" w:rsidRDefault="00000000">
      <w:pPr>
        <w:pStyle w:val="21"/>
        <w:spacing w:line="440" w:lineRule="exact"/>
        <w:rPr>
          <w:rFonts w:hint="eastAsia"/>
        </w:rPr>
      </w:pPr>
      <w:r>
        <w:rPr>
          <w:rFonts w:ascii="Times New Roman" w:eastAsia="宋体" w:hAnsi="Times New Roman"/>
          <w:b/>
        </w:rPr>
        <w:t xml:space="preserve">1.1 </w:t>
      </w:r>
      <w:r>
        <w:rPr>
          <w:rFonts w:ascii="Times New Roman" w:eastAsia="宋体" w:hAnsi="Times New Roman"/>
          <w:b/>
        </w:rPr>
        <w:t>设计背景</w:t>
      </w:r>
    </w:p>
    <w:p w14:paraId="112C21AD" w14:textId="77777777" w:rsidR="00E44E87" w:rsidRPr="00932319" w:rsidRDefault="00000000">
      <w:pPr>
        <w:spacing w:line="440" w:lineRule="exact"/>
        <w:ind w:firstLineChars="200" w:firstLine="480"/>
        <w:jc w:val="both"/>
        <w:rPr>
          <w:rFonts w:ascii="宋体" w:hAnsi="宋体"/>
        </w:rPr>
      </w:pPr>
      <w:r w:rsidRPr="00932319">
        <w:rPr>
          <w:rFonts w:ascii="宋体" w:hAnsi="宋体"/>
        </w:rPr>
        <w:t>近年来，以大语言模型（LLM）为核心的人工智能技术取得了突破性进展，基于大模型的 AI Agent（智能体）正在从实验室走向产业落地。AI Agent 能够自主理解用户意图、调用外部工具、执行多步推理，在代码生成、数据分析、文档处理、客服问答等场景展现出强大的应用潜力。然而，当一个企业或团队同时运营数十甚至上百个 Agent 时，传统的命令行配置和脚本管理方式暴露出明显的短板：配置分散难以统一管理、缺乏可视化的调试手段、工具和知识库无法复用、成本和安全难以管控。</w:t>
      </w:r>
    </w:p>
    <w:p w14:paraId="6514B73F" w14:textId="77777777" w:rsidR="00E44E87" w:rsidRPr="00932319" w:rsidRDefault="00000000">
      <w:pPr>
        <w:spacing w:line="440" w:lineRule="exact"/>
        <w:ind w:firstLineChars="200" w:firstLine="480"/>
        <w:jc w:val="both"/>
        <w:rPr>
          <w:rFonts w:ascii="宋体" w:hAnsi="宋体"/>
        </w:rPr>
      </w:pPr>
      <w:r w:rsidRPr="00932319">
        <w:rPr>
          <w:rFonts w:ascii="宋体" w:hAnsi="宋体"/>
        </w:rPr>
        <w:t>在此背景下，业界急需一个统一的平台，将 Agent 的创建、配置、调试、监控、编排、治理等环节集成在一起，让开发者和团队能够像管理传统软件资产一样管理 AI Agent。本项目"Agent 数字资产管理系统"正是基于这一需求而设计的，旨在为团队提供一个可视化的 Agent 全生命周期管理平台，让 AI 能力可控、可管、可复用。</w:t>
      </w:r>
    </w:p>
    <w:p w14:paraId="66C6DE13" w14:textId="77777777" w:rsidR="00E44E87" w:rsidRDefault="00000000">
      <w:pPr>
        <w:pStyle w:val="21"/>
        <w:spacing w:line="440" w:lineRule="exact"/>
        <w:rPr>
          <w:rFonts w:hint="eastAsia"/>
        </w:rPr>
      </w:pPr>
      <w:r>
        <w:rPr>
          <w:rFonts w:ascii="Times New Roman" w:eastAsia="宋体" w:hAnsi="Times New Roman"/>
          <w:b/>
        </w:rPr>
        <w:t xml:space="preserve">1.2 </w:t>
      </w:r>
      <w:r>
        <w:rPr>
          <w:rFonts w:ascii="Times New Roman" w:eastAsia="宋体" w:hAnsi="Times New Roman"/>
          <w:b/>
        </w:rPr>
        <w:t>设计目的及意义</w:t>
      </w:r>
    </w:p>
    <w:p w14:paraId="76427835" w14:textId="77777777" w:rsidR="00E44E87" w:rsidRPr="00932319" w:rsidRDefault="00000000">
      <w:pPr>
        <w:spacing w:line="440" w:lineRule="exact"/>
        <w:ind w:firstLineChars="200" w:firstLine="480"/>
        <w:jc w:val="both"/>
        <w:rPr>
          <w:rFonts w:ascii="宋体" w:hAnsi="宋体"/>
        </w:rPr>
      </w:pPr>
      <w:r w:rsidRPr="00932319">
        <w:rPr>
          <w:rFonts w:ascii="宋体" w:hAnsi="宋体"/>
        </w:rPr>
        <w:t>本系统的设计目的是构建一个覆盖 AI Agent 全生命周期的管理平台，具体包括以下目标：第一，提供可视化的 Agent 创建与配置界面，降低 Agent 开发门槛；第二，支持工具市场和知识库复用，避免重复建设；第三，提供多 Agent 编排能力，实现复杂业务场景的自动化；第四，提供监控、成本、安全等治理能力，保障 Agent 的稳定运行。</w:t>
      </w:r>
    </w:p>
    <w:p w14:paraId="6F0A8C60" w14:textId="77777777" w:rsidR="00E44E87" w:rsidRPr="00932319" w:rsidRDefault="00000000">
      <w:pPr>
        <w:spacing w:line="440" w:lineRule="exact"/>
        <w:ind w:firstLineChars="200" w:firstLine="480"/>
        <w:jc w:val="both"/>
        <w:rPr>
          <w:rFonts w:ascii="宋体" w:hAnsi="宋体"/>
        </w:rPr>
      </w:pPr>
      <w:r w:rsidRPr="00932319">
        <w:rPr>
          <w:rFonts w:ascii="宋体" w:hAnsi="宋体"/>
        </w:rPr>
        <w:t>本系统的意义体现在三个层面：对个人开发者，告别命令行和配置文件，通过 UI 快速搭建和调试 Agent，提升开发效率；对技术团队，统一管理所有 Agent，复用知识库和工具，实现团队协作开发；对企业管理者，掌握 Agent 成本、安全、合规情况，让 AI 资产透明可控。本系统的设计与实现，对于推动 AI Agent 技术在企业中的规模化应用具有一定的实践参考价值。</w:t>
      </w:r>
    </w:p>
    <w:p w14:paraId="02B83A49" w14:textId="77777777" w:rsidR="00E44E87" w:rsidRDefault="00000000">
      <w:pPr>
        <w:pStyle w:val="21"/>
        <w:spacing w:line="440" w:lineRule="exact"/>
        <w:rPr>
          <w:rFonts w:hint="eastAsia"/>
        </w:rPr>
      </w:pPr>
      <w:r>
        <w:rPr>
          <w:rFonts w:ascii="Times New Roman" w:eastAsia="宋体" w:hAnsi="Times New Roman"/>
          <w:b/>
        </w:rPr>
        <w:t xml:space="preserve">1.3 </w:t>
      </w:r>
      <w:r>
        <w:rPr>
          <w:rFonts w:ascii="Times New Roman" w:eastAsia="宋体" w:hAnsi="Times New Roman"/>
          <w:b/>
        </w:rPr>
        <w:t>相关现状</w:t>
      </w:r>
    </w:p>
    <w:p w14:paraId="70A0BC49" w14:textId="77777777" w:rsidR="00E44E87" w:rsidRPr="00932319" w:rsidRDefault="00000000">
      <w:pPr>
        <w:spacing w:line="440" w:lineRule="exact"/>
        <w:ind w:firstLineChars="200" w:firstLine="480"/>
        <w:jc w:val="both"/>
        <w:rPr>
          <w:rFonts w:ascii="宋体" w:hAnsi="宋体"/>
        </w:rPr>
      </w:pPr>
      <w:r w:rsidRPr="00932319">
        <w:rPr>
          <w:rFonts w:ascii="宋体" w:hAnsi="宋体"/>
        </w:rPr>
        <w:t>目前市面上已有多款 AI Agent 管理与编排平台，具有一定代表性的产品包括：</w:t>
      </w:r>
      <w:proofErr w:type="spellStart"/>
      <w:r w:rsidRPr="00932319">
        <w:rPr>
          <w:rFonts w:ascii="宋体" w:hAnsi="宋体"/>
        </w:rPr>
        <w:t>Dify</w:t>
      </w:r>
      <w:proofErr w:type="spellEnd"/>
      <w:r w:rsidRPr="00932319">
        <w:rPr>
          <w:rFonts w:ascii="宋体" w:hAnsi="宋体"/>
        </w:rPr>
        <w:t>，开源的 LLM 应用开发平台，支持 Prompt 编排、RAG、Agent 编排，社区活跃但企业级治理能力较弱；</w:t>
      </w:r>
      <w:proofErr w:type="spellStart"/>
      <w:r w:rsidRPr="00932319">
        <w:rPr>
          <w:rFonts w:ascii="宋体" w:hAnsi="宋体"/>
        </w:rPr>
        <w:t>Coze</w:t>
      </w:r>
      <w:proofErr w:type="spellEnd"/>
      <w:r w:rsidRPr="00932319">
        <w:rPr>
          <w:rFonts w:ascii="宋体" w:hAnsi="宋体"/>
        </w:rPr>
        <w:t>（扣子），字节跳动推出的 Agent 搭建平台，面向个人开发</w:t>
      </w:r>
      <w:r w:rsidRPr="00932319">
        <w:rPr>
          <w:rFonts w:ascii="宋体" w:hAnsi="宋体"/>
        </w:rPr>
        <w:lastRenderedPageBreak/>
        <w:t>者，提供可视化编排但不开源；</w:t>
      </w:r>
      <w:proofErr w:type="spellStart"/>
      <w:r w:rsidRPr="00932319">
        <w:rPr>
          <w:rFonts w:ascii="宋体" w:hAnsi="宋体"/>
        </w:rPr>
        <w:t>FastGPT</w:t>
      </w:r>
      <w:proofErr w:type="spellEnd"/>
      <w:r w:rsidRPr="00932319">
        <w:rPr>
          <w:rFonts w:ascii="宋体" w:hAnsi="宋体"/>
        </w:rPr>
        <w:t>，开源的知识库问答系统，侧重 RAG 场景，Agent 编排能力有限；</w:t>
      </w:r>
      <w:proofErr w:type="spellStart"/>
      <w:r w:rsidRPr="00932319">
        <w:rPr>
          <w:rFonts w:ascii="宋体" w:hAnsi="宋体"/>
        </w:rPr>
        <w:t>LangFlow</w:t>
      </w:r>
      <w:proofErr w:type="spellEnd"/>
      <w:r w:rsidRPr="00932319">
        <w:rPr>
          <w:rFonts w:ascii="宋体" w:hAnsi="宋体"/>
        </w:rPr>
        <w:t xml:space="preserve">，基于 </w:t>
      </w:r>
      <w:proofErr w:type="spellStart"/>
      <w:r w:rsidRPr="00932319">
        <w:rPr>
          <w:rFonts w:ascii="宋体" w:hAnsi="宋体"/>
        </w:rPr>
        <w:t>LangChain</w:t>
      </w:r>
      <w:proofErr w:type="spellEnd"/>
      <w:r w:rsidRPr="00932319">
        <w:rPr>
          <w:rFonts w:ascii="宋体" w:hAnsi="宋体"/>
        </w:rPr>
        <w:t xml:space="preserve"> 的可视化编排工具，灵活但缺乏完整的管理后台。</w:t>
      </w:r>
    </w:p>
    <w:p w14:paraId="61643E72" w14:textId="77777777" w:rsidR="00E44E87" w:rsidRPr="00932319" w:rsidRDefault="00000000">
      <w:pPr>
        <w:spacing w:line="440" w:lineRule="exact"/>
        <w:ind w:firstLineChars="200" w:firstLine="480"/>
        <w:jc w:val="both"/>
        <w:rPr>
          <w:rFonts w:ascii="宋体" w:hAnsi="宋体"/>
        </w:rPr>
      </w:pPr>
      <w:r w:rsidRPr="00932319">
        <w:rPr>
          <w:rFonts w:ascii="宋体" w:hAnsi="宋体"/>
        </w:rPr>
        <w:t>与上述产品相比，本系统的差异化定位在于：第一，面向团队而非个人，内置工作空间、成员管理、权限控制等团队协作能力；第二，覆盖 Agent 全生命周期，从创建到监控到退役形成闭环；第三，内置成本管理和安全审计模块，满足企业级治理需求；第四，采用前后端分离架构，技术栈主流（Vue 3 + Spring Boot），便于二次开发和私有化部署。</w:t>
      </w:r>
    </w:p>
    <w:p w14:paraId="5DBC8AFB" w14:textId="77777777" w:rsidR="00E44E87" w:rsidRDefault="00000000">
      <w:pPr>
        <w:pStyle w:val="1"/>
        <w:spacing w:line="440" w:lineRule="exact"/>
        <w:rPr>
          <w:rFonts w:hint="eastAsia"/>
        </w:rPr>
      </w:pPr>
      <w:r>
        <w:rPr>
          <w:rFonts w:ascii="Times New Roman" w:hAnsi="Times New Roman"/>
          <w:b/>
          <w:sz w:val="32"/>
        </w:rPr>
        <w:t>第二章</w:t>
      </w:r>
      <w:r>
        <w:rPr>
          <w:rFonts w:ascii="Times New Roman" w:hAnsi="Times New Roman"/>
          <w:b/>
          <w:sz w:val="32"/>
        </w:rPr>
        <w:t xml:space="preserve">  </w:t>
      </w:r>
      <w:r>
        <w:rPr>
          <w:rFonts w:ascii="Times New Roman" w:hAnsi="Times New Roman"/>
          <w:b/>
          <w:sz w:val="32"/>
        </w:rPr>
        <w:t>相关技术介绍</w:t>
      </w:r>
    </w:p>
    <w:p w14:paraId="252CAAC8" w14:textId="77777777" w:rsidR="00E44E87" w:rsidRDefault="00000000">
      <w:pPr>
        <w:pStyle w:val="21"/>
        <w:spacing w:line="440" w:lineRule="exact"/>
        <w:rPr>
          <w:rFonts w:hint="eastAsia"/>
        </w:rPr>
      </w:pPr>
      <w:r>
        <w:rPr>
          <w:rFonts w:ascii="Times New Roman" w:eastAsia="宋体" w:hAnsi="Times New Roman"/>
          <w:b/>
        </w:rPr>
        <w:t xml:space="preserve">2.1 </w:t>
      </w:r>
      <w:r>
        <w:rPr>
          <w:rFonts w:ascii="Times New Roman" w:eastAsia="宋体" w:hAnsi="Times New Roman"/>
          <w:b/>
        </w:rPr>
        <w:t>前端技术栈</w:t>
      </w:r>
    </w:p>
    <w:p w14:paraId="3DA08E34" w14:textId="77777777" w:rsidR="00E44E87" w:rsidRPr="00932319" w:rsidRDefault="00000000">
      <w:pPr>
        <w:spacing w:line="440" w:lineRule="exact"/>
        <w:ind w:firstLineChars="200" w:firstLine="480"/>
        <w:jc w:val="both"/>
        <w:rPr>
          <w:rFonts w:ascii="宋体" w:hAnsi="宋体"/>
        </w:rPr>
      </w:pPr>
      <w:r w:rsidRPr="00932319">
        <w:rPr>
          <w:rFonts w:ascii="宋体" w:hAnsi="宋体"/>
        </w:rPr>
        <w:t>本项目前端采用 Vue 3 框架为核心，搭配一系列现代化前端工具链，构建高性能、可维护的单页应用（SPA）。主要技术选型如下：</w:t>
      </w:r>
    </w:p>
    <w:p w14:paraId="537C28AC" w14:textId="77777777" w:rsidR="00E44E87" w:rsidRPr="00932319" w:rsidRDefault="00000000">
      <w:pPr>
        <w:spacing w:line="440" w:lineRule="exact"/>
        <w:ind w:firstLineChars="200" w:firstLine="480"/>
        <w:jc w:val="both"/>
        <w:rPr>
          <w:rFonts w:ascii="宋体" w:hAnsi="宋体"/>
        </w:rPr>
      </w:pPr>
      <w:r w:rsidRPr="00932319">
        <w:rPr>
          <w:rFonts w:ascii="宋体" w:hAnsi="宋体"/>
        </w:rPr>
        <w:t xml:space="preserve">Vue 3.5：采用 Composition API 和 &lt;script setup&gt; 语法，相较于 Options API，逻辑组织更灵活，代码复用性更强。Vue 3 的响应式系统基于 Proxy 实现，性能优于 Vue 2 的 </w:t>
      </w:r>
      <w:proofErr w:type="spellStart"/>
      <w:r w:rsidRPr="00932319">
        <w:rPr>
          <w:rFonts w:ascii="宋体" w:hAnsi="宋体"/>
        </w:rPr>
        <w:t>Object.defineProperty</w:t>
      </w:r>
      <w:proofErr w:type="spellEnd"/>
      <w:r w:rsidRPr="00932319">
        <w:rPr>
          <w:rFonts w:ascii="宋体" w:hAnsi="宋体"/>
        </w:rPr>
        <w:t xml:space="preserve"> 方案。</w:t>
      </w:r>
    </w:p>
    <w:p w14:paraId="5D3128C6" w14:textId="77777777" w:rsidR="00E44E87" w:rsidRPr="00932319" w:rsidRDefault="00000000">
      <w:pPr>
        <w:spacing w:line="440" w:lineRule="exact"/>
        <w:ind w:firstLineChars="200" w:firstLine="480"/>
        <w:jc w:val="both"/>
        <w:rPr>
          <w:rFonts w:ascii="宋体" w:hAnsi="宋体"/>
        </w:rPr>
      </w:pPr>
      <w:r w:rsidRPr="00932319">
        <w:rPr>
          <w:rFonts w:ascii="宋体" w:hAnsi="宋体"/>
        </w:rPr>
        <w:t xml:space="preserve">TypeScript 6.0：全量使用 TypeScript，为所有变量、函数、组件 props 声明类型，在编译期捕获潜在错误，提升代码健壮性和开发体验。配合 </w:t>
      </w:r>
      <w:proofErr w:type="spellStart"/>
      <w:r w:rsidRPr="00932319">
        <w:rPr>
          <w:rFonts w:ascii="宋体" w:hAnsi="宋体"/>
        </w:rPr>
        <w:t>vue-tsc</w:t>
      </w:r>
      <w:proofErr w:type="spellEnd"/>
      <w:r w:rsidRPr="00932319">
        <w:rPr>
          <w:rFonts w:ascii="宋体" w:hAnsi="宋体"/>
        </w:rPr>
        <w:t xml:space="preserve"> 进行类型检查，确保类型安全。</w:t>
      </w:r>
    </w:p>
    <w:p w14:paraId="41F6090C" w14:textId="77777777" w:rsidR="00E44E87" w:rsidRPr="00932319" w:rsidRDefault="00000000">
      <w:pPr>
        <w:spacing w:line="440" w:lineRule="exact"/>
        <w:ind w:firstLineChars="200" w:firstLine="480"/>
        <w:jc w:val="both"/>
        <w:rPr>
          <w:rFonts w:ascii="宋体" w:hAnsi="宋体"/>
        </w:rPr>
      </w:pPr>
      <w:r w:rsidRPr="00932319">
        <w:rPr>
          <w:rFonts w:ascii="宋体" w:hAnsi="宋体"/>
        </w:rPr>
        <w:t>Vite 8.0：新一代前端构建工具，基于浏览器原生 ES 模块实现极速冷启动和热更新（HMR），开发体验远优于传统 webpack。生产构建使用 Rollup 打包，支持 Tree Shaking 和代码分割。</w:t>
      </w:r>
    </w:p>
    <w:p w14:paraId="16C5F863" w14:textId="77777777" w:rsidR="00E44E87" w:rsidRPr="00932319" w:rsidRDefault="00000000">
      <w:pPr>
        <w:spacing w:line="440" w:lineRule="exact"/>
        <w:ind w:firstLineChars="200" w:firstLine="480"/>
        <w:jc w:val="both"/>
        <w:rPr>
          <w:rFonts w:ascii="宋体" w:hAnsi="宋体"/>
        </w:rPr>
      </w:pPr>
      <w:r w:rsidRPr="00932319">
        <w:rPr>
          <w:rFonts w:ascii="宋体" w:hAnsi="宋体"/>
        </w:rPr>
        <w:t>Element Plus 2.14：基于 Vue 3 的企业级 UI 组件库，提供表格、表单、弹窗、菜单等 60+ 组件，开箱即用，大幅减少 UI 开发工作量。</w:t>
      </w:r>
    </w:p>
    <w:p w14:paraId="43D6BE70" w14:textId="77777777" w:rsidR="00E44E87" w:rsidRPr="00932319" w:rsidRDefault="00000000">
      <w:pPr>
        <w:spacing w:line="440" w:lineRule="exact"/>
        <w:ind w:firstLineChars="200" w:firstLine="480"/>
        <w:jc w:val="both"/>
        <w:rPr>
          <w:rFonts w:ascii="宋体" w:hAnsi="宋体"/>
        </w:rPr>
      </w:pPr>
      <w:proofErr w:type="spellStart"/>
      <w:r w:rsidRPr="00932319">
        <w:rPr>
          <w:rFonts w:ascii="宋体" w:hAnsi="宋体"/>
        </w:rPr>
        <w:t>Pinia</w:t>
      </w:r>
      <w:proofErr w:type="spellEnd"/>
      <w:r w:rsidRPr="00932319">
        <w:rPr>
          <w:rFonts w:ascii="宋体" w:hAnsi="宋体"/>
        </w:rPr>
        <w:t xml:space="preserve"> 2.3：Vue 官方推荐的状态管理库，相较于 </w:t>
      </w:r>
      <w:proofErr w:type="spellStart"/>
      <w:r w:rsidRPr="00932319">
        <w:rPr>
          <w:rFonts w:ascii="宋体" w:hAnsi="宋体"/>
        </w:rPr>
        <w:t>Vuex</w:t>
      </w:r>
      <w:proofErr w:type="spellEnd"/>
      <w:r w:rsidRPr="00932319">
        <w:rPr>
          <w:rFonts w:ascii="宋体" w:hAnsi="宋体"/>
        </w:rPr>
        <w:t xml:space="preserve"> 更轻量，支持 TypeScript，API 设计更符合 Composition API 风格。本项目使用 5 个 Store 管理用户、工作空间、Agent、会话、全局 UI 状态。</w:t>
      </w:r>
    </w:p>
    <w:p w14:paraId="2054ABAD" w14:textId="77777777" w:rsidR="00E44E87" w:rsidRPr="00932319" w:rsidRDefault="00000000">
      <w:pPr>
        <w:spacing w:line="440" w:lineRule="exact"/>
        <w:ind w:firstLineChars="200" w:firstLine="480"/>
        <w:jc w:val="both"/>
        <w:rPr>
          <w:rFonts w:ascii="宋体" w:hAnsi="宋体"/>
        </w:rPr>
      </w:pPr>
      <w:r w:rsidRPr="00932319">
        <w:rPr>
          <w:rFonts w:ascii="宋体" w:hAnsi="宋体"/>
        </w:rPr>
        <w:t>Vue Flow 1.48：基于 Vue 3 的流程图编辑器库，用于 Agent 编排模块的可视化画布，支持节点拖拽、连线、缩放、小地图等功能。</w:t>
      </w:r>
    </w:p>
    <w:p w14:paraId="6B4ACF48" w14:textId="77777777" w:rsidR="00E44E87" w:rsidRPr="00932319" w:rsidRDefault="00000000">
      <w:pPr>
        <w:spacing w:line="440" w:lineRule="exact"/>
        <w:ind w:firstLineChars="200" w:firstLine="480"/>
        <w:jc w:val="both"/>
        <w:rPr>
          <w:rFonts w:ascii="宋体" w:hAnsi="宋体"/>
        </w:rPr>
      </w:pPr>
      <w:r w:rsidRPr="00932319">
        <w:rPr>
          <w:rFonts w:ascii="宋体" w:hAnsi="宋体"/>
        </w:rPr>
        <w:t>此外还使用了 Axios（HTTP 客户端）、Vue Router 4（路由）、</w:t>
      </w:r>
      <w:proofErr w:type="spellStart"/>
      <w:r w:rsidRPr="00932319">
        <w:rPr>
          <w:rFonts w:ascii="宋体" w:hAnsi="宋体"/>
        </w:rPr>
        <w:t>ECharts</w:t>
      </w:r>
      <w:proofErr w:type="spellEnd"/>
      <w:r w:rsidRPr="00932319">
        <w:rPr>
          <w:rFonts w:ascii="宋体" w:hAnsi="宋体"/>
        </w:rPr>
        <w:t>（图表）、</w:t>
      </w:r>
      <w:r w:rsidRPr="00932319">
        <w:rPr>
          <w:rFonts w:ascii="宋体" w:hAnsi="宋体"/>
        </w:rPr>
        <w:lastRenderedPageBreak/>
        <w:t>Monaco Editor（代码编辑器）、@microsoft/fetch-event-source（SSE 流式通信）等库。</w:t>
      </w:r>
    </w:p>
    <w:p w14:paraId="2FFEE947" w14:textId="77777777" w:rsidR="00E44E87" w:rsidRDefault="00000000">
      <w:pPr>
        <w:pStyle w:val="21"/>
        <w:spacing w:line="440" w:lineRule="exact"/>
        <w:rPr>
          <w:rFonts w:hint="eastAsia"/>
        </w:rPr>
      </w:pPr>
      <w:r>
        <w:rPr>
          <w:rFonts w:ascii="Times New Roman" w:eastAsia="宋体" w:hAnsi="Times New Roman"/>
          <w:b/>
        </w:rPr>
        <w:t xml:space="preserve">2.2 </w:t>
      </w:r>
      <w:r>
        <w:rPr>
          <w:rFonts w:ascii="Times New Roman" w:eastAsia="宋体" w:hAnsi="Times New Roman"/>
          <w:b/>
        </w:rPr>
        <w:t>后端技术栈</w:t>
      </w:r>
    </w:p>
    <w:p w14:paraId="614826D4" w14:textId="77777777" w:rsidR="00E44E87" w:rsidRPr="00932319" w:rsidRDefault="00000000">
      <w:pPr>
        <w:spacing w:line="440" w:lineRule="exact"/>
        <w:ind w:firstLineChars="200" w:firstLine="480"/>
        <w:jc w:val="both"/>
        <w:rPr>
          <w:rFonts w:ascii="宋体" w:hAnsi="宋体"/>
        </w:rPr>
      </w:pPr>
      <w:r w:rsidRPr="00932319">
        <w:rPr>
          <w:rFonts w:ascii="宋体" w:hAnsi="宋体"/>
        </w:rPr>
        <w:t>本项目后端采用 Java + Spring Boot 为主的技术栈，提供 RESTful API 服务。主要技术选型如下：</w:t>
      </w:r>
    </w:p>
    <w:p w14:paraId="28066B48" w14:textId="77777777" w:rsidR="00E44E87" w:rsidRPr="00932319" w:rsidRDefault="00000000">
      <w:pPr>
        <w:spacing w:line="440" w:lineRule="exact"/>
        <w:ind w:firstLineChars="200" w:firstLine="480"/>
        <w:jc w:val="both"/>
        <w:rPr>
          <w:rFonts w:ascii="宋体" w:hAnsi="宋体"/>
        </w:rPr>
      </w:pPr>
      <w:r w:rsidRPr="00932319">
        <w:rPr>
          <w:rFonts w:ascii="宋体" w:hAnsi="宋体"/>
        </w:rPr>
        <w:t xml:space="preserve">Spring Boot 3：基于 Spring Framework 的快速开发框架，内置 Tomcat 服务器，自动配置机制大幅减少 XML 配置。Spring Boot 3 要求 JDK 17+，支持 </w:t>
      </w:r>
      <w:proofErr w:type="spellStart"/>
      <w:r w:rsidRPr="00932319">
        <w:rPr>
          <w:rFonts w:ascii="宋体" w:hAnsi="宋体"/>
        </w:rPr>
        <w:t>GraalVM</w:t>
      </w:r>
      <w:proofErr w:type="spellEnd"/>
      <w:r w:rsidRPr="00932319">
        <w:rPr>
          <w:rFonts w:ascii="宋体" w:hAnsi="宋体"/>
        </w:rPr>
        <w:t xml:space="preserve"> 原生镜像。</w:t>
      </w:r>
    </w:p>
    <w:p w14:paraId="194E81F3" w14:textId="77777777" w:rsidR="00E44E87" w:rsidRPr="00932319" w:rsidRDefault="00000000">
      <w:pPr>
        <w:spacing w:line="440" w:lineRule="exact"/>
        <w:ind w:firstLineChars="200" w:firstLine="480"/>
        <w:jc w:val="both"/>
        <w:rPr>
          <w:rFonts w:ascii="宋体" w:hAnsi="宋体"/>
        </w:rPr>
      </w:pPr>
      <w:proofErr w:type="spellStart"/>
      <w:r w:rsidRPr="00932319">
        <w:rPr>
          <w:rFonts w:ascii="宋体" w:hAnsi="宋体"/>
        </w:rPr>
        <w:t>MyBatis</w:t>
      </w:r>
      <w:proofErr w:type="spellEnd"/>
      <w:r w:rsidRPr="00932319">
        <w:rPr>
          <w:rFonts w:ascii="宋体" w:hAnsi="宋体"/>
        </w:rPr>
        <w:t>-Plus 3.5：</w:t>
      </w:r>
      <w:proofErr w:type="spellStart"/>
      <w:r w:rsidRPr="00932319">
        <w:rPr>
          <w:rFonts w:ascii="宋体" w:hAnsi="宋体"/>
        </w:rPr>
        <w:t>MyBatis</w:t>
      </w:r>
      <w:proofErr w:type="spellEnd"/>
      <w:r w:rsidRPr="00932319">
        <w:rPr>
          <w:rFonts w:ascii="宋体" w:hAnsi="宋体"/>
        </w:rPr>
        <w:t xml:space="preserve"> 的增强工具，在不影响原生功能的前提下提供 CRUD 自动生成、分页插件、代码生成器等便利功能，减少样板代码。本项目使用 </w:t>
      </w:r>
      <w:proofErr w:type="spellStart"/>
      <w:r w:rsidRPr="00932319">
        <w:rPr>
          <w:rFonts w:ascii="宋体" w:hAnsi="宋体"/>
        </w:rPr>
        <w:t>BaseMapper</w:t>
      </w:r>
      <w:proofErr w:type="spellEnd"/>
      <w:r w:rsidRPr="00932319">
        <w:rPr>
          <w:rFonts w:ascii="宋体" w:hAnsi="宋体"/>
        </w:rPr>
        <w:t xml:space="preserve"> 自动生成单表 CRUD，复杂查询手写 XML Mapper。</w:t>
      </w:r>
    </w:p>
    <w:p w14:paraId="73DC041E" w14:textId="77777777" w:rsidR="00E44E87" w:rsidRPr="00932319" w:rsidRDefault="00000000">
      <w:pPr>
        <w:spacing w:line="440" w:lineRule="exact"/>
        <w:ind w:firstLineChars="200" w:firstLine="480"/>
        <w:jc w:val="both"/>
        <w:rPr>
          <w:rFonts w:ascii="宋体" w:hAnsi="宋体"/>
        </w:rPr>
      </w:pPr>
      <w:r w:rsidRPr="00932319">
        <w:rPr>
          <w:rFonts w:ascii="宋体" w:hAnsi="宋体"/>
        </w:rPr>
        <w:t>MySQL 8.0：开源关系型数据库，支持 JSON 字段类型、窗口函数、CTE 等特性。本项目数据库字符集统一为 utf8mb4，共设计 30 张数据表，使用 JSON 字段存储 Agent 的复杂配置信息。</w:t>
      </w:r>
    </w:p>
    <w:p w14:paraId="5A96DF9E" w14:textId="77777777" w:rsidR="00E44E87" w:rsidRPr="00932319" w:rsidRDefault="00000000">
      <w:pPr>
        <w:spacing w:line="440" w:lineRule="exact"/>
        <w:ind w:firstLineChars="200" w:firstLine="480"/>
        <w:jc w:val="both"/>
        <w:rPr>
          <w:rFonts w:ascii="宋体" w:hAnsi="宋体"/>
        </w:rPr>
      </w:pPr>
      <w:r w:rsidRPr="00932319">
        <w:rPr>
          <w:rFonts w:ascii="宋体" w:hAnsi="宋体"/>
        </w:rPr>
        <w:t>Redis 7：内存数据库，用于缓存热点数据、分布式锁、会话管理等场景。本项目使用 Redis 缓存 Agent 配置和用户会话，减轻数据库压力。</w:t>
      </w:r>
    </w:p>
    <w:p w14:paraId="690D9FD1" w14:textId="77777777" w:rsidR="00E44E87" w:rsidRPr="00932319" w:rsidRDefault="00000000">
      <w:pPr>
        <w:spacing w:line="440" w:lineRule="exact"/>
        <w:ind w:firstLineChars="200" w:firstLine="480"/>
        <w:jc w:val="both"/>
        <w:rPr>
          <w:rFonts w:ascii="宋体" w:hAnsi="宋体"/>
        </w:rPr>
      </w:pPr>
      <w:r w:rsidRPr="00932319">
        <w:rPr>
          <w:rFonts w:ascii="宋体" w:hAnsi="宋体"/>
        </w:rPr>
        <w:t>JWT（JSON Web Token）：用于用户认证，登录成功后服务端签发 Token，前端在后续请求的 Header 中携带 Token，服务端拦截器校验有效性。相较于 Session 方案，JWT 无状态、易扩展。</w:t>
      </w:r>
    </w:p>
    <w:p w14:paraId="4AB8F296" w14:textId="77777777" w:rsidR="00E44E87" w:rsidRPr="00932319" w:rsidRDefault="00000000">
      <w:pPr>
        <w:spacing w:line="440" w:lineRule="exact"/>
        <w:ind w:firstLineChars="200" w:firstLine="480"/>
        <w:jc w:val="both"/>
        <w:rPr>
          <w:rFonts w:ascii="宋体" w:hAnsi="宋体"/>
        </w:rPr>
      </w:pPr>
      <w:r w:rsidRPr="00932319">
        <w:rPr>
          <w:rFonts w:ascii="宋体" w:hAnsi="宋体"/>
        </w:rPr>
        <w:t>SSE（Server-Sent Events）：用于 Agent 流式输出，服务端通过长连接逐步推送生成内容到前端，实现打字机效果。相较于 WebSocket，SSE 更轻量，适合单向推送场景。</w:t>
      </w:r>
    </w:p>
    <w:p w14:paraId="343F4048" w14:textId="77777777" w:rsidR="00E44E87" w:rsidRDefault="00000000">
      <w:pPr>
        <w:pStyle w:val="1"/>
        <w:spacing w:line="440" w:lineRule="exact"/>
        <w:rPr>
          <w:rFonts w:hint="eastAsia"/>
        </w:rPr>
      </w:pPr>
      <w:r>
        <w:rPr>
          <w:rFonts w:ascii="Times New Roman" w:hAnsi="Times New Roman"/>
          <w:b/>
          <w:sz w:val="32"/>
        </w:rPr>
        <w:t>第三章</w:t>
      </w:r>
      <w:r>
        <w:rPr>
          <w:rFonts w:ascii="Times New Roman" w:hAnsi="Times New Roman"/>
          <w:b/>
          <w:sz w:val="32"/>
        </w:rPr>
        <w:t xml:space="preserve">  </w:t>
      </w:r>
      <w:r>
        <w:rPr>
          <w:rFonts w:ascii="Times New Roman" w:hAnsi="Times New Roman"/>
          <w:b/>
          <w:sz w:val="32"/>
        </w:rPr>
        <w:t>需求分析与概要设计</w:t>
      </w:r>
    </w:p>
    <w:p w14:paraId="7991D12F" w14:textId="77777777" w:rsidR="00E44E87" w:rsidRDefault="00000000">
      <w:pPr>
        <w:pStyle w:val="21"/>
        <w:spacing w:line="440" w:lineRule="exact"/>
        <w:rPr>
          <w:rFonts w:hint="eastAsia"/>
        </w:rPr>
      </w:pPr>
      <w:r>
        <w:rPr>
          <w:rFonts w:ascii="Times New Roman" w:eastAsia="宋体" w:hAnsi="Times New Roman"/>
          <w:b/>
        </w:rPr>
        <w:t xml:space="preserve">3.1 </w:t>
      </w:r>
      <w:r>
        <w:rPr>
          <w:rFonts w:ascii="Times New Roman" w:eastAsia="宋体" w:hAnsi="Times New Roman"/>
          <w:b/>
        </w:rPr>
        <w:t>需求分析</w:t>
      </w:r>
    </w:p>
    <w:p w14:paraId="6A12FFC4" w14:textId="77777777" w:rsidR="00E44E87" w:rsidRPr="00932319" w:rsidRDefault="00000000">
      <w:pPr>
        <w:spacing w:line="440" w:lineRule="exact"/>
        <w:ind w:firstLineChars="200" w:firstLine="480"/>
        <w:jc w:val="both"/>
        <w:rPr>
          <w:rFonts w:ascii="宋体" w:hAnsi="宋体"/>
        </w:rPr>
      </w:pPr>
      <w:r w:rsidRPr="00932319">
        <w:rPr>
          <w:rFonts w:ascii="宋体" w:hAnsi="宋体"/>
        </w:rPr>
        <w:t>经过对 AI Agent 管理场景的调研和分析，本系统的需求分为功能需求和非功能需求两部分。</w:t>
      </w:r>
    </w:p>
    <w:p w14:paraId="75EB009B" w14:textId="77777777" w:rsidR="00E44E87" w:rsidRPr="00932319" w:rsidRDefault="00000000">
      <w:pPr>
        <w:spacing w:line="440" w:lineRule="exact"/>
        <w:ind w:firstLineChars="200" w:firstLine="480"/>
        <w:jc w:val="both"/>
        <w:rPr>
          <w:rFonts w:ascii="宋体" w:hAnsi="宋体"/>
        </w:rPr>
      </w:pPr>
      <w:r w:rsidRPr="00932319">
        <w:rPr>
          <w:rFonts w:ascii="宋体" w:hAnsi="宋体"/>
        </w:rPr>
        <w:t>功能需求方面，系统需要支持 AI Agent 的全生命周期管理，具体包括十大功能模块：Agent 工作台（全局概览与快速入口）、Agent 配置中心（创建、配置、版本管理）、工具与插件管理（工具注册、测试、绑定）、Agent 编排引擎（可视化工作流设计）、记</w:t>
      </w:r>
      <w:r w:rsidRPr="00932319">
        <w:rPr>
          <w:rFonts w:ascii="宋体" w:hAnsi="宋体"/>
        </w:rPr>
        <w:lastRenderedPageBreak/>
        <w:t>忆与知识库（文档管理与 RAG 检索）、会话与任务控制台（实时对话与执行追踪）、监控与可观测性（健康监控与告警）、成本与资源管理（费用统计与预算）、安全与治理（权限审计与审批）、团队与工作空间（成员管理与协作）。系统对外提供 74 个 RESTful API 接口。</w:t>
      </w:r>
    </w:p>
    <w:p w14:paraId="5383248E" w14:textId="77777777" w:rsidR="00E44E87" w:rsidRPr="00932319" w:rsidRDefault="00000000">
      <w:pPr>
        <w:spacing w:line="440" w:lineRule="exact"/>
        <w:ind w:firstLineChars="200" w:firstLine="480"/>
        <w:jc w:val="both"/>
        <w:rPr>
          <w:rFonts w:ascii="宋体" w:hAnsi="宋体"/>
        </w:rPr>
      </w:pPr>
      <w:r w:rsidRPr="00932319">
        <w:rPr>
          <w:rFonts w:ascii="宋体" w:hAnsi="宋体"/>
        </w:rPr>
        <w:t>非功能需求方面：性能上，API 平均响应时间不超过 500ms，前端首屏加载不超过 3 秒；安全上，所有接口需 JWT 鉴权，敏感操作需审计日志，支持 RBAC 权限模型；可扩展性上，采用模块化设计，新增模块不影响现有功能；可用性上，支持 Mock 模式，前端可独立于后端开发和演示。</w:t>
      </w:r>
    </w:p>
    <w:p w14:paraId="691E4B4D" w14:textId="77777777" w:rsidR="00E44E87" w:rsidRDefault="00000000">
      <w:pPr>
        <w:pStyle w:val="21"/>
        <w:spacing w:line="440" w:lineRule="exact"/>
        <w:rPr>
          <w:rFonts w:hint="eastAsia"/>
        </w:rPr>
      </w:pPr>
      <w:r>
        <w:rPr>
          <w:rFonts w:ascii="Times New Roman" w:eastAsia="宋体" w:hAnsi="Times New Roman"/>
          <w:b/>
        </w:rPr>
        <w:t xml:space="preserve">3.2 </w:t>
      </w:r>
      <w:r>
        <w:rPr>
          <w:rFonts w:ascii="Times New Roman" w:eastAsia="宋体" w:hAnsi="Times New Roman"/>
          <w:b/>
        </w:rPr>
        <w:t>概要设计</w:t>
      </w:r>
    </w:p>
    <w:p w14:paraId="4A3BC282" w14:textId="77777777" w:rsidR="00E44E87" w:rsidRDefault="00000000">
      <w:pPr>
        <w:pStyle w:val="31"/>
        <w:spacing w:line="440" w:lineRule="exact"/>
      </w:pPr>
      <w:r>
        <w:rPr>
          <w:b/>
        </w:rPr>
        <w:t xml:space="preserve">3.2.1 </w:t>
      </w:r>
      <w:r>
        <w:rPr>
          <w:b/>
        </w:rPr>
        <w:t>总体设计</w:t>
      </w:r>
    </w:p>
    <w:p w14:paraId="71A1C087" w14:textId="77777777" w:rsidR="00E44E87" w:rsidRPr="00932319" w:rsidRDefault="00000000">
      <w:pPr>
        <w:spacing w:line="440" w:lineRule="exact"/>
        <w:ind w:firstLineChars="200" w:firstLine="480"/>
        <w:jc w:val="both"/>
        <w:rPr>
          <w:rFonts w:ascii="宋体" w:hAnsi="宋体"/>
        </w:rPr>
      </w:pPr>
      <w:r w:rsidRPr="00932319">
        <w:rPr>
          <w:rFonts w:ascii="宋体" w:hAnsi="宋体"/>
        </w:rPr>
        <w:t>本系统采用前后端分离架构。前端 Vue 项目独立部署，通过 Axios 调用后端 RESTful API；后端 Spring Boot 项目提供 API 服务，访问 MySQL 数据库和 Redis 缓存，并通过 SSE 实现 Agent 流式输出。前端开发服务器默认端口 5173，后端服务默认端口 8080，API 统一前缀为 /</w:t>
      </w:r>
      <w:proofErr w:type="spellStart"/>
      <w:r w:rsidRPr="00932319">
        <w:rPr>
          <w:rFonts w:ascii="宋体" w:hAnsi="宋体"/>
        </w:rPr>
        <w:t>api</w:t>
      </w:r>
      <w:proofErr w:type="spellEnd"/>
      <w:r w:rsidRPr="00932319">
        <w:rPr>
          <w:rFonts w:ascii="宋体" w:hAnsi="宋体"/>
        </w:rPr>
        <w:t>/v1。</w:t>
      </w:r>
    </w:p>
    <w:p w14:paraId="6563E9EF" w14:textId="77777777" w:rsidR="00E44E87" w:rsidRPr="00932319" w:rsidRDefault="00000000">
      <w:pPr>
        <w:spacing w:line="440" w:lineRule="exact"/>
        <w:ind w:firstLineChars="200" w:firstLine="480"/>
        <w:jc w:val="both"/>
        <w:rPr>
          <w:rFonts w:ascii="宋体" w:hAnsi="宋体"/>
        </w:rPr>
      </w:pPr>
      <w:r w:rsidRPr="00932319">
        <w:rPr>
          <w:rFonts w:ascii="宋体" w:hAnsi="宋体"/>
        </w:rPr>
        <w:t xml:space="preserve">后端采用经典分层架构：Controller（接口层）负责接收 HTTP 请求和返回响应；Service（业务层）处理核心业务逻辑；Mapper（数据访问层）通过 </w:t>
      </w:r>
      <w:proofErr w:type="spellStart"/>
      <w:r w:rsidRPr="00932319">
        <w:rPr>
          <w:rFonts w:ascii="宋体" w:hAnsi="宋体"/>
        </w:rPr>
        <w:t>MyBatis</w:t>
      </w:r>
      <w:proofErr w:type="spellEnd"/>
      <w:r w:rsidRPr="00932319">
        <w:rPr>
          <w:rFonts w:ascii="宋体" w:hAnsi="宋体"/>
        </w:rPr>
        <w:t>-Plus 操作数据库；Entity（实体层）定义数据结构。各层通过依赖注入解耦，职责清晰。</w:t>
      </w:r>
    </w:p>
    <w:p w14:paraId="45126F6F" w14:textId="77777777" w:rsidR="00E44E87" w:rsidRPr="00932319" w:rsidRDefault="00000000">
      <w:pPr>
        <w:spacing w:line="440" w:lineRule="exact"/>
        <w:ind w:firstLineChars="200" w:firstLine="480"/>
        <w:jc w:val="both"/>
        <w:rPr>
          <w:rFonts w:ascii="宋体" w:hAnsi="宋体"/>
        </w:rPr>
      </w:pPr>
      <w:r w:rsidRPr="00932319">
        <w:rPr>
          <w:rFonts w:ascii="宋体" w:hAnsi="宋体"/>
        </w:rPr>
        <w:t>前端采用模块化架构：</w:t>
      </w:r>
      <w:proofErr w:type="spellStart"/>
      <w:r w:rsidRPr="00932319">
        <w:rPr>
          <w:rFonts w:ascii="宋体" w:hAnsi="宋体"/>
        </w:rPr>
        <w:t>api</w:t>
      </w:r>
      <w:proofErr w:type="spellEnd"/>
      <w:r w:rsidRPr="00932319">
        <w:rPr>
          <w:rFonts w:ascii="宋体" w:hAnsi="宋体"/>
        </w:rPr>
        <w:t xml:space="preserve"> 层封装所有 HTTP 请求；stores 层使用 </w:t>
      </w:r>
      <w:proofErr w:type="spellStart"/>
      <w:r w:rsidRPr="00932319">
        <w:rPr>
          <w:rFonts w:ascii="宋体" w:hAnsi="宋体"/>
        </w:rPr>
        <w:t>Pinia</w:t>
      </w:r>
      <w:proofErr w:type="spellEnd"/>
      <w:r w:rsidRPr="00932319">
        <w:rPr>
          <w:rFonts w:ascii="宋体" w:hAnsi="宋体"/>
        </w:rPr>
        <w:t xml:space="preserve"> 管理全局状态；views 层按业务模块组织页面组件；components 层存放可复用组件；router 层配置路由和权限守卫。每个业务模块（如 agent、tool、orchestration）拥有独立的 </w:t>
      </w:r>
      <w:proofErr w:type="spellStart"/>
      <w:r w:rsidRPr="00932319">
        <w:rPr>
          <w:rFonts w:ascii="宋体" w:hAnsi="宋体"/>
        </w:rPr>
        <w:t>api</w:t>
      </w:r>
      <w:proofErr w:type="spellEnd"/>
      <w:r w:rsidRPr="00932319">
        <w:rPr>
          <w:rFonts w:ascii="宋体" w:hAnsi="宋体"/>
        </w:rPr>
        <w:t>、store、views，模块间低耦合。</w:t>
      </w:r>
    </w:p>
    <w:p w14:paraId="6F49C798" w14:textId="77777777" w:rsidR="00E44E87" w:rsidRDefault="00000000">
      <w:pPr>
        <w:pStyle w:val="31"/>
        <w:spacing w:line="440" w:lineRule="exact"/>
      </w:pPr>
      <w:r>
        <w:rPr>
          <w:b/>
        </w:rPr>
        <w:t xml:space="preserve">3.2.2 </w:t>
      </w:r>
      <w:r>
        <w:rPr>
          <w:b/>
        </w:rPr>
        <w:t>功能模块设计</w:t>
      </w:r>
    </w:p>
    <w:p w14:paraId="7C7AFCFD" w14:textId="77777777" w:rsidR="00E44E87" w:rsidRPr="00932319" w:rsidRDefault="00000000">
      <w:pPr>
        <w:spacing w:line="440" w:lineRule="exact"/>
        <w:ind w:firstLineChars="200" w:firstLine="480"/>
        <w:jc w:val="both"/>
        <w:rPr>
          <w:rFonts w:ascii="宋体" w:hAnsi="宋体"/>
        </w:rPr>
      </w:pPr>
      <w:r w:rsidRPr="00932319">
        <w:rPr>
          <w:rFonts w:ascii="宋体" w:hAnsi="宋体"/>
        </w:rPr>
        <w:t>系统共设计 10 个功能模块，各模块职责如下：</w:t>
      </w:r>
    </w:p>
    <w:p w14:paraId="15486FF9" w14:textId="77777777" w:rsidR="00E44E87" w:rsidRPr="00932319" w:rsidRDefault="00000000">
      <w:pPr>
        <w:spacing w:line="440" w:lineRule="exact"/>
        <w:ind w:firstLineChars="200" w:firstLine="480"/>
        <w:jc w:val="both"/>
        <w:rPr>
          <w:rFonts w:ascii="宋体" w:hAnsi="宋体"/>
        </w:rPr>
      </w:pPr>
      <w:r w:rsidRPr="00932319">
        <w:rPr>
          <w:rFonts w:ascii="宋体" w:hAnsi="宋体"/>
        </w:rPr>
        <w:t>（1）Agent 工作台：用户进入系统的首页，展示 Agent 卡片列表、统计数据、最近任务、团队动态，提供全局搜索和快速创建入口。</w:t>
      </w:r>
    </w:p>
    <w:p w14:paraId="16FC52E4" w14:textId="77777777" w:rsidR="00E44E87" w:rsidRPr="00932319" w:rsidRDefault="00000000">
      <w:pPr>
        <w:spacing w:line="440" w:lineRule="exact"/>
        <w:ind w:firstLineChars="200" w:firstLine="480"/>
        <w:jc w:val="both"/>
        <w:rPr>
          <w:rFonts w:ascii="宋体" w:hAnsi="宋体"/>
        </w:rPr>
      </w:pPr>
      <w:r w:rsidRPr="00932319">
        <w:rPr>
          <w:rFonts w:ascii="宋体" w:hAnsi="宋体"/>
        </w:rPr>
        <w:t>（2）Agent 配置中心：Agent 的核心管理模块，支持 Agent 的增删改查、模型配置、System Prompt 编辑（含版本管理）、工具绑定、记忆策略配置等。</w:t>
      </w:r>
    </w:p>
    <w:p w14:paraId="6904A77A" w14:textId="77777777" w:rsidR="00E44E87" w:rsidRPr="00932319" w:rsidRDefault="00000000">
      <w:pPr>
        <w:spacing w:line="440" w:lineRule="exact"/>
        <w:ind w:firstLineChars="200" w:firstLine="480"/>
        <w:jc w:val="both"/>
        <w:rPr>
          <w:rFonts w:ascii="宋体" w:hAnsi="宋体"/>
        </w:rPr>
      </w:pPr>
      <w:r w:rsidRPr="00932319">
        <w:rPr>
          <w:rFonts w:ascii="宋体" w:hAnsi="宋体"/>
        </w:rPr>
        <w:t>（3）工具与插件管理：管理 Agent 可调用的外部工具，支持 API 工具注册、MCP 服务器接入、内置工具管理，提供在线测试面板。</w:t>
      </w:r>
    </w:p>
    <w:p w14:paraId="7299EB6D" w14:textId="77777777" w:rsidR="00E44E87" w:rsidRPr="00932319" w:rsidRDefault="00000000">
      <w:pPr>
        <w:spacing w:line="440" w:lineRule="exact"/>
        <w:ind w:firstLineChars="200" w:firstLine="480"/>
        <w:jc w:val="both"/>
        <w:rPr>
          <w:rFonts w:ascii="宋体" w:hAnsi="宋体"/>
        </w:rPr>
      </w:pPr>
      <w:r w:rsidRPr="00932319">
        <w:rPr>
          <w:rFonts w:ascii="宋体" w:hAnsi="宋体"/>
        </w:rPr>
        <w:t>（4）Agent 编排引擎：通过可视化画布设计多 Agent 协作流程，支持 Agent 节</w:t>
      </w:r>
      <w:r w:rsidRPr="00932319">
        <w:rPr>
          <w:rFonts w:ascii="宋体" w:hAnsi="宋体"/>
        </w:rPr>
        <w:lastRenderedPageBreak/>
        <w:t>点、条件节点、审批节点等，工作流以 JSON 格式存储，支持运行记录回放。</w:t>
      </w:r>
    </w:p>
    <w:p w14:paraId="15E9BB52" w14:textId="77777777" w:rsidR="00E44E87" w:rsidRPr="00932319" w:rsidRDefault="00000000">
      <w:pPr>
        <w:spacing w:line="440" w:lineRule="exact"/>
        <w:ind w:firstLineChars="200" w:firstLine="480"/>
        <w:jc w:val="both"/>
        <w:rPr>
          <w:rFonts w:ascii="宋体" w:hAnsi="宋体"/>
        </w:rPr>
      </w:pPr>
      <w:r w:rsidRPr="00932319">
        <w:rPr>
          <w:rFonts w:ascii="宋体" w:hAnsi="宋体"/>
        </w:rPr>
        <w:t>（5）记忆与知识库：管理 Agent 的记忆策略，支持文档上传、向量化、RAG 检索配置。</w:t>
      </w:r>
    </w:p>
    <w:p w14:paraId="42C4030B" w14:textId="77777777" w:rsidR="00E44E87" w:rsidRPr="00932319" w:rsidRDefault="00000000">
      <w:pPr>
        <w:spacing w:line="440" w:lineRule="exact"/>
        <w:ind w:firstLineChars="200" w:firstLine="480"/>
        <w:jc w:val="both"/>
        <w:rPr>
          <w:rFonts w:ascii="宋体" w:hAnsi="宋体"/>
        </w:rPr>
      </w:pPr>
      <w:r w:rsidRPr="00932319">
        <w:rPr>
          <w:rFonts w:ascii="宋体" w:hAnsi="宋体"/>
        </w:rPr>
        <w:t>（6）会话与任务控制台：与 Agent 实时对话，支持 SSE 流式输出、执行步骤可视化、错误追踪。</w:t>
      </w:r>
    </w:p>
    <w:p w14:paraId="74B5970F" w14:textId="77777777" w:rsidR="00E44E87" w:rsidRPr="00932319" w:rsidRDefault="00000000">
      <w:pPr>
        <w:spacing w:line="440" w:lineRule="exact"/>
        <w:ind w:firstLineChars="200" w:firstLine="480"/>
        <w:jc w:val="both"/>
        <w:rPr>
          <w:rFonts w:ascii="宋体" w:hAnsi="宋体"/>
        </w:rPr>
      </w:pPr>
      <w:r w:rsidRPr="00932319">
        <w:rPr>
          <w:rFonts w:ascii="宋体" w:hAnsi="宋体"/>
        </w:rPr>
        <w:t>（7）监控与可观测性：监控 Agent 健康状态、Token 消耗趋势，配置告警规则，提供链路追踪。</w:t>
      </w:r>
    </w:p>
    <w:p w14:paraId="75710106" w14:textId="77777777" w:rsidR="00E44E87" w:rsidRPr="00932319" w:rsidRDefault="00000000">
      <w:pPr>
        <w:spacing w:line="440" w:lineRule="exact"/>
        <w:ind w:firstLineChars="200" w:firstLine="480"/>
        <w:jc w:val="both"/>
        <w:rPr>
          <w:rFonts w:ascii="宋体" w:hAnsi="宋体"/>
        </w:rPr>
      </w:pPr>
      <w:r w:rsidRPr="00932319">
        <w:rPr>
          <w:rFonts w:ascii="宋体" w:hAnsi="宋体"/>
        </w:rPr>
        <w:t>（8）成本与资源管理：统计各 Agent 和模型的费用，配置预算上限和告警阈值。</w:t>
      </w:r>
    </w:p>
    <w:p w14:paraId="0B4136A6" w14:textId="77777777" w:rsidR="00E44E87" w:rsidRPr="00932319" w:rsidRDefault="00000000">
      <w:pPr>
        <w:spacing w:line="440" w:lineRule="exact"/>
        <w:ind w:firstLineChars="200" w:firstLine="480"/>
        <w:jc w:val="both"/>
        <w:rPr>
          <w:rFonts w:ascii="宋体" w:hAnsi="宋体"/>
        </w:rPr>
      </w:pPr>
      <w:r w:rsidRPr="00932319">
        <w:rPr>
          <w:rFonts w:ascii="宋体" w:hAnsi="宋体"/>
        </w:rPr>
        <w:t>（9）安全与治理：基于 RBAC 的角色权限管理，审计日志记录敏感操作，高风险操作审批流程，API Key 管理。</w:t>
      </w:r>
    </w:p>
    <w:p w14:paraId="5FDA2E55" w14:textId="77777777" w:rsidR="00E44E87" w:rsidRPr="00932319" w:rsidRDefault="00000000">
      <w:pPr>
        <w:spacing w:line="440" w:lineRule="exact"/>
        <w:ind w:firstLineChars="200" w:firstLine="480"/>
        <w:jc w:val="both"/>
        <w:rPr>
          <w:rFonts w:ascii="宋体" w:hAnsi="宋体"/>
        </w:rPr>
      </w:pPr>
      <w:r w:rsidRPr="00932319">
        <w:rPr>
          <w:rFonts w:ascii="宋体" w:hAnsi="宋体"/>
        </w:rPr>
        <w:t>（10）团队与工作空间：工作空间隔离，成员管理，工作空间级配置。</w:t>
      </w:r>
    </w:p>
    <w:p w14:paraId="50305D47" w14:textId="77777777" w:rsidR="00E44E87" w:rsidRDefault="00000000">
      <w:pPr>
        <w:pStyle w:val="21"/>
        <w:spacing w:line="440" w:lineRule="exact"/>
        <w:rPr>
          <w:rFonts w:hint="eastAsia"/>
        </w:rPr>
      </w:pPr>
      <w:r>
        <w:rPr>
          <w:rFonts w:ascii="Times New Roman" w:eastAsia="宋体" w:hAnsi="Times New Roman"/>
          <w:b/>
        </w:rPr>
        <w:t xml:space="preserve">3.3 </w:t>
      </w:r>
      <w:r>
        <w:rPr>
          <w:rFonts w:ascii="Times New Roman" w:eastAsia="宋体" w:hAnsi="Times New Roman"/>
          <w:b/>
        </w:rPr>
        <w:t>数据库设计</w:t>
      </w:r>
    </w:p>
    <w:p w14:paraId="6A7743EF" w14:textId="77777777" w:rsidR="00E44E87" w:rsidRPr="00932319" w:rsidRDefault="00000000">
      <w:pPr>
        <w:spacing w:line="440" w:lineRule="exact"/>
        <w:ind w:firstLineChars="200" w:firstLine="480"/>
        <w:jc w:val="both"/>
        <w:rPr>
          <w:rFonts w:ascii="宋体" w:hAnsi="宋体"/>
        </w:rPr>
      </w:pPr>
      <w:r w:rsidRPr="00932319">
        <w:rPr>
          <w:rFonts w:ascii="宋体" w:hAnsi="宋体"/>
        </w:rPr>
        <w:t xml:space="preserve">本系统数据库采用 MySQL 8.0，字符集 utf8mb4，共设计 30 张数据表。整体结构以工作空间（Workspace）为核心，每个工作空间下管理 Agent、工具、工作流、知识库等资源，通过 </w:t>
      </w:r>
      <w:proofErr w:type="spellStart"/>
      <w:r w:rsidRPr="00932319">
        <w:rPr>
          <w:rFonts w:ascii="宋体" w:hAnsi="宋体"/>
        </w:rPr>
        <w:t>workspace_id</w:t>
      </w:r>
      <w:proofErr w:type="spellEnd"/>
      <w:r w:rsidRPr="00932319">
        <w:rPr>
          <w:rFonts w:ascii="宋体" w:hAnsi="宋体"/>
        </w:rPr>
        <w:t xml:space="preserve"> 实现数据隔离。主要数据表按模块分组如下：</w:t>
      </w:r>
    </w:p>
    <w:p w14:paraId="7C760B2D" w14:textId="77777777" w:rsidR="00E44E87" w:rsidRPr="00932319" w:rsidRDefault="00000000">
      <w:pPr>
        <w:spacing w:line="440" w:lineRule="exact"/>
        <w:ind w:firstLineChars="200" w:firstLine="480"/>
        <w:jc w:val="both"/>
        <w:rPr>
          <w:rFonts w:ascii="宋体" w:hAnsi="宋体"/>
        </w:rPr>
      </w:pPr>
      <w:r w:rsidRPr="00932319">
        <w:rPr>
          <w:rFonts w:ascii="宋体" w:hAnsi="宋体"/>
        </w:rPr>
        <w:t>认证权限模块（3 张表）：user 用户表、role 角色表、</w:t>
      </w:r>
      <w:proofErr w:type="spellStart"/>
      <w:r w:rsidRPr="00932319">
        <w:rPr>
          <w:rFonts w:ascii="宋体" w:hAnsi="宋体"/>
        </w:rPr>
        <w:t>user_role</w:t>
      </w:r>
      <w:proofErr w:type="spellEnd"/>
      <w:r w:rsidRPr="00932319">
        <w:rPr>
          <w:rFonts w:ascii="宋体" w:hAnsi="宋体"/>
        </w:rPr>
        <w:t xml:space="preserve"> 用户角色关联表，实现 RBAC 权限模型。工作空间模块（2 张表）：workspace 工作空间表、</w:t>
      </w:r>
      <w:proofErr w:type="spellStart"/>
      <w:r w:rsidRPr="00932319">
        <w:rPr>
          <w:rFonts w:ascii="宋体" w:hAnsi="宋体"/>
        </w:rPr>
        <w:t>workspace_member</w:t>
      </w:r>
      <w:proofErr w:type="spellEnd"/>
      <w:r w:rsidRPr="00932319">
        <w:rPr>
          <w:rFonts w:ascii="宋体" w:hAnsi="宋体"/>
        </w:rPr>
        <w:t xml:space="preserve"> 成员表。Agent 管理模块（3 张表）：agent 表（含 </w:t>
      </w:r>
      <w:proofErr w:type="spellStart"/>
      <w:r w:rsidRPr="00932319">
        <w:rPr>
          <w:rFonts w:ascii="宋体" w:hAnsi="宋体"/>
        </w:rPr>
        <w:t>model_config</w:t>
      </w:r>
      <w:proofErr w:type="spellEnd"/>
      <w:r w:rsidRPr="00932319">
        <w:rPr>
          <w:rFonts w:ascii="宋体" w:hAnsi="宋体"/>
        </w:rPr>
        <w:t>、</w:t>
      </w:r>
      <w:proofErr w:type="spellStart"/>
      <w:r w:rsidRPr="00932319">
        <w:rPr>
          <w:rFonts w:ascii="宋体" w:hAnsi="宋体"/>
        </w:rPr>
        <w:t>memory_config</w:t>
      </w:r>
      <w:proofErr w:type="spellEnd"/>
      <w:r w:rsidRPr="00932319">
        <w:rPr>
          <w:rFonts w:ascii="宋体" w:hAnsi="宋体"/>
        </w:rPr>
        <w:t xml:space="preserve"> 等 JSON 字段）、</w:t>
      </w:r>
      <w:proofErr w:type="spellStart"/>
      <w:r w:rsidRPr="00932319">
        <w:rPr>
          <w:rFonts w:ascii="宋体" w:hAnsi="宋体"/>
        </w:rPr>
        <w:t>agent_prompt_version</w:t>
      </w:r>
      <w:proofErr w:type="spellEnd"/>
      <w:r w:rsidRPr="00932319">
        <w:rPr>
          <w:rFonts w:ascii="宋体" w:hAnsi="宋体"/>
        </w:rPr>
        <w:t xml:space="preserve"> 提示词版本表、</w:t>
      </w:r>
      <w:proofErr w:type="spellStart"/>
      <w:r w:rsidRPr="00932319">
        <w:rPr>
          <w:rFonts w:ascii="宋体" w:hAnsi="宋体"/>
        </w:rPr>
        <w:t>agent_tool_binding</w:t>
      </w:r>
      <w:proofErr w:type="spellEnd"/>
      <w:r w:rsidRPr="00932319">
        <w:rPr>
          <w:rFonts w:ascii="宋体" w:hAnsi="宋体"/>
        </w:rPr>
        <w:t xml:space="preserve"> 工具绑定表。工具市场模块（2 张表）：tool 工具表、</w:t>
      </w:r>
      <w:proofErr w:type="spellStart"/>
      <w:r w:rsidRPr="00932319">
        <w:rPr>
          <w:rFonts w:ascii="宋体" w:hAnsi="宋体"/>
        </w:rPr>
        <w:t>tool_call_record</w:t>
      </w:r>
      <w:proofErr w:type="spellEnd"/>
      <w:r w:rsidRPr="00932319">
        <w:rPr>
          <w:rFonts w:ascii="宋体" w:hAnsi="宋体"/>
        </w:rPr>
        <w:t xml:space="preserve"> 调用记录表。会话控制模块（4 张表）：session、message、</w:t>
      </w:r>
      <w:proofErr w:type="spellStart"/>
      <w:r w:rsidRPr="00932319">
        <w:rPr>
          <w:rFonts w:ascii="宋体" w:hAnsi="宋体"/>
        </w:rPr>
        <w:t>execution_step</w:t>
      </w:r>
      <w:proofErr w:type="spellEnd"/>
      <w:r w:rsidRPr="00932319">
        <w:rPr>
          <w:rFonts w:ascii="宋体" w:hAnsi="宋体"/>
        </w:rPr>
        <w:t>、</w:t>
      </w:r>
      <w:proofErr w:type="spellStart"/>
      <w:r w:rsidRPr="00932319">
        <w:rPr>
          <w:rFonts w:ascii="宋体" w:hAnsi="宋体"/>
        </w:rPr>
        <w:t>error_log</w:t>
      </w:r>
      <w:proofErr w:type="spellEnd"/>
      <w:r w:rsidRPr="00932319">
        <w:rPr>
          <w:rFonts w:ascii="宋体" w:hAnsi="宋体"/>
        </w:rPr>
        <w:t>。监控告警模块（2 张表）：</w:t>
      </w:r>
      <w:proofErr w:type="spellStart"/>
      <w:r w:rsidRPr="00932319">
        <w:rPr>
          <w:rFonts w:ascii="宋体" w:hAnsi="宋体"/>
        </w:rPr>
        <w:t>alert_rule</w:t>
      </w:r>
      <w:proofErr w:type="spellEnd"/>
      <w:r w:rsidRPr="00932319">
        <w:rPr>
          <w:rFonts w:ascii="宋体" w:hAnsi="宋体"/>
        </w:rPr>
        <w:t>、</w:t>
      </w:r>
      <w:proofErr w:type="spellStart"/>
      <w:r w:rsidRPr="00932319">
        <w:rPr>
          <w:rFonts w:ascii="宋体" w:hAnsi="宋体"/>
        </w:rPr>
        <w:t>alert_record</w:t>
      </w:r>
      <w:proofErr w:type="spellEnd"/>
      <w:r w:rsidRPr="00932319">
        <w:rPr>
          <w:rFonts w:ascii="宋体" w:hAnsi="宋体"/>
        </w:rPr>
        <w:t>。成本管理模块（2 张表）：</w:t>
      </w:r>
      <w:proofErr w:type="spellStart"/>
      <w:r w:rsidRPr="00932319">
        <w:rPr>
          <w:rFonts w:ascii="宋体" w:hAnsi="宋体"/>
        </w:rPr>
        <w:t>cost_record</w:t>
      </w:r>
      <w:proofErr w:type="spellEnd"/>
      <w:r w:rsidRPr="00932319">
        <w:rPr>
          <w:rFonts w:ascii="宋体" w:hAnsi="宋体"/>
        </w:rPr>
        <w:t>、budget。安全审计模块（4 张表）：</w:t>
      </w:r>
      <w:proofErr w:type="spellStart"/>
      <w:r w:rsidRPr="00932319">
        <w:rPr>
          <w:rFonts w:ascii="宋体" w:hAnsi="宋体"/>
        </w:rPr>
        <w:t>audit_log</w:t>
      </w:r>
      <w:proofErr w:type="spellEnd"/>
      <w:r w:rsidRPr="00932319">
        <w:rPr>
          <w:rFonts w:ascii="宋体" w:hAnsi="宋体"/>
        </w:rPr>
        <w:t>、</w:t>
      </w:r>
      <w:proofErr w:type="spellStart"/>
      <w:r w:rsidRPr="00932319">
        <w:rPr>
          <w:rFonts w:ascii="宋体" w:hAnsi="宋体"/>
        </w:rPr>
        <w:t>approval_rule</w:t>
      </w:r>
      <w:proofErr w:type="spellEnd"/>
      <w:r w:rsidRPr="00932319">
        <w:rPr>
          <w:rFonts w:ascii="宋体" w:hAnsi="宋体"/>
        </w:rPr>
        <w:t>、approval、</w:t>
      </w:r>
      <w:proofErr w:type="spellStart"/>
      <w:r w:rsidRPr="00932319">
        <w:rPr>
          <w:rFonts w:ascii="宋体" w:hAnsi="宋体"/>
        </w:rPr>
        <w:t>api_key</w:t>
      </w:r>
      <w:proofErr w:type="spellEnd"/>
      <w:r w:rsidRPr="00932319">
        <w:rPr>
          <w:rFonts w:ascii="宋体" w:hAnsi="宋体"/>
        </w:rPr>
        <w:t>。编排引擎模块（4 张表）：workflow、</w:t>
      </w:r>
      <w:proofErr w:type="spellStart"/>
      <w:r w:rsidRPr="00932319">
        <w:rPr>
          <w:rFonts w:ascii="宋体" w:hAnsi="宋体"/>
        </w:rPr>
        <w:t>workflow_node</w:t>
      </w:r>
      <w:proofErr w:type="spellEnd"/>
      <w:r w:rsidRPr="00932319">
        <w:rPr>
          <w:rFonts w:ascii="宋体" w:hAnsi="宋体"/>
        </w:rPr>
        <w:t>、</w:t>
      </w:r>
      <w:proofErr w:type="spellStart"/>
      <w:r w:rsidRPr="00932319">
        <w:rPr>
          <w:rFonts w:ascii="宋体" w:hAnsi="宋体"/>
        </w:rPr>
        <w:t>workflow_edge</w:t>
      </w:r>
      <w:proofErr w:type="spellEnd"/>
      <w:r w:rsidRPr="00932319">
        <w:rPr>
          <w:rFonts w:ascii="宋体" w:hAnsi="宋体"/>
        </w:rPr>
        <w:t>、</w:t>
      </w:r>
      <w:proofErr w:type="spellStart"/>
      <w:r w:rsidRPr="00932319">
        <w:rPr>
          <w:rFonts w:ascii="宋体" w:hAnsi="宋体"/>
        </w:rPr>
        <w:t>workflow_run</w:t>
      </w:r>
      <w:proofErr w:type="spellEnd"/>
      <w:r w:rsidRPr="00932319">
        <w:rPr>
          <w:rFonts w:ascii="宋体" w:hAnsi="宋体"/>
        </w:rPr>
        <w:t>。知识库与通用模块（4 张表）：</w:t>
      </w:r>
      <w:proofErr w:type="spellStart"/>
      <w:r w:rsidRPr="00932319">
        <w:rPr>
          <w:rFonts w:ascii="宋体" w:hAnsi="宋体"/>
        </w:rPr>
        <w:t>knowledge_base</w:t>
      </w:r>
      <w:proofErr w:type="spellEnd"/>
      <w:r w:rsidRPr="00932319">
        <w:rPr>
          <w:rFonts w:ascii="宋体" w:hAnsi="宋体"/>
        </w:rPr>
        <w:t>、document、</w:t>
      </w:r>
      <w:proofErr w:type="spellStart"/>
      <w:r w:rsidRPr="00932319">
        <w:rPr>
          <w:rFonts w:ascii="宋体" w:hAnsi="宋体"/>
        </w:rPr>
        <w:t>activity_log</w:t>
      </w:r>
      <w:proofErr w:type="spellEnd"/>
      <w:r w:rsidRPr="00932319">
        <w:rPr>
          <w:rFonts w:ascii="宋体" w:hAnsi="宋体"/>
        </w:rPr>
        <w:t>、</w:t>
      </w:r>
      <w:proofErr w:type="spellStart"/>
      <w:r w:rsidRPr="00932319">
        <w:rPr>
          <w:rFonts w:ascii="宋体" w:hAnsi="宋体"/>
        </w:rPr>
        <w:t>model_pricing</w:t>
      </w:r>
      <w:proofErr w:type="spellEnd"/>
      <w:r w:rsidRPr="00932319">
        <w:rPr>
          <w:rFonts w:ascii="宋体" w:hAnsi="宋体"/>
        </w:rPr>
        <w:t>。</w:t>
      </w:r>
    </w:p>
    <w:p w14:paraId="5797B801" w14:textId="77777777" w:rsidR="00E44E87" w:rsidRPr="00932319" w:rsidRDefault="00000000">
      <w:pPr>
        <w:spacing w:line="440" w:lineRule="exact"/>
        <w:ind w:firstLineChars="200" w:firstLine="480"/>
        <w:jc w:val="both"/>
        <w:rPr>
          <w:rFonts w:ascii="宋体" w:hAnsi="宋体"/>
        </w:rPr>
      </w:pPr>
      <w:r w:rsidRPr="00932319">
        <w:rPr>
          <w:rFonts w:ascii="宋体" w:hAnsi="宋体"/>
        </w:rPr>
        <w:t xml:space="preserve">数据库设计中大量使用 JSON 字段（如 agent 表的 </w:t>
      </w:r>
      <w:proofErr w:type="spellStart"/>
      <w:r w:rsidRPr="00932319">
        <w:rPr>
          <w:rFonts w:ascii="宋体" w:hAnsi="宋体"/>
        </w:rPr>
        <w:t>model_config</w:t>
      </w:r>
      <w:proofErr w:type="spellEnd"/>
      <w:r w:rsidRPr="00932319">
        <w:rPr>
          <w:rFonts w:ascii="宋体" w:hAnsi="宋体"/>
        </w:rPr>
        <w:t xml:space="preserve">、workflow 表的 definition），将复杂的配置结构以 JSON 形式存储，避免了过多的关联表，在查询灵活性和存储效率之间取得了平衡。所有表均包含 </w:t>
      </w:r>
      <w:proofErr w:type="spellStart"/>
      <w:r w:rsidRPr="00932319">
        <w:rPr>
          <w:rFonts w:ascii="宋体" w:hAnsi="宋体"/>
        </w:rPr>
        <w:t>created_at</w:t>
      </w:r>
      <w:proofErr w:type="spellEnd"/>
      <w:r w:rsidRPr="00932319">
        <w:rPr>
          <w:rFonts w:ascii="宋体" w:hAnsi="宋体"/>
        </w:rPr>
        <w:t xml:space="preserve"> 和 </w:t>
      </w:r>
      <w:proofErr w:type="spellStart"/>
      <w:r w:rsidRPr="00932319">
        <w:rPr>
          <w:rFonts w:ascii="宋体" w:hAnsi="宋体"/>
        </w:rPr>
        <w:t>updated_at</w:t>
      </w:r>
      <w:proofErr w:type="spellEnd"/>
      <w:r w:rsidRPr="00932319">
        <w:rPr>
          <w:rFonts w:ascii="宋体" w:hAnsi="宋体"/>
        </w:rPr>
        <w:t xml:space="preserve"> 时间戳字段，由 </w:t>
      </w:r>
      <w:proofErr w:type="spellStart"/>
      <w:r w:rsidRPr="00932319">
        <w:rPr>
          <w:rFonts w:ascii="宋体" w:hAnsi="宋体"/>
        </w:rPr>
        <w:t>MyBatis</w:t>
      </w:r>
      <w:proofErr w:type="spellEnd"/>
      <w:r w:rsidRPr="00932319">
        <w:rPr>
          <w:rFonts w:ascii="宋体" w:hAnsi="宋体"/>
        </w:rPr>
        <w:t xml:space="preserve">-Plus 的 </w:t>
      </w:r>
      <w:proofErr w:type="spellStart"/>
      <w:r w:rsidRPr="00932319">
        <w:rPr>
          <w:rFonts w:ascii="宋体" w:hAnsi="宋体"/>
        </w:rPr>
        <w:t>MetaObjectHandler</w:t>
      </w:r>
      <w:proofErr w:type="spellEnd"/>
      <w:r w:rsidRPr="00932319">
        <w:rPr>
          <w:rFonts w:ascii="宋体" w:hAnsi="宋体"/>
        </w:rPr>
        <w:t xml:space="preserve"> 自动填充。</w:t>
      </w:r>
    </w:p>
    <w:p w14:paraId="727AE589" w14:textId="77777777" w:rsidR="00E44E87" w:rsidRDefault="00000000">
      <w:pPr>
        <w:pStyle w:val="1"/>
        <w:spacing w:line="440" w:lineRule="exact"/>
        <w:rPr>
          <w:rFonts w:hint="eastAsia"/>
        </w:rPr>
      </w:pPr>
      <w:r>
        <w:rPr>
          <w:rFonts w:ascii="Times New Roman" w:hAnsi="Times New Roman"/>
          <w:b/>
          <w:sz w:val="32"/>
        </w:rPr>
        <w:lastRenderedPageBreak/>
        <w:t>第四章</w:t>
      </w:r>
      <w:r>
        <w:rPr>
          <w:rFonts w:ascii="Times New Roman" w:hAnsi="Times New Roman"/>
          <w:b/>
          <w:sz w:val="32"/>
        </w:rPr>
        <w:t xml:space="preserve">  </w:t>
      </w:r>
      <w:r>
        <w:rPr>
          <w:rFonts w:ascii="Times New Roman" w:hAnsi="Times New Roman"/>
          <w:b/>
          <w:sz w:val="32"/>
        </w:rPr>
        <w:t>详细设计与实现</w:t>
      </w:r>
    </w:p>
    <w:p w14:paraId="6FC4BD8A" w14:textId="77777777" w:rsidR="00E44E87" w:rsidRDefault="00000000">
      <w:pPr>
        <w:pStyle w:val="21"/>
        <w:spacing w:line="440" w:lineRule="exact"/>
        <w:rPr>
          <w:rFonts w:hint="eastAsia"/>
        </w:rPr>
      </w:pPr>
      <w:r>
        <w:rPr>
          <w:rFonts w:ascii="Times New Roman" w:eastAsia="宋体" w:hAnsi="Times New Roman"/>
          <w:b/>
        </w:rPr>
        <w:t xml:space="preserve">4.1 </w:t>
      </w:r>
      <w:r>
        <w:rPr>
          <w:rFonts w:ascii="Times New Roman" w:eastAsia="宋体" w:hAnsi="Times New Roman"/>
          <w:b/>
        </w:rPr>
        <w:t>开发环境介绍</w:t>
      </w:r>
    </w:p>
    <w:p w14:paraId="69A8523D" w14:textId="77777777" w:rsidR="00E44E87" w:rsidRPr="00932319" w:rsidRDefault="00000000">
      <w:pPr>
        <w:spacing w:line="440" w:lineRule="exact"/>
        <w:ind w:firstLineChars="200" w:firstLine="480"/>
        <w:jc w:val="both"/>
        <w:rPr>
          <w:rFonts w:ascii="宋体" w:hAnsi="宋体"/>
        </w:rPr>
      </w:pPr>
      <w:r w:rsidRPr="00932319">
        <w:rPr>
          <w:rFonts w:ascii="宋体" w:hAnsi="宋体"/>
        </w:rPr>
        <w:t>本项目的开发环境配置如下：</w:t>
      </w:r>
    </w:p>
    <w:p w14:paraId="7967D8C8" w14:textId="77777777" w:rsidR="00E44E87" w:rsidRPr="00932319" w:rsidRDefault="00000000">
      <w:pPr>
        <w:spacing w:line="440" w:lineRule="exact"/>
        <w:ind w:firstLineChars="200" w:firstLine="480"/>
        <w:jc w:val="both"/>
        <w:rPr>
          <w:rFonts w:ascii="宋体" w:hAnsi="宋体"/>
        </w:rPr>
      </w:pPr>
      <w:r w:rsidRPr="00932319">
        <w:rPr>
          <w:rFonts w:ascii="宋体" w:hAnsi="宋体"/>
        </w:rPr>
        <w:t>操作系统：Windows 11。后端开发工具：IntelliJ IDEA 2024.1，支持 Spring Boot 项目开发、Maven 依赖管理、数据库连接、断点调试。前端开发工具：Visual Studio Code，搭配 Volar（Vue 语言支持）、TypeScript Vue Plugin 等扩展。数据库管理：</w:t>
      </w:r>
      <w:proofErr w:type="spellStart"/>
      <w:r w:rsidRPr="00932319">
        <w:rPr>
          <w:rFonts w:ascii="宋体" w:hAnsi="宋体"/>
        </w:rPr>
        <w:t>Navicat</w:t>
      </w:r>
      <w:proofErr w:type="spellEnd"/>
      <w:r w:rsidRPr="00932319">
        <w:rPr>
          <w:rFonts w:ascii="宋体" w:hAnsi="宋体"/>
        </w:rPr>
        <w:t xml:space="preserve"> Premium 16，用于 MySQL 数据库的可视化管理、SQL 执行、数据导入导出。版本管理：Git 2.40+，代码托管于 </w:t>
      </w:r>
      <w:proofErr w:type="spellStart"/>
      <w:r w:rsidRPr="00932319">
        <w:rPr>
          <w:rFonts w:ascii="宋体" w:hAnsi="宋体"/>
        </w:rPr>
        <w:t>Gitee</w:t>
      </w:r>
      <w:proofErr w:type="spellEnd"/>
      <w:r w:rsidRPr="00932319">
        <w:rPr>
          <w:rFonts w:ascii="宋体" w:hAnsi="宋体"/>
        </w:rPr>
        <w:t>，采用 main/dev/feature 分支策略。接口测试：Postman，维护接口集合和环境变量。运行环境：JDK 17、Node.js 22、Maven 3.8、MySQL 8.0、Redis 7。</w:t>
      </w:r>
    </w:p>
    <w:p w14:paraId="1FF45CB5" w14:textId="77777777" w:rsidR="00E44E87" w:rsidRDefault="00000000">
      <w:pPr>
        <w:pStyle w:val="21"/>
        <w:spacing w:line="440" w:lineRule="exact"/>
        <w:rPr>
          <w:rFonts w:hint="eastAsia"/>
        </w:rPr>
      </w:pPr>
      <w:r>
        <w:rPr>
          <w:rFonts w:ascii="Times New Roman" w:eastAsia="宋体" w:hAnsi="Times New Roman"/>
          <w:b/>
        </w:rPr>
        <w:t xml:space="preserve">4.2 </w:t>
      </w:r>
      <w:r>
        <w:rPr>
          <w:rFonts w:ascii="Times New Roman" w:eastAsia="宋体" w:hAnsi="Times New Roman"/>
          <w:b/>
        </w:rPr>
        <w:t>数据库链接（完成人：童倍）</w:t>
      </w:r>
    </w:p>
    <w:p w14:paraId="7C953C87" w14:textId="77777777" w:rsidR="00E44E87" w:rsidRPr="00932319" w:rsidRDefault="00000000">
      <w:pPr>
        <w:spacing w:line="440" w:lineRule="exact"/>
        <w:ind w:firstLineChars="200" w:firstLine="480"/>
        <w:jc w:val="both"/>
        <w:rPr>
          <w:rFonts w:ascii="宋体" w:hAnsi="宋体"/>
        </w:rPr>
      </w:pPr>
      <w:r w:rsidRPr="00932319">
        <w:rPr>
          <w:rFonts w:ascii="宋体" w:hAnsi="宋体"/>
        </w:rPr>
        <w:t xml:space="preserve">本项目后端通过 Spring Boot 的自动配置机制连接 MySQL 数据库，采用 Druid 数据库连接池管理连接。数据库连接信息配置在 </w:t>
      </w:r>
      <w:proofErr w:type="spellStart"/>
      <w:r w:rsidRPr="00932319">
        <w:rPr>
          <w:rFonts w:ascii="宋体" w:hAnsi="宋体"/>
        </w:rPr>
        <w:t>application.yml</w:t>
      </w:r>
      <w:proofErr w:type="spellEnd"/>
      <w:r w:rsidRPr="00932319">
        <w:rPr>
          <w:rFonts w:ascii="宋体" w:hAnsi="宋体"/>
        </w:rPr>
        <w:t xml:space="preserve"> 文件中，主要包括数据源 URL、用户名、密码以及连接池参数。Druid 连接池提供了监控统计、SQL 防火墙、慢 SQL 日志等功能，便于性能调优和问题排查。</w:t>
      </w:r>
    </w:p>
    <w:p w14:paraId="044010C4" w14:textId="77777777" w:rsidR="00E44E87" w:rsidRPr="00932319" w:rsidRDefault="00000000">
      <w:pPr>
        <w:spacing w:line="440" w:lineRule="exact"/>
        <w:ind w:firstLineChars="200" w:firstLine="480"/>
        <w:jc w:val="both"/>
        <w:rPr>
          <w:rFonts w:ascii="宋体" w:hAnsi="宋体"/>
        </w:rPr>
      </w:pPr>
      <w:r w:rsidRPr="00932319">
        <w:rPr>
          <w:rFonts w:ascii="宋体" w:hAnsi="宋体"/>
        </w:rPr>
        <w:t>数据源配置的核心代码如下（</w:t>
      </w:r>
      <w:proofErr w:type="spellStart"/>
      <w:r w:rsidRPr="00932319">
        <w:rPr>
          <w:rFonts w:ascii="宋体" w:hAnsi="宋体"/>
        </w:rPr>
        <w:t>application.yml</w:t>
      </w:r>
      <w:proofErr w:type="spellEnd"/>
      <w:r w:rsidRPr="00932319">
        <w:rPr>
          <w:rFonts w:ascii="宋体" w:hAnsi="宋体"/>
        </w:rPr>
        <w:t>）：</w:t>
      </w:r>
    </w:p>
    <w:p w14:paraId="28CFDD49" w14:textId="77777777" w:rsidR="00E44E87" w:rsidRDefault="00000000">
      <w:pPr>
        <w:spacing w:line="440" w:lineRule="exact"/>
      </w:pPr>
      <w:r>
        <w:rPr>
          <w:b/>
          <w:sz w:val="21"/>
        </w:rPr>
        <w:t>【</w:t>
      </w:r>
      <w:r>
        <w:rPr>
          <w:b/>
          <w:sz w:val="21"/>
        </w:rPr>
        <w:t xml:space="preserve">YAML </w:t>
      </w:r>
      <w:r>
        <w:rPr>
          <w:b/>
          <w:sz w:val="21"/>
        </w:rPr>
        <w:t>配置】</w:t>
      </w:r>
    </w:p>
    <w:p w14:paraId="49690832" w14:textId="77777777" w:rsidR="00E44E87" w:rsidRDefault="00000000">
      <w:pPr>
        <w:spacing w:line="300" w:lineRule="exact"/>
        <w:ind w:left="283"/>
      </w:pPr>
      <w:r>
        <w:rPr>
          <w:rFonts w:ascii="Consolas" w:hAnsi="Consolas"/>
          <w:sz w:val="18"/>
        </w:rPr>
        <w:t>spring:</w:t>
      </w:r>
    </w:p>
    <w:p w14:paraId="5D6C355D"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datasource</w:t>
      </w:r>
      <w:proofErr w:type="spellEnd"/>
      <w:r>
        <w:rPr>
          <w:rFonts w:ascii="Consolas" w:hAnsi="Consolas"/>
          <w:sz w:val="18"/>
        </w:rPr>
        <w:t>:</w:t>
      </w:r>
    </w:p>
    <w:p w14:paraId="1B480A67" w14:textId="77777777" w:rsidR="00E44E87" w:rsidRDefault="00000000">
      <w:pPr>
        <w:spacing w:line="300" w:lineRule="exact"/>
        <w:ind w:left="283"/>
      </w:pPr>
      <w:r>
        <w:rPr>
          <w:rFonts w:ascii="Consolas" w:hAnsi="Consolas"/>
          <w:sz w:val="18"/>
        </w:rPr>
        <w:t xml:space="preserve">    type: </w:t>
      </w:r>
      <w:proofErr w:type="spellStart"/>
      <w:r>
        <w:rPr>
          <w:rFonts w:ascii="Consolas" w:hAnsi="Consolas"/>
          <w:sz w:val="18"/>
        </w:rPr>
        <w:t>com.alibaba.druid.pool.DruidDataSource</w:t>
      </w:r>
      <w:proofErr w:type="spellEnd"/>
    </w:p>
    <w:p w14:paraId="35C3CE30" w14:textId="77777777" w:rsidR="00E44E87" w:rsidRDefault="00000000">
      <w:pPr>
        <w:spacing w:line="300" w:lineRule="exact"/>
        <w:ind w:left="283"/>
      </w:pPr>
      <w:r>
        <w:rPr>
          <w:rFonts w:ascii="Consolas" w:hAnsi="Consolas"/>
          <w:sz w:val="18"/>
        </w:rPr>
        <w:t xml:space="preserve">    driver-class-name: </w:t>
      </w:r>
      <w:proofErr w:type="spellStart"/>
      <w:r>
        <w:rPr>
          <w:rFonts w:ascii="Consolas" w:hAnsi="Consolas"/>
          <w:sz w:val="18"/>
        </w:rPr>
        <w:t>com.mysql.cj.jdbc.Driver</w:t>
      </w:r>
      <w:proofErr w:type="spellEnd"/>
    </w:p>
    <w:p w14:paraId="33C9C6D4" w14:textId="77777777" w:rsidR="00E44E87" w:rsidRDefault="00000000">
      <w:pPr>
        <w:spacing w:line="300" w:lineRule="exact"/>
        <w:ind w:left="283"/>
      </w:pPr>
      <w:r>
        <w:rPr>
          <w:rFonts w:ascii="Consolas" w:hAnsi="Consolas"/>
          <w:sz w:val="18"/>
        </w:rPr>
        <w:t xml:space="preserve">    url: </w:t>
      </w:r>
      <w:proofErr w:type="spellStart"/>
      <w:r>
        <w:rPr>
          <w:rFonts w:ascii="Consolas" w:hAnsi="Consolas"/>
          <w:sz w:val="18"/>
        </w:rPr>
        <w:t>jdbc:mysql</w:t>
      </w:r>
      <w:proofErr w:type="spellEnd"/>
      <w:r>
        <w:rPr>
          <w:rFonts w:ascii="Consolas" w:hAnsi="Consolas"/>
          <w:sz w:val="18"/>
        </w:rPr>
        <w:t>://10.7.17.154:3306/</w:t>
      </w:r>
      <w:proofErr w:type="spellStart"/>
      <w:r>
        <w:rPr>
          <w:rFonts w:ascii="Consolas" w:hAnsi="Consolas"/>
          <w:sz w:val="18"/>
        </w:rPr>
        <w:t>agent_management</w:t>
      </w:r>
      <w:proofErr w:type="spellEnd"/>
    </w:p>
    <w:p w14:paraId="5EDD801E"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useUnicode</w:t>
      </w:r>
      <w:proofErr w:type="spellEnd"/>
      <w:r>
        <w:rPr>
          <w:rFonts w:ascii="Consolas" w:hAnsi="Consolas"/>
          <w:sz w:val="18"/>
        </w:rPr>
        <w:t>=</w:t>
      </w:r>
      <w:proofErr w:type="spellStart"/>
      <w:r>
        <w:rPr>
          <w:rFonts w:ascii="Consolas" w:hAnsi="Consolas"/>
          <w:sz w:val="18"/>
        </w:rPr>
        <w:t>true&amp;characterEncoding</w:t>
      </w:r>
      <w:proofErr w:type="spellEnd"/>
      <w:r>
        <w:rPr>
          <w:rFonts w:ascii="Consolas" w:hAnsi="Consolas"/>
          <w:sz w:val="18"/>
        </w:rPr>
        <w:t>=utf-8</w:t>
      </w:r>
    </w:p>
    <w:p w14:paraId="7288D537" w14:textId="77777777" w:rsidR="00E44E87" w:rsidRDefault="00000000">
      <w:pPr>
        <w:spacing w:line="300" w:lineRule="exact"/>
        <w:ind w:left="283"/>
      </w:pPr>
      <w:r>
        <w:rPr>
          <w:rFonts w:ascii="Consolas" w:hAnsi="Consolas"/>
          <w:sz w:val="18"/>
        </w:rPr>
        <w:t xml:space="preserve">         &amp;</w:t>
      </w:r>
      <w:proofErr w:type="spellStart"/>
      <w:r>
        <w:rPr>
          <w:rFonts w:ascii="Consolas" w:hAnsi="Consolas"/>
          <w:sz w:val="18"/>
        </w:rPr>
        <w:t>serverTimezone</w:t>
      </w:r>
      <w:proofErr w:type="spellEnd"/>
      <w:r>
        <w:rPr>
          <w:rFonts w:ascii="Consolas" w:hAnsi="Consolas"/>
          <w:sz w:val="18"/>
        </w:rPr>
        <w:t>=Asia/Shanghai</w:t>
      </w:r>
    </w:p>
    <w:p w14:paraId="0668826A" w14:textId="77777777" w:rsidR="00E44E87" w:rsidRDefault="00000000">
      <w:pPr>
        <w:spacing w:line="300" w:lineRule="exact"/>
        <w:ind w:left="283"/>
      </w:pPr>
      <w:r>
        <w:rPr>
          <w:rFonts w:ascii="Consolas" w:hAnsi="Consolas"/>
          <w:sz w:val="18"/>
        </w:rPr>
        <w:t xml:space="preserve">    username: dev</w:t>
      </w:r>
    </w:p>
    <w:p w14:paraId="725FD17B" w14:textId="77777777" w:rsidR="00E44E87" w:rsidRDefault="00000000">
      <w:pPr>
        <w:spacing w:line="300" w:lineRule="exact"/>
        <w:ind w:left="283"/>
      </w:pPr>
      <w:r>
        <w:rPr>
          <w:rFonts w:ascii="Consolas" w:hAnsi="Consolas"/>
          <w:sz w:val="18"/>
        </w:rPr>
        <w:t xml:space="preserve">    password: dev123456</w:t>
      </w:r>
    </w:p>
    <w:p w14:paraId="60F445A1" w14:textId="77777777" w:rsidR="00E44E87" w:rsidRDefault="00000000">
      <w:pPr>
        <w:spacing w:line="300" w:lineRule="exact"/>
        <w:ind w:left="283"/>
      </w:pPr>
      <w:r>
        <w:rPr>
          <w:rFonts w:ascii="Consolas" w:hAnsi="Consolas"/>
          <w:sz w:val="18"/>
        </w:rPr>
        <w:t xml:space="preserve">    druid:</w:t>
      </w:r>
    </w:p>
    <w:p w14:paraId="16202BB3" w14:textId="77777777" w:rsidR="00E44E87" w:rsidRDefault="00000000">
      <w:pPr>
        <w:spacing w:line="300" w:lineRule="exact"/>
        <w:ind w:left="283"/>
      </w:pPr>
      <w:r>
        <w:rPr>
          <w:rFonts w:ascii="Consolas" w:hAnsi="Consolas"/>
          <w:sz w:val="18"/>
        </w:rPr>
        <w:t xml:space="preserve">      initial-size: 5</w:t>
      </w:r>
    </w:p>
    <w:p w14:paraId="6B392F51" w14:textId="77777777" w:rsidR="00E44E87" w:rsidRDefault="00000000">
      <w:pPr>
        <w:spacing w:line="300" w:lineRule="exact"/>
        <w:ind w:left="283"/>
      </w:pPr>
      <w:r>
        <w:rPr>
          <w:rFonts w:ascii="Consolas" w:hAnsi="Consolas"/>
          <w:sz w:val="18"/>
        </w:rPr>
        <w:t xml:space="preserve">      min-idle: 5</w:t>
      </w:r>
    </w:p>
    <w:p w14:paraId="0BD92699" w14:textId="77777777" w:rsidR="00E44E87" w:rsidRDefault="00000000">
      <w:pPr>
        <w:spacing w:line="300" w:lineRule="exact"/>
        <w:ind w:left="283"/>
      </w:pPr>
      <w:r>
        <w:rPr>
          <w:rFonts w:ascii="Consolas" w:hAnsi="Consolas"/>
          <w:sz w:val="18"/>
        </w:rPr>
        <w:t xml:space="preserve">      max-active: 20</w:t>
      </w:r>
    </w:p>
    <w:p w14:paraId="24AA6BEA" w14:textId="77777777" w:rsidR="00E44E87" w:rsidRDefault="00000000">
      <w:pPr>
        <w:spacing w:line="300" w:lineRule="exact"/>
        <w:ind w:left="283"/>
      </w:pPr>
      <w:r>
        <w:rPr>
          <w:rFonts w:ascii="Consolas" w:hAnsi="Consolas"/>
          <w:sz w:val="18"/>
        </w:rPr>
        <w:t xml:space="preserve">      max-wait: 60000</w:t>
      </w:r>
    </w:p>
    <w:p w14:paraId="38FAA98E" w14:textId="77777777" w:rsidR="00E44E87" w:rsidRDefault="00000000">
      <w:pPr>
        <w:spacing w:line="300" w:lineRule="exact"/>
        <w:ind w:left="283"/>
      </w:pPr>
      <w:r>
        <w:rPr>
          <w:rFonts w:ascii="Consolas" w:hAnsi="Consolas"/>
          <w:sz w:val="18"/>
        </w:rPr>
        <w:t xml:space="preserve">      validation-query: SELECT 1</w:t>
      </w:r>
    </w:p>
    <w:p w14:paraId="0347733F" w14:textId="77777777" w:rsidR="00E44E87" w:rsidRDefault="00000000">
      <w:pPr>
        <w:spacing w:line="300" w:lineRule="exact"/>
        <w:ind w:left="283"/>
      </w:pPr>
      <w:r>
        <w:rPr>
          <w:rFonts w:ascii="Consolas" w:hAnsi="Consolas"/>
          <w:sz w:val="18"/>
        </w:rPr>
        <w:t xml:space="preserve">      test-while-idle: true</w:t>
      </w:r>
    </w:p>
    <w:p w14:paraId="671CF660" w14:textId="77777777" w:rsidR="00E44E87" w:rsidRPr="00932319" w:rsidRDefault="00000000">
      <w:pPr>
        <w:spacing w:line="440" w:lineRule="exact"/>
        <w:ind w:firstLineChars="200" w:firstLine="480"/>
        <w:jc w:val="both"/>
        <w:rPr>
          <w:rFonts w:ascii="宋体" w:hAnsi="宋体"/>
        </w:rPr>
      </w:pPr>
      <w:r w:rsidRPr="00932319">
        <w:rPr>
          <w:rFonts w:ascii="宋体" w:hAnsi="宋体"/>
        </w:rPr>
        <w:t>上述配置中，</w:t>
      </w:r>
      <w:proofErr w:type="spellStart"/>
      <w:r w:rsidRPr="00932319">
        <w:rPr>
          <w:rFonts w:ascii="宋体" w:hAnsi="宋体"/>
        </w:rPr>
        <w:t>url</w:t>
      </w:r>
      <w:proofErr w:type="spellEnd"/>
      <w:r w:rsidRPr="00932319">
        <w:rPr>
          <w:rFonts w:ascii="宋体" w:hAnsi="宋体"/>
        </w:rPr>
        <w:t xml:space="preserve"> 指向团队共用的 MySQL 数据库（部署在 10.7.17.154 主机的 3306 端口），字符编码设为 utf-8 以支持中文，时区设为 Asia/Shanghai。连接池初</w:t>
      </w:r>
      <w:r w:rsidRPr="00932319">
        <w:rPr>
          <w:rFonts w:ascii="宋体" w:hAnsi="宋体"/>
        </w:rPr>
        <w:lastRenderedPageBreak/>
        <w:t>始大小 5，最小空闲 5，最大活跃连接 20，超时等待 60 秒。validation-query 配置 SELECT 1 用于连接有效性检测，test-while-idle 开启空闲连接检测，避免使用已断开的连接。</w:t>
      </w:r>
    </w:p>
    <w:p w14:paraId="5D24AD72" w14:textId="77777777" w:rsidR="00E44E87" w:rsidRPr="00932319" w:rsidRDefault="00000000">
      <w:pPr>
        <w:spacing w:line="440" w:lineRule="exact"/>
        <w:ind w:firstLineChars="200" w:firstLine="480"/>
        <w:jc w:val="both"/>
        <w:rPr>
          <w:rFonts w:ascii="宋体" w:hAnsi="宋体"/>
        </w:rPr>
      </w:pPr>
      <w:r w:rsidRPr="00932319">
        <w:rPr>
          <w:rFonts w:ascii="宋体" w:hAnsi="宋体"/>
        </w:rPr>
        <w:t xml:space="preserve">在 </w:t>
      </w:r>
      <w:proofErr w:type="spellStart"/>
      <w:r w:rsidRPr="00932319">
        <w:rPr>
          <w:rFonts w:ascii="宋体" w:hAnsi="宋体"/>
        </w:rPr>
        <w:t>MyBatis</w:t>
      </w:r>
      <w:proofErr w:type="spellEnd"/>
      <w:r w:rsidRPr="00932319">
        <w:rPr>
          <w:rFonts w:ascii="宋体" w:hAnsi="宋体"/>
        </w:rPr>
        <w:t xml:space="preserve">-Plus 配置方面，开启了驼峰命名自动映射（map-underscore-to-camel-case），使数据库的 </w:t>
      </w:r>
      <w:proofErr w:type="spellStart"/>
      <w:r w:rsidRPr="00932319">
        <w:rPr>
          <w:rFonts w:ascii="宋体" w:hAnsi="宋体"/>
        </w:rPr>
        <w:t>snake_case</w:t>
      </w:r>
      <w:proofErr w:type="spellEnd"/>
      <w:r w:rsidRPr="00932319">
        <w:rPr>
          <w:rFonts w:ascii="宋体" w:hAnsi="宋体"/>
        </w:rPr>
        <w:t xml:space="preserve"> 字段自动映射为 Java 的 camelCase 属性。同时配置了逻辑删除字段（deleted），删除操作自动转为更新 deleted=1，避免物理删除数据。</w:t>
      </w:r>
    </w:p>
    <w:p w14:paraId="631EE6D2" w14:textId="77777777" w:rsidR="00E44E87" w:rsidRDefault="00000000">
      <w:pPr>
        <w:pStyle w:val="21"/>
        <w:spacing w:line="440" w:lineRule="exact"/>
        <w:rPr>
          <w:rFonts w:hint="eastAsia"/>
        </w:rPr>
      </w:pPr>
      <w:r>
        <w:rPr>
          <w:rFonts w:ascii="Times New Roman" w:eastAsia="宋体" w:hAnsi="Times New Roman"/>
          <w:b/>
        </w:rPr>
        <w:t xml:space="preserve">4.3 </w:t>
      </w:r>
      <w:r>
        <w:rPr>
          <w:rFonts w:ascii="Times New Roman" w:eastAsia="宋体" w:hAnsi="Times New Roman"/>
          <w:b/>
        </w:rPr>
        <w:t>功能模块一：工作台（完成人：童倍）</w:t>
      </w:r>
    </w:p>
    <w:p w14:paraId="338A0285" w14:textId="77777777" w:rsidR="00E44E87" w:rsidRPr="00932319" w:rsidRDefault="00000000">
      <w:pPr>
        <w:spacing w:line="440" w:lineRule="exact"/>
        <w:ind w:firstLineChars="200" w:firstLine="480"/>
        <w:jc w:val="both"/>
        <w:rPr>
          <w:rFonts w:ascii="宋体" w:hAnsi="宋体"/>
        </w:rPr>
      </w:pPr>
      <w:r w:rsidRPr="00932319">
        <w:rPr>
          <w:rFonts w:ascii="宋体" w:hAnsi="宋体"/>
        </w:rPr>
        <w:t>工作台是用户进入系统的首页，需要展示全局信息并提供快速入口。本模块实现了 Agent 卡片列表、统计概览、最近任务列表、快速创建 Agent 等功能。</w:t>
      </w:r>
    </w:p>
    <w:p w14:paraId="508F884D" w14:textId="77777777" w:rsidR="00E44E87" w:rsidRPr="00932319" w:rsidRDefault="00000000">
      <w:pPr>
        <w:spacing w:line="440" w:lineRule="exact"/>
        <w:ind w:firstLineChars="200" w:firstLine="480"/>
        <w:jc w:val="both"/>
        <w:rPr>
          <w:rFonts w:ascii="宋体" w:hAnsi="宋体"/>
        </w:rPr>
      </w:pPr>
      <w:r w:rsidRPr="00932319">
        <w:rPr>
          <w:rFonts w:ascii="宋体" w:hAnsi="宋体"/>
        </w:rPr>
        <w:t xml:space="preserve">实现方法：工作台页面 </w:t>
      </w:r>
      <w:proofErr w:type="spellStart"/>
      <w:r w:rsidRPr="00932319">
        <w:rPr>
          <w:rFonts w:ascii="宋体" w:hAnsi="宋体"/>
        </w:rPr>
        <w:t>DashboardView.vue</w:t>
      </w:r>
      <w:proofErr w:type="spellEnd"/>
      <w:r w:rsidRPr="00932319">
        <w:rPr>
          <w:rFonts w:ascii="宋体" w:hAnsi="宋体"/>
        </w:rPr>
        <w:t xml:space="preserve"> 采用三栏布局，左侧展示"我的 Agent"卡片列表，中间展示"最近任务"，右侧展示"团队动态"。Agent 卡片列表通过调用 /</w:t>
      </w:r>
      <w:proofErr w:type="spellStart"/>
      <w:r w:rsidRPr="00932319">
        <w:rPr>
          <w:rFonts w:ascii="宋体" w:hAnsi="宋体"/>
        </w:rPr>
        <w:t>api</w:t>
      </w:r>
      <w:proofErr w:type="spellEnd"/>
      <w:r w:rsidRPr="00932319">
        <w:rPr>
          <w:rFonts w:ascii="宋体" w:hAnsi="宋体"/>
        </w:rPr>
        <w:t xml:space="preserve">/v1/agents 接口分页获取当前工作空间下的 Agent，以 el-card 组件渲染，每张卡片显示名称、描述、状态标签、模型信息和最近调用时间。统计数据通过聚合接口获取 Agent 总数、活跃数、今日任务数、Token 消耗，使用 </w:t>
      </w:r>
      <w:proofErr w:type="spellStart"/>
      <w:r w:rsidRPr="00932319">
        <w:rPr>
          <w:rFonts w:ascii="宋体" w:hAnsi="宋体"/>
        </w:rPr>
        <w:t>ECharts</w:t>
      </w:r>
      <w:proofErr w:type="spellEnd"/>
      <w:r w:rsidRPr="00932319">
        <w:rPr>
          <w:rFonts w:ascii="宋体" w:hAnsi="宋体"/>
        </w:rPr>
        <w:t xml:space="preserve"> 渲染趋势图表。快速创建功能点击按钮后弹出 </w:t>
      </w:r>
      <w:proofErr w:type="spellStart"/>
      <w:r w:rsidRPr="00932319">
        <w:rPr>
          <w:rFonts w:ascii="宋体" w:hAnsi="宋体"/>
        </w:rPr>
        <w:t>QuickCreate</w:t>
      </w:r>
      <w:proofErr w:type="spellEnd"/>
      <w:r w:rsidRPr="00932319">
        <w:rPr>
          <w:rFonts w:ascii="宋体" w:hAnsi="宋体"/>
        </w:rPr>
        <w:t xml:space="preserve"> 对话框，引导用户三步创建 Agent。</w:t>
      </w:r>
    </w:p>
    <w:p w14:paraId="2D6CBF9A" w14:textId="77777777" w:rsidR="00E44E87" w:rsidRPr="00932319" w:rsidRDefault="00000000">
      <w:pPr>
        <w:spacing w:line="440" w:lineRule="exact"/>
        <w:ind w:firstLineChars="200" w:firstLine="480"/>
        <w:jc w:val="both"/>
        <w:rPr>
          <w:rFonts w:ascii="宋体" w:hAnsi="宋体"/>
        </w:rPr>
      </w:pPr>
      <w:r w:rsidRPr="00932319">
        <w:rPr>
          <w:rFonts w:ascii="宋体" w:hAnsi="宋体"/>
        </w:rPr>
        <w:t>工作台前端 API 调用的关键代码如下（</w:t>
      </w:r>
      <w:proofErr w:type="spellStart"/>
      <w:r w:rsidRPr="00932319">
        <w:rPr>
          <w:rFonts w:ascii="宋体" w:hAnsi="宋体"/>
        </w:rPr>
        <w:t>src</w:t>
      </w:r>
      <w:proofErr w:type="spellEnd"/>
      <w:r w:rsidRPr="00932319">
        <w:rPr>
          <w:rFonts w:ascii="宋体" w:hAnsi="宋体"/>
        </w:rPr>
        <w:t>/</w:t>
      </w:r>
      <w:proofErr w:type="spellStart"/>
      <w:r w:rsidRPr="00932319">
        <w:rPr>
          <w:rFonts w:ascii="宋体" w:hAnsi="宋体"/>
        </w:rPr>
        <w:t>api</w:t>
      </w:r>
      <w:proofErr w:type="spellEnd"/>
      <w:r w:rsidRPr="00932319">
        <w:rPr>
          <w:rFonts w:ascii="宋体" w:hAnsi="宋体"/>
        </w:rPr>
        <w:t>/</w:t>
      </w:r>
      <w:proofErr w:type="spellStart"/>
      <w:r w:rsidRPr="00932319">
        <w:rPr>
          <w:rFonts w:ascii="宋体" w:hAnsi="宋体"/>
        </w:rPr>
        <w:t>agent.ts</w:t>
      </w:r>
      <w:proofErr w:type="spellEnd"/>
      <w:r w:rsidRPr="00932319">
        <w:rPr>
          <w:rFonts w:ascii="宋体" w:hAnsi="宋体"/>
        </w:rPr>
        <w:t>）：</w:t>
      </w:r>
    </w:p>
    <w:p w14:paraId="3FFF3151" w14:textId="77777777" w:rsidR="00E44E87" w:rsidRDefault="00000000">
      <w:pPr>
        <w:spacing w:line="440" w:lineRule="exact"/>
      </w:pPr>
      <w:r>
        <w:rPr>
          <w:b/>
          <w:sz w:val="21"/>
        </w:rPr>
        <w:t>【</w:t>
      </w:r>
      <w:r>
        <w:rPr>
          <w:b/>
          <w:sz w:val="21"/>
        </w:rPr>
        <w:t>TypeScript</w:t>
      </w:r>
      <w:r>
        <w:rPr>
          <w:b/>
          <w:sz w:val="21"/>
        </w:rPr>
        <w:t>】</w:t>
      </w:r>
    </w:p>
    <w:p w14:paraId="3C13B702" w14:textId="77777777" w:rsidR="00E44E87" w:rsidRDefault="00000000">
      <w:pPr>
        <w:spacing w:line="300" w:lineRule="exact"/>
        <w:ind w:left="283"/>
      </w:pPr>
      <w:r>
        <w:rPr>
          <w:rFonts w:ascii="Consolas" w:hAnsi="Consolas"/>
          <w:sz w:val="18"/>
        </w:rPr>
        <w:t>import http from './index'</w:t>
      </w:r>
    </w:p>
    <w:p w14:paraId="5B60A59C" w14:textId="77777777" w:rsidR="00E44E87" w:rsidRDefault="00000000">
      <w:pPr>
        <w:spacing w:line="300" w:lineRule="exact"/>
        <w:ind w:left="283"/>
      </w:pPr>
      <w:r>
        <w:rPr>
          <w:rFonts w:ascii="Consolas" w:hAnsi="Consolas"/>
          <w:sz w:val="18"/>
        </w:rPr>
        <w:t xml:space="preserve">import type { </w:t>
      </w:r>
      <w:proofErr w:type="spellStart"/>
      <w:r>
        <w:rPr>
          <w:rFonts w:ascii="Consolas" w:hAnsi="Consolas"/>
          <w:sz w:val="18"/>
        </w:rPr>
        <w:t>ApiResponse</w:t>
      </w:r>
      <w:proofErr w:type="spellEnd"/>
      <w:r>
        <w:rPr>
          <w:rFonts w:ascii="Consolas" w:hAnsi="Consolas"/>
          <w:sz w:val="18"/>
        </w:rPr>
        <w:t xml:space="preserve">, </w:t>
      </w:r>
      <w:proofErr w:type="spellStart"/>
      <w:r>
        <w:rPr>
          <w:rFonts w:ascii="Consolas" w:hAnsi="Consolas"/>
          <w:sz w:val="18"/>
        </w:rPr>
        <w:t>PaginatedData</w:t>
      </w:r>
      <w:proofErr w:type="spellEnd"/>
      <w:r>
        <w:rPr>
          <w:rFonts w:ascii="Consolas" w:hAnsi="Consolas"/>
          <w:sz w:val="18"/>
        </w:rPr>
        <w:t xml:space="preserve">, </w:t>
      </w:r>
      <w:proofErr w:type="spellStart"/>
      <w:r>
        <w:rPr>
          <w:rFonts w:ascii="Consolas" w:hAnsi="Consolas"/>
          <w:sz w:val="18"/>
        </w:rPr>
        <w:t>PaginationQuery</w:t>
      </w:r>
      <w:proofErr w:type="spellEnd"/>
      <w:r>
        <w:rPr>
          <w:rFonts w:ascii="Consolas" w:hAnsi="Consolas"/>
          <w:sz w:val="18"/>
        </w:rPr>
        <w:t xml:space="preserve"> } from '@/types/common'</w:t>
      </w:r>
    </w:p>
    <w:p w14:paraId="25BE425E" w14:textId="77777777" w:rsidR="00E44E87" w:rsidRDefault="00000000">
      <w:pPr>
        <w:spacing w:line="300" w:lineRule="exact"/>
        <w:ind w:left="283"/>
      </w:pPr>
      <w:r>
        <w:rPr>
          <w:rFonts w:ascii="Consolas" w:hAnsi="Consolas"/>
          <w:sz w:val="18"/>
        </w:rPr>
        <w:t xml:space="preserve">import type { </w:t>
      </w:r>
      <w:proofErr w:type="spellStart"/>
      <w:r>
        <w:rPr>
          <w:rFonts w:ascii="Consolas" w:hAnsi="Consolas"/>
          <w:sz w:val="18"/>
        </w:rPr>
        <w:t>AgentSummary</w:t>
      </w:r>
      <w:proofErr w:type="spellEnd"/>
      <w:r>
        <w:rPr>
          <w:rFonts w:ascii="Consolas" w:hAnsi="Consolas"/>
          <w:sz w:val="18"/>
        </w:rPr>
        <w:t xml:space="preserve"> } from '@/types/agent'</w:t>
      </w:r>
    </w:p>
    <w:p w14:paraId="0F04CAD2" w14:textId="77777777" w:rsidR="00E44E87" w:rsidRDefault="00000000">
      <w:pPr>
        <w:spacing w:line="300" w:lineRule="exact"/>
        <w:ind w:left="283"/>
      </w:pPr>
      <w:r>
        <w:rPr>
          <w:rFonts w:ascii="Consolas" w:hAnsi="Consolas"/>
          <w:sz w:val="18"/>
        </w:rPr>
        <w:t xml:space="preserve"> </w:t>
      </w:r>
    </w:p>
    <w:p w14:paraId="45E59662" w14:textId="77777777" w:rsidR="00E44E87" w:rsidRDefault="00000000">
      <w:pPr>
        <w:spacing w:line="300" w:lineRule="exact"/>
        <w:ind w:left="283"/>
      </w:pPr>
      <w:r>
        <w:rPr>
          <w:rFonts w:ascii="Consolas" w:hAnsi="Consolas"/>
          <w:sz w:val="18"/>
        </w:rPr>
        <w:t xml:space="preserve">// </w:t>
      </w:r>
      <w:r>
        <w:rPr>
          <w:rFonts w:ascii="Consolas" w:hAnsi="Consolas"/>
          <w:sz w:val="18"/>
        </w:rPr>
        <w:t>分页获取</w:t>
      </w:r>
      <w:r>
        <w:rPr>
          <w:rFonts w:ascii="Consolas" w:hAnsi="Consolas"/>
          <w:sz w:val="18"/>
        </w:rPr>
        <w:t xml:space="preserve"> Agent </w:t>
      </w:r>
      <w:r>
        <w:rPr>
          <w:rFonts w:ascii="Consolas" w:hAnsi="Consolas"/>
          <w:sz w:val="18"/>
        </w:rPr>
        <w:t>列表（工作台卡片数据来源）</w:t>
      </w:r>
    </w:p>
    <w:p w14:paraId="13C6FB01" w14:textId="77777777" w:rsidR="00E44E87" w:rsidRDefault="00000000">
      <w:pPr>
        <w:spacing w:line="300" w:lineRule="exact"/>
        <w:ind w:left="283"/>
      </w:pPr>
      <w:r>
        <w:rPr>
          <w:rFonts w:ascii="Consolas" w:hAnsi="Consolas"/>
          <w:sz w:val="18"/>
        </w:rPr>
        <w:t xml:space="preserve">export async function </w:t>
      </w:r>
      <w:proofErr w:type="spellStart"/>
      <w:r>
        <w:rPr>
          <w:rFonts w:ascii="Consolas" w:hAnsi="Consolas"/>
          <w:sz w:val="18"/>
        </w:rPr>
        <w:t>getAgentList</w:t>
      </w:r>
      <w:proofErr w:type="spellEnd"/>
      <w:r>
        <w:rPr>
          <w:rFonts w:ascii="Consolas" w:hAnsi="Consolas"/>
          <w:sz w:val="18"/>
        </w:rPr>
        <w:t>(</w:t>
      </w:r>
    </w:p>
    <w:p w14:paraId="53982131" w14:textId="77777777" w:rsidR="00E44E87" w:rsidRDefault="00000000">
      <w:pPr>
        <w:spacing w:line="300" w:lineRule="exact"/>
        <w:ind w:left="283"/>
      </w:pPr>
      <w:r>
        <w:rPr>
          <w:rFonts w:ascii="Consolas" w:hAnsi="Consolas"/>
          <w:sz w:val="18"/>
        </w:rPr>
        <w:t xml:space="preserve">  params: </w:t>
      </w:r>
      <w:proofErr w:type="spellStart"/>
      <w:r>
        <w:rPr>
          <w:rFonts w:ascii="Consolas" w:hAnsi="Consolas"/>
          <w:sz w:val="18"/>
        </w:rPr>
        <w:t>PaginationQuery</w:t>
      </w:r>
      <w:proofErr w:type="spellEnd"/>
    </w:p>
    <w:p w14:paraId="0E3E27C0" w14:textId="77777777" w:rsidR="00E44E87" w:rsidRDefault="00000000">
      <w:pPr>
        <w:spacing w:line="300" w:lineRule="exact"/>
        <w:ind w:left="283"/>
      </w:pPr>
      <w:r>
        <w:rPr>
          <w:rFonts w:ascii="Consolas" w:hAnsi="Consolas"/>
          <w:sz w:val="18"/>
        </w:rPr>
        <w:t>): Promise&lt;</w:t>
      </w:r>
      <w:proofErr w:type="spellStart"/>
      <w:r>
        <w:rPr>
          <w:rFonts w:ascii="Consolas" w:hAnsi="Consolas"/>
          <w:sz w:val="18"/>
        </w:rPr>
        <w:t>ApiResponse</w:t>
      </w:r>
      <w:proofErr w:type="spellEnd"/>
      <w:r>
        <w:rPr>
          <w:rFonts w:ascii="Consolas" w:hAnsi="Consolas"/>
          <w:sz w:val="18"/>
        </w:rPr>
        <w:t>&lt;</w:t>
      </w:r>
      <w:proofErr w:type="spellStart"/>
      <w:r>
        <w:rPr>
          <w:rFonts w:ascii="Consolas" w:hAnsi="Consolas"/>
          <w:sz w:val="18"/>
        </w:rPr>
        <w:t>PaginatedData</w:t>
      </w:r>
      <w:proofErr w:type="spellEnd"/>
      <w:r>
        <w:rPr>
          <w:rFonts w:ascii="Consolas" w:hAnsi="Consolas"/>
          <w:sz w:val="18"/>
        </w:rPr>
        <w:t>&lt;</w:t>
      </w:r>
      <w:proofErr w:type="spellStart"/>
      <w:r>
        <w:rPr>
          <w:rFonts w:ascii="Consolas" w:hAnsi="Consolas"/>
          <w:sz w:val="18"/>
        </w:rPr>
        <w:t>AgentSummary</w:t>
      </w:r>
      <w:proofErr w:type="spellEnd"/>
      <w:r>
        <w:rPr>
          <w:rFonts w:ascii="Consolas" w:hAnsi="Consolas"/>
          <w:sz w:val="18"/>
        </w:rPr>
        <w:t>&gt;&gt;&gt; {</w:t>
      </w:r>
    </w:p>
    <w:p w14:paraId="0187A727" w14:textId="77777777" w:rsidR="00E44E87" w:rsidRDefault="00000000">
      <w:pPr>
        <w:spacing w:line="300" w:lineRule="exact"/>
        <w:ind w:left="283"/>
      </w:pPr>
      <w:r>
        <w:rPr>
          <w:rFonts w:ascii="Consolas" w:hAnsi="Consolas"/>
          <w:sz w:val="18"/>
        </w:rPr>
        <w:t xml:space="preserve">  const res = await </w:t>
      </w:r>
      <w:proofErr w:type="spellStart"/>
      <w:r>
        <w:rPr>
          <w:rFonts w:ascii="Consolas" w:hAnsi="Consolas"/>
          <w:sz w:val="18"/>
        </w:rPr>
        <w:t>http.get</w:t>
      </w:r>
      <w:proofErr w:type="spellEnd"/>
      <w:r>
        <w:rPr>
          <w:rFonts w:ascii="Consolas" w:hAnsi="Consolas"/>
          <w:sz w:val="18"/>
        </w:rPr>
        <w:t>&lt;</w:t>
      </w:r>
      <w:proofErr w:type="spellStart"/>
      <w:r>
        <w:rPr>
          <w:rFonts w:ascii="Consolas" w:hAnsi="Consolas"/>
          <w:sz w:val="18"/>
        </w:rPr>
        <w:t>ApiResponse</w:t>
      </w:r>
      <w:proofErr w:type="spellEnd"/>
      <w:r>
        <w:rPr>
          <w:rFonts w:ascii="Consolas" w:hAnsi="Consolas"/>
          <w:sz w:val="18"/>
        </w:rPr>
        <w:t>&lt;</w:t>
      </w:r>
      <w:proofErr w:type="spellStart"/>
      <w:r>
        <w:rPr>
          <w:rFonts w:ascii="Consolas" w:hAnsi="Consolas"/>
          <w:sz w:val="18"/>
        </w:rPr>
        <w:t>PaginatedData</w:t>
      </w:r>
      <w:proofErr w:type="spellEnd"/>
      <w:r>
        <w:rPr>
          <w:rFonts w:ascii="Consolas" w:hAnsi="Consolas"/>
          <w:sz w:val="18"/>
        </w:rPr>
        <w:t>&lt;</w:t>
      </w:r>
      <w:proofErr w:type="spellStart"/>
      <w:r>
        <w:rPr>
          <w:rFonts w:ascii="Consolas" w:hAnsi="Consolas"/>
          <w:sz w:val="18"/>
        </w:rPr>
        <w:t>AgentSummary</w:t>
      </w:r>
      <w:proofErr w:type="spellEnd"/>
      <w:r>
        <w:rPr>
          <w:rFonts w:ascii="Consolas" w:hAnsi="Consolas"/>
          <w:sz w:val="18"/>
        </w:rPr>
        <w:t>&gt;&gt;&gt;(</w:t>
      </w:r>
    </w:p>
    <w:p w14:paraId="4C2431B3" w14:textId="77777777" w:rsidR="00E44E87" w:rsidRDefault="00000000">
      <w:pPr>
        <w:spacing w:line="300" w:lineRule="exact"/>
        <w:ind w:left="283"/>
      </w:pPr>
      <w:r>
        <w:rPr>
          <w:rFonts w:ascii="Consolas" w:hAnsi="Consolas"/>
          <w:sz w:val="18"/>
        </w:rPr>
        <w:t xml:space="preserve">    '/agents', { params }</w:t>
      </w:r>
    </w:p>
    <w:p w14:paraId="23937227" w14:textId="77777777" w:rsidR="00E44E87" w:rsidRDefault="00000000">
      <w:pPr>
        <w:spacing w:line="300" w:lineRule="exact"/>
        <w:ind w:left="283"/>
      </w:pPr>
      <w:r>
        <w:rPr>
          <w:rFonts w:ascii="Consolas" w:hAnsi="Consolas"/>
          <w:sz w:val="18"/>
        </w:rPr>
        <w:t xml:space="preserve">  )</w:t>
      </w:r>
    </w:p>
    <w:p w14:paraId="6A8F041A" w14:textId="77777777" w:rsidR="00E44E87" w:rsidRDefault="00000000">
      <w:pPr>
        <w:spacing w:line="300" w:lineRule="exact"/>
        <w:ind w:left="283"/>
      </w:pPr>
      <w:r>
        <w:rPr>
          <w:rFonts w:ascii="Consolas" w:hAnsi="Consolas"/>
          <w:sz w:val="18"/>
        </w:rPr>
        <w:t xml:space="preserve">  return </w:t>
      </w:r>
      <w:proofErr w:type="spellStart"/>
      <w:r>
        <w:rPr>
          <w:rFonts w:ascii="Consolas" w:hAnsi="Consolas"/>
          <w:sz w:val="18"/>
        </w:rPr>
        <w:t>res.data</w:t>
      </w:r>
      <w:proofErr w:type="spellEnd"/>
    </w:p>
    <w:p w14:paraId="0B9D53A8" w14:textId="77777777" w:rsidR="00E44E87" w:rsidRDefault="00000000">
      <w:pPr>
        <w:spacing w:line="300" w:lineRule="exact"/>
        <w:ind w:left="283"/>
      </w:pPr>
      <w:r>
        <w:rPr>
          <w:rFonts w:ascii="Consolas" w:hAnsi="Consolas"/>
          <w:sz w:val="18"/>
        </w:rPr>
        <w:t>}</w:t>
      </w:r>
    </w:p>
    <w:p w14:paraId="2D9F1153" w14:textId="77777777" w:rsidR="00E44E87" w:rsidRDefault="00000000">
      <w:pPr>
        <w:spacing w:line="300" w:lineRule="exact"/>
        <w:ind w:left="283"/>
      </w:pPr>
      <w:r>
        <w:rPr>
          <w:rFonts w:ascii="Consolas" w:hAnsi="Consolas"/>
          <w:sz w:val="18"/>
        </w:rPr>
        <w:t xml:space="preserve"> </w:t>
      </w:r>
    </w:p>
    <w:p w14:paraId="4A6866F5" w14:textId="77777777" w:rsidR="00E44E87" w:rsidRDefault="00000000">
      <w:pPr>
        <w:spacing w:line="300" w:lineRule="exact"/>
        <w:ind w:left="283"/>
      </w:pPr>
      <w:r>
        <w:rPr>
          <w:rFonts w:ascii="Consolas" w:hAnsi="Consolas"/>
          <w:sz w:val="18"/>
        </w:rPr>
        <w:t xml:space="preserve">// </w:t>
      </w:r>
      <w:r>
        <w:rPr>
          <w:rFonts w:ascii="Consolas" w:hAnsi="Consolas"/>
          <w:sz w:val="18"/>
        </w:rPr>
        <w:t>获取</w:t>
      </w:r>
      <w:r>
        <w:rPr>
          <w:rFonts w:ascii="Consolas" w:hAnsi="Consolas"/>
          <w:sz w:val="18"/>
        </w:rPr>
        <w:t xml:space="preserve"> Agent </w:t>
      </w:r>
      <w:r>
        <w:rPr>
          <w:rFonts w:ascii="Consolas" w:hAnsi="Consolas"/>
          <w:sz w:val="18"/>
        </w:rPr>
        <w:t>详情</w:t>
      </w:r>
    </w:p>
    <w:p w14:paraId="22429BA0" w14:textId="77777777" w:rsidR="00E44E87" w:rsidRDefault="00000000">
      <w:pPr>
        <w:spacing w:line="300" w:lineRule="exact"/>
        <w:ind w:left="283"/>
      </w:pPr>
      <w:r>
        <w:rPr>
          <w:rFonts w:ascii="Consolas" w:hAnsi="Consolas"/>
          <w:sz w:val="18"/>
        </w:rPr>
        <w:t xml:space="preserve">export async function </w:t>
      </w:r>
      <w:proofErr w:type="spellStart"/>
      <w:r>
        <w:rPr>
          <w:rFonts w:ascii="Consolas" w:hAnsi="Consolas"/>
          <w:sz w:val="18"/>
        </w:rPr>
        <w:t>getAgentDetail</w:t>
      </w:r>
      <w:proofErr w:type="spellEnd"/>
      <w:r>
        <w:rPr>
          <w:rFonts w:ascii="Consolas" w:hAnsi="Consolas"/>
          <w:sz w:val="18"/>
        </w:rPr>
        <w:t>(</w:t>
      </w:r>
    </w:p>
    <w:p w14:paraId="7058FBB3" w14:textId="77777777" w:rsidR="00E44E87" w:rsidRDefault="00000000">
      <w:pPr>
        <w:spacing w:line="300" w:lineRule="exact"/>
        <w:ind w:left="283"/>
      </w:pPr>
      <w:r>
        <w:rPr>
          <w:rFonts w:ascii="Consolas" w:hAnsi="Consolas"/>
          <w:sz w:val="18"/>
        </w:rPr>
        <w:t xml:space="preserve">  id: number</w:t>
      </w:r>
    </w:p>
    <w:p w14:paraId="20BCF32C" w14:textId="77777777" w:rsidR="00E44E87" w:rsidRDefault="00000000">
      <w:pPr>
        <w:spacing w:line="300" w:lineRule="exact"/>
        <w:ind w:left="283"/>
      </w:pPr>
      <w:r>
        <w:rPr>
          <w:rFonts w:ascii="Consolas" w:hAnsi="Consolas"/>
          <w:sz w:val="18"/>
        </w:rPr>
        <w:t>): Promise&lt;</w:t>
      </w:r>
      <w:proofErr w:type="spellStart"/>
      <w:r>
        <w:rPr>
          <w:rFonts w:ascii="Consolas" w:hAnsi="Consolas"/>
          <w:sz w:val="18"/>
        </w:rPr>
        <w:t>ApiResponse</w:t>
      </w:r>
      <w:proofErr w:type="spellEnd"/>
      <w:r>
        <w:rPr>
          <w:rFonts w:ascii="Consolas" w:hAnsi="Consolas"/>
          <w:sz w:val="18"/>
        </w:rPr>
        <w:t>&lt;</w:t>
      </w:r>
      <w:proofErr w:type="spellStart"/>
      <w:r>
        <w:rPr>
          <w:rFonts w:ascii="Consolas" w:hAnsi="Consolas"/>
          <w:sz w:val="18"/>
        </w:rPr>
        <w:t>AgentDetail</w:t>
      </w:r>
      <w:proofErr w:type="spellEnd"/>
      <w:r>
        <w:rPr>
          <w:rFonts w:ascii="Consolas" w:hAnsi="Consolas"/>
          <w:sz w:val="18"/>
        </w:rPr>
        <w:t>&gt;&gt; {</w:t>
      </w:r>
    </w:p>
    <w:p w14:paraId="0BC99D41" w14:textId="77777777" w:rsidR="00E44E87" w:rsidRDefault="00000000">
      <w:pPr>
        <w:spacing w:line="300" w:lineRule="exact"/>
        <w:ind w:left="283"/>
      </w:pPr>
      <w:r>
        <w:rPr>
          <w:rFonts w:ascii="Consolas" w:hAnsi="Consolas"/>
          <w:sz w:val="18"/>
        </w:rPr>
        <w:lastRenderedPageBreak/>
        <w:t xml:space="preserve">  const res = await </w:t>
      </w:r>
      <w:proofErr w:type="spellStart"/>
      <w:r>
        <w:rPr>
          <w:rFonts w:ascii="Consolas" w:hAnsi="Consolas"/>
          <w:sz w:val="18"/>
        </w:rPr>
        <w:t>http.get</w:t>
      </w:r>
      <w:proofErr w:type="spellEnd"/>
      <w:r>
        <w:rPr>
          <w:rFonts w:ascii="Consolas" w:hAnsi="Consolas"/>
          <w:sz w:val="18"/>
        </w:rPr>
        <w:t>&lt;</w:t>
      </w:r>
      <w:proofErr w:type="spellStart"/>
      <w:r>
        <w:rPr>
          <w:rFonts w:ascii="Consolas" w:hAnsi="Consolas"/>
          <w:sz w:val="18"/>
        </w:rPr>
        <w:t>ApiResponse</w:t>
      </w:r>
      <w:proofErr w:type="spellEnd"/>
      <w:r>
        <w:rPr>
          <w:rFonts w:ascii="Consolas" w:hAnsi="Consolas"/>
          <w:sz w:val="18"/>
        </w:rPr>
        <w:t>&lt;</w:t>
      </w:r>
      <w:proofErr w:type="spellStart"/>
      <w:r>
        <w:rPr>
          <w:rFonts w:ascii="Consolas" w:hAnsi="Consolas"/>
          <w:sz w:val="18"/>
        </w:rPr>
        <w:t>AgentDetail</w:t>
      </w:r>
      <w:proofErr w:type="spellEnd"/>
      <w:r>
        <w:rPr>
          <w:rFonts w:ascii="Consolas" w:hAnsi="Consolas"/>
          <w:sz w:val="18"/>
        </w:rPr>
        <w:t>&gt;&gt;(`/agents/${id}`)</w:t>
      </w:r>
    </w:p>
    <w:p w14:paraId="50A277EA" w14:textId="77777777" w:rsidR="00E44E87" w:rsidRDefault="00000000">
      <w:pPr>
        <w:spacing w:line="300" w:lineRule="exact"/>
        <w:ind w:left="283"/>
      </w:pPr>
      <w:r>
        <w:rPr>
          <w:rFonts w:ascii="Consolas" w:hAnsi="Consolas"/>
          <w:sz w:val="18"/>
        </w:rPr>
        <w:t xml:space="preserve">  return </w:t>
      </w:r>
      <w:proofErr w:type="spellStart"/>
      <w:r>
        <w:rPr>
          <w:rFonts w:ascii="Consolas" w:hAnsi="Consolas"/>
          <w:sz w:val="18"/>
        </w:rPr>
        <w:t>res.data</w:t>
      </w:r>
      <w:proofErr w:type="spellEnd"/>
    </w:p>
    <w:p w14:paraId="03DF39C8" w14:textId="77777777" w:rsidR="00E44E87" w:rsidRDefault="00000000">
      <w:pPr>
        <w:spacing w:line="300" w:lineRule="exact"/>
        <w:ind w:left="283"/>
      </w:pPr>
      <w:r>
        <w:rPr>
          <w:rFonts w:ascii="Consolas" w:hAnsi="Consolas"/>
          <w:sz w:val="18"/>
        </w:rPr>
        <w:t>}</w:t>
      </w:r>
    </w:p>
    <w:p w14:paraId="25B8651B" w14:textId="77777777" w:rsidR="00E44E87" w:rsidRPr="00932319" w:rsidRDefault="00000000">
      <w:pPr>
        <w:spacing w:line="440" w:lineRule="exact"/>
        <w:ind w:firstLineChars="200" w:firstLine="480"/>
        <w:jc w:val="both"/>
        <w:rPr>
          <w:rFonts w:ascii="宋体" w:hAnsi="宋体"/>
        </w:rPr>
      </w:pPr>
      <w:r w:rsidRPr="00932319">
        <w:rPr>
          <w:rFonts w:ascii="宋体" w:hAnsi="宋体"/>
        </w:rPr>
        <w:t>上述代码中，</w:t>
      </w:r>
      <w:proofErr w:type="spellStart"/>
      <w:r w:rsidRPr="00932319">
        <w:rPr>
          <w:rFonts w:ascii="宋体" w:hAnsi="宋体"/>
        </w:rPr>
        <w:t>getAgentList</w:t>
      </w:r>
      <w:proofErr w:type="spellEnd"/>
      <w:r w:rsidRPr="00932319">
        <w:rPr>
          <w:rFonts w:ascii="宋体" w:hAnsi="宋体"/>
        </w:rPr>
        <w:t xml:space="preserve"> 函数接收分页参数（page、</w:t>
      </w:r>
      <w:proofErr w:type="spellStart"/>
      <w:r w:rsidRPr="00932319">
        <w:rPr>
          <w:rFonts w:ascii="宋体" w:hAnsi="宋体"/>
        </w:rPr>
        <w:t>pageSize</w:t>
      </w:r>
      <w:proofErr w:type="spellEnd"/>
      <w:r w:rsidRPr="00932319">
        <w:rPr>
          <w:rFonts w:ascii="宋体" w:hAnsi="宋体"/>
        </w:rPr>
        <w:t xml:space="preserve">、keyword、status），通过 </w:t>
      </w:r>
      <w:proofErr w:type="spellStart"/>
      <w:r w:rsidRPr="00932319">
        <w:rPr>
          <w:rFonts w:ascii="宋体" w:hAnsi="宋体"/>
        </w:rPr>
        <w:t>axios</w:t>
      </w:r>
      <w:proofErr w:type="spellEnd"/>
      <w:r w:rsidRPr="00932319">
        <w:rPr>
          <w:rFonts w:ascii="宋体" w:hAnsi="宋体"/>
        </w:rPr>
        <w:t xml:space="preserve"> 发送 GET 请求到后端 /agents 接口，返回分页数据。TypeScript 泛型确保了返回类型的正确性。在 Mock 模式下，函数会从本地 mock 数据返回，无需后端即可开发调试。</w:t>
      </w:r>
    </w:p>
    <w:p w14:paraId="2E0B802C" w14:textId="77777777" w:rsidR="00E44E87" w:rsidRPr="00932319" w:rsidRDefault="00000000">
      <w:pPr>
        <w:spacing w:line="440" w:lineRule="exact"/>
        <w:ind w:firstLineChars="200" w:firstLine="480"/>
        <w:jc w:val="both"/>
        <w:rPr>
          <w:rFonts w:ascii="宋体" w:hAnsi="宋体"/>
        </w:rPr>
      </w:pPr>
      <w:r w:rsidRPr="00932319">
        <w:rPr>
          <w:rFonts w:ascii="宋体" w:hAnsi="宋体"/>
        </w:rPr>
        <w:t>实现结果：工作台页面能正确展示 Agent 卡片列表，支持搜索筛选；统计图表实时反映 Agent 使用情况；快速创建弹窗能引导用户完成 Agent 创建。页面加载时间约 1.2 秒，交互流畅。</w:t>
      </w:r>
    </w:p>
    <w:p w14:paraId="0A40D6C7" w14:textId="77777777" w:rsidR="00E44E87" w:rsidRDefault="00000000">
      <w:pPr>
        <w:pStyle w:val="21"/>
        <w:spacing w:line="440" w:lineRule="exact"/>
        <w:rPr>
          <w:rFonts w:hint="eastAsia"/>
        </w:rPr>
      </w:pPr>
      <w:r>
        <w:rPr>
          <w:rFonts w:ascii="Times New Roman" w:eastAsia="宋体" w:hAnsi="Times New Roman"/>
          <w:b/>
        </w:rPr>
        <w:t xml:space="preserve">4.4 </w:t>
      </w:r>
      <w:r>
        <w:rPr>
          <w:rFonts w:ascii="Times New Roman" w:eastAsia="宋体" w:hAnsi="Times New Roman"/>
          <w:b/>
        </w:rPr>
        <w:t>功能模块二：</w:t>
      </w:r>
      <w:r>
        <w:rPr>
          <w:rFonts w:ascii="Times New Roman" w:eastAsia="宋体" w:hAnsi="Times New Roman"/>
          <w:b/>
        </w:rPr>
        <w:t xml:space="preserve">Agent </w:t>
      </w:r>
      <w:r>
        <w:rPr>
          <w:rFonts w:ascii="Times New Roman" w:eastAsia="宋体" w:hAnsi="Times New Roman"/>
          <w:b/>
        </w:rPr>
        <w:t>管理（完成人：童倍）</w:t>
      </w:r>
    </w:p>
    <w:p w14:paraId="747C4C02" w14:textId="77777777" w:rsidR="00E44E87" w:rsidRPr="00932319" w:rsidRDefault="00000000">
      <w:pPr>
        <w:spacing w:line="440" w:lineRule="exact"/>
        <w:ind w:firstLineChars="200" w:firstLine="480"/>
        <w:jc w:val="both"/>
        <w:rPr>
          <w:rFonts w:ascii="宋体" w:hAnsi="宋体"/>
        </w:rPr>
      </w:pPr>
      <w:r w:rsidRPr="00932319">
        <w:rPr>
          <w:rFonts w:ascii="宋体" w:hAnsi="宋体"/>
        </w:rPr>
        <w:t>Agent 管理是系统最核心的模块，包含 Agent 的全生命周期管理。本模块实现了 Agent 列表、创建向导、详情配置（含提示词编辑、工具绑定、记忆配置）等功能。</w:t>
      </w:r>
    </w:p>
    <w:p w14:paraId="5F7CE003" w14:textId="77777777" w:rsidR="00E44E87" w:rsidRPr="00932319" w:rsidRDefault="00000000">
      <w:pPr>
        <w:spacing w:line="440" w:lineRule="exact"/>
        <w:ind w:firstLineChars="200" w:firstLine="480"/>
        <w:jc w:val="both"/>
        <w:rPr>
          <w:rFonts w:ascii="宋体" w:hAnsi="宋体"/>
        </w:rPr>
      </w:pPr>
      <w:r w:rsidRPr="00932319">
        <w:rPr>
          <w:rFonts w:ascii="宋体" w:hAnsi="宋体"/>
        </w:rPr>
        <w:t>实现方法：</w:t>
      </w:r>
      <w:proofErr w:type="spellStart"/>
      <w:r w:rsidRPr="00932319">
        <w:rPr>
          <w:rFonts w:ascii="宋体" w:hAnsi="宋体"/>
        </w:rPr>
        <w:t>AgentList.vue</w:t>
      </w:r>
      <w:proofErr w:type="spellEnd"/>
      <w:r w:rsidRPr="00932319">
        <w:rPr>
          <w:rFonts w:ascii="宋体" w:hAnsi="宋体"/>
        </w:rPr>
        <w:t xml:space="preserve"> 使用 el-table 展示分页列表，支持按名称搜索和按状态筛选。</w:t>
      </w:r>
      <w:proofErr w:type="spellStart"/>
      <w:r w:rsidRPr="00932319">
        <w:rPr>
          <w:rFonts w:ascii="宋体" w:hAnsi="宋体"/>
        </w:rPr>
        <w:t>AgentCreate.vue</w:t>
      </w:r>
      <w:proofErr w:type="spellEnd"/>
      <w:r w:rsidRPr="00932319">
        <w:rPr>
          <w:rFonts w:ascii="宋体" w:hAnsi="宋体"/>
        </w:rPr>
        <w:t xml:space="preserve"> 实现三步向导式创建：第一步填写基本信息（名称、描述、头像、标签），第二步配置模型（选择供应商、模型版本、温度、最大 Token），第三步确认提交，使用 el-steps 组件控制步骤切换。</w:t>
      </w:r>
      <w:proofErr w:type="spellStart"/>
      <w:r w:rsidRPr="00932319">
        <w:rPr>
          <w:rFonts w:ascii="宋体" w:hAnsi="宋体"/>
        </w:rPr>
        <w:t>AgentDetail.vue</w:t>
      </w:r>
      <w:proofErr w:type="spellEnd"/>
      <w:r w:rsidRPr="00932319">
        <w:rPr>
          <w:rFonts w:ascii="宋体" w:hAnsi="宋体"/>
        </w:rPr>
        <w:t xml:space="preserve"> 采用 Tab 布局，包含基础配置、提示词、工具绑定、记忆配置四个 Tab。</w:t>
      </w:r>
      <w:proofErr w:type="spellStart"/>
      <w:r w:rsidRPr="00932319">
        <w:rPr>
          <w:rFonts w:ascii="宋体" w:hAnsi="宋体"/>
        </w:rPr>
        <w:t>PromptEditor.vue</w:t>
      </w:r>
      <w:proofErr w:type="spellEnd"/>
      <w:r w:rsidRPr="00932319">
        <w:rPr>
          <w:rFonts w:ascii="宋体" w:hAnsi="宋体"/>
        </w:rPr>
        <w:t xml:space="preserve"> 集成 Monaco Editor 编辑 System Prompt，支持变量插入和版本回滚，每次保存自动创建版本记录存入 </w:t>
      </w:r>
      <w:proofErr w:type="spellStart"/>
      <w:r w:rsidRPr="00932319">
        <w:rPr>
          <w:rFonts w:ascii="宋体" w:hAnsi="宋体"/>
        </w:rPr>
        <w:t>agent_prompt_version</w:t>
      </w:r>
      <w:proofErr w:type="spellEnd"/>
      <w:r w:rsidRPr="00932319">
        <w:rPr>
          <w:rFonts w:ascii="宋体" w:hAnsi="宋体"/>
        </w:rPr>
        <w:t xml:space="preserve"> 表。</w:t>
      </w:r>
    </w:p>
    <w:p w14:paraId="54AAB386" w14:textId="77777777" w:rsidR="00E44E87" w:rsidRPr="00932319" w:rsidRDefault="00000000">
      <w:pPr>
        <w:spacing w:line="440" w:lineRule="exact"/>
        <w:ind w:firstLineChars="200" w:firstLine="480"/>
        <w:jc w:val="both"/>
        <w:rPr>
          <w:rFonts w:ascii="宋体" w:hAnsi="宋体"/>
        </w:rPr>
      </w:pPr>
      <w:r w:rsidRPr="00932319">
        <w:rPr>
          <w:rFonts w:ascii="宋体" w:hAnsi="宋体"/>
        </w:rPr>
        <w:t>Agent 创建接口的关键代码如下（后端 AgentController.java）：</w:t>
      </w:r>
    </w:p>
    <w:p w14:paraId="33B5ECC1" w14:textId="77777777" w:rsidR="00E44E87" w:rsidRDefault="00000000">
      <w:pPr>
        <w:spacing w:line="440" w:lineRule="exact"/>
      </w:pPr>
      <w:r>
        <w:rPr>
          <w:b/>
          <w:sz w:val="21"/>
        </w:rPr>
        <w:t>【</w:t>
      </w:r>
      <w:r>
        <w:rPr>
          <w:b/>
          <w:sz w:val="21"/>
        </w:rPr>
        <w:t>Java</w:t>
      </w:r>
      <w:r>
        <w:rPr>
          <w:b/>
          <w:sz w:val="21"/>
        </w:rPr>
        <w:t>】</w:t>
      </w:r>
    </w:p>
    <w:p w14:paraId="6548701E" w14:textId="77777777" w:rsidR="00E44E87" w:rsidRDefault="00000000">
      <w:pPr>
        <w:spacing w:line="300" w:lineRule="exact"/>
        <w:ind w:left="283"/>
      </w:pPr>
      <w:r>
        <w:rPr>
          <w:rFonts w:ascii="Consolas" w:hAnsi="Consolas"/>
          <w:sz w:val="18"/>
        </w:rPr>
        <w:t>@RestController</w:t>
      </w:r>
    </w:p>
    <w:p w14:paraId="27021E18" w14:textId="77777777" w:rsidR="00E44E87" w:rsidRDefault="00000000">
      <w:pPr>
        <w:spacing w:line="300" w:lineRule="exact"/>
        <w:ind w:left="283"/>
      </w:pPr>
      <w:r>
        <w:rPr>
          <w:rFonts w:ascii="Consolas" w:hAnsi="Consolas"/>
          <w:sz w:val="18"/>
        </w:rPr>
        <w:t>@RequestMapping("/api/v1/agents")</w:t>
      </w:r>
    </w:p>
    <w:p w14:paraId="1749477A" w14:textId="77777777" w:rsidR="00E44E87" w:rsidRDefault="00000000">
      <w:pPr>
        <w:spacing w:line="300" w:lineRule="exact"/>
        <w:ind w:left="283"/>
      </w:pPr>
      <w:r>
        <w:rPr>
          <w:rFonts w:ascii="Consolas" w:hAnsi="Consolas"/>
          <w:sz w:val="18"/>
        </w:rPr>
        <w:t xml:space="preserve">public class </w:t>
      </w:r>
      <w:proofErr w:type="spellStart"/>
      <w:r>
        <w:rPr>
          <w:rFonts w:ascii="Consolas" w:hAnsi="Consolas"/>
          <w:sz w:val="18"/>
        </w:rPr>
        <w:t>AgentController</w:t>
      </w:r>
      <w:proofErr w:type="spellEnd"/>
      <w:r>
        <w:rPr>
          <w:rFonts w:ascii="Consolas" w:hAnsi="Consolas"/>
          <w:sz w:val="18"/>
        </w:rPr>
        <w:t xml:space="preserve"> {</w:t>
      </w:r>
    </w:p>
    <w:p w14:paraId="7147D51B" w14:textId="77777777" w:rsidR="00E44E87" w:rsidRDefault="00000000">
      <w:pPr>
        <w:spacing w:line="300" w:lineRule="exact"/>
        <w:ind w:left="283"/>
      </w:pPr>
      <w:r>
        <w:rPr>
          <w:rFonts w:ascii="Consolas" w:hAnsi="Consolas"/>
          <w:sz w:val="18"/>
        </w:rPr>
        <w:t xml:space="preserve"> </w:t>
      </w:r>
    </w:p>
    <w:p w14:paraId="6BC75914" w14:textId="77777777" w:rsidR="00E44E87" w:rsidRDefault="00000000">
      <w:pPr>
        <w:spacing w:line="300" w:lineRule="exact"/>
        <w:ind w:left="283"/>
      </w:pPr>
      <w:r>
        <w:rPr>
          <w:rFonts w:ascii="Consolas" w:hAnsi="Consolas"/>
          <w:sz w:val="18"/>
        </w:rPr>
        <w:t xml:space="preserve">    @Autowired</w:t>
      </w:r>
    </w:p>
    <w:p w14:paraId="59B1403C" w14:textId="77777777" w:rsidR="00E44E87" w:rsidRDefault="00000000">
      <w:pPr>
        <w:spacing w:line="300" w:lineRule="exact"/>
        <w:ind w:left="283"/>
      </w:pPr>
      <w:r>
        <w:rPr>
          <w:rFonts w:ascii="Consolas" w:hAnsi="Consolas"/>
          <w:sz w:val="18"/>
        </w:rPr>
        <w:t xml:space="preserve">    private </w:t>
      </w:r>
      <w:proofErr w:type="spellStart"/>
      <w:r>
        <w:rPr>
          <w:rFonts w:ascii="Consolas" w:hAnsi="Consolas"/>
          <w:sz w:val="18"/>
        </w:rPr>
        <w:t>AgentService</w:t>
      </w:r>
      <w:proofErr w:type="spellEnd"/>
      <w:r>
        <w:rPr>
          <w:rFonts w:ascii="Consolas" w:hAnsi="Consolas"/>
          <w:sz w:val="18"/>
        </w:rPr>
        <w:t xml:space="preserve"> </w:t>
      </w:r>
      <w:proofErr w:type="spellStart"/>
      <w:r>
        <w:rPr>
          <w:rFonts w:ascii="Consolas" w:hAnsi="Consolas"/>
          <w:sz w:val="18"/>
        </w:rPr>
        <w:t>agentService</w:t>
      </w:r>
      <w:proofErr w:type="spellEnd"/>
      <w:r>
        <w:rPr>
          <w:rFonts w:ascii="Consolas" w:hAnsi="Consolas"/>
          <w:sz w:val="18"/>
        </w:rPr>
        <w:t>;</w:t>
      </w:r>
    </w:p>
    <w:p w14:paraId="7FFA3441" w14:textId="77777777" w:rsidR="00E44E87" w:rsidRDefault="00000000">
      <w:pPr>
        <w:spacing w:line="300" w:lineRule="exact"/>
        <w:ind w:left="283"/>
      </w:pPr>
      <w:r>
        <w:rPr>
          <w:rFonts w:ascii="Consolas" w:hAnsi="Consolas"/>
          <w:sz w:val="18"/>
        </w:rPr>
        <w:t xml:space="preserve"> </w:t>
      </w:r>
    </w:p>
    <w:p w14:paraId="3CB3A87C" w14:textId="77777777" w:rsidR="00E44E87" w:rsidRDefault="00000000">
      <w:pPr>
        <w:spacing w:line="300" w:lineRule="exact"/>
        <w:ind w:left="283"/>
      </w:pPr>
      <w:r>
        <w:rPr>
          <w:rFonts w:ascii="Consolas" w:hAnsi="Consolas"/>
          <w:sz w:val="18"/>
        </w:rPr>
        <w:t xml:space="preserve">    // </w:t>
      </w:r>
      <w:r>
        <w:rPr>
          <w:rFonts w:ascii="Consolas" w:hAnsi="Consolas"/>
          <w:sz w:val="18"/>
        </w:rPr>
        <w:t>创建</w:t>
      </w:r>
      <w:r>
        <w:rPr>
          <w:rFonts w:ascii="Consolas" w:hAnsi="Consolas"/>
          <w:sz w:val="18"/>
        </w:rPr>
        <w:t xml:space="preserve"> Agent</w:t>
      </w:r>
    </w:p>
    <w:p w14:paraId="53537516" w14:textId="77777777" w:rsidR="00E44E87" w:rsidRDefault="00000000">
      <w:pPr>
        <w:spacing w:line="300" w:lineRule="exact"/>
        <w:ind w:left="283"/>
      </w:pPr>
      <w:r>
        <w:rPr>
          <w:rFonts w:ascii="Consolas" w:hAnsi="Consolas"/>
          <w:sz w:val="18"/>
        </w:rPr>
        <w:t xml:space="preserve">    @PostMapping</w:t>
      </w:r>
    </w:p>
    <w:p w14:paraId="43BFB73E" w14:textId="77777777" w:rsidR="00E44E87" w:rsidRDefault="00000000">
      <w:pPr>
        <w:spacing w:line="300" w:lineRule="exact"/>
        <w:ind w:left="283"/>
      </w:pPr>
      <w:r>
        <w:rPr>
          <w:rFonts w:ascii="Consolas" w:hAnsi="Consolas"/>
          <w:sz w:val="18"/>
        </w:rPr>
        <w:t xml:space="preserve">    public Result&lt;Agent&gt; create(@RequestBody @Valid </w:t>
      </w:r>
      <w:proofErr w:type="spellStart"/>
      <w:r>
        <w:rPr>
          <w:rFonts w:ascii="Consolas" w:hAnsi="Consolas"/>
          <w:sz w:val="18"/>
        </w:rPr>
        <w:t>CreateAgentDTO</w:t>
      </w:r>
      <w:proofErr w:type="spellEnd"/>
      <w:r>
        <w:rPr>
          <w:rFonts w:ascii="Consolas" w:hAnsi="Consolas"/>
          <w:sz w:val="18"/>
        </w:rPr>
        <w:t xml:space="preserve"> </w:t>
      </w:r>
      <w:proofErr w:type="spellStart"/>
      <w:r>
        <w:rPr>
          <w:rFonts w:ascii="Consolas" w:hAnsi="Consolas"/>
          <w:sz w:val="18"/>
        </w:rPr>
        <w:t>dto</w:t>
      </w:r>
      <w:proofErr w:type="spellEnd"/>
      <w:r>
        <w:rPr>
          <w:rFonts w:ascii="Consolas" w:hAnsi="Consolas"/>
          <w:sz w:val="18"/>
        </w:rPr>
        <w:t>) {</w:t>
      </w:r>
    </w:p>
    <w:p w14:paraId="2CE58EBB" w14:textId="77777777" w:rsidR="00E44E87" w:rsidRDefault="00000000">
      <w:pPr>
        <w:spacing w:line="300" w:lineRule="exact"/>
        <w:ind w:left="283"/>
      </w:pPr>
      <w:r>
        <w:rPr>
          <w:rFonts w:ascii="Consolas" w:hAnsi="Consolas"/>
          <w:sz w:val="18"/>
        </w:rPr>
        <w:t xml:space="preserve">        Long </w:t>
      </w:r>
      <w:proofErr w:type="spellStart"/>
      <w:r>
        <w:rPr>
          <w:rFonts w:ascii="Consolas" w:hAnsi="Consolas"/>
          <w:sz w:val="18"/>
        </w:rPr>
        <w:t>workspaceId</w:t>
      </w:r>
      <w:proofErr w:type="spellEnd"/>
      <w:r>
        <w:rPr>
          <w:rFonts w:ascii="Consolas" w:hAnsi="Consolas"/>
          <w:sz w:val="18"/>
        </w:rPr>
        <w:t xml:space="preserve"> = </w:t>
      </w:r>
      <w:proofErr w:type="spellStart"/>
      <w:r>
        <w:rPr>
          <w:rFonts w:ascii="Consolas" w:hAnsi="Consolas"/>
          <w:sz w:val="18"/>
        </w:rPr>
        <w:t>SecurityUtils.getCurrentWorkspaceId</w:t>
      </w:r>
      <w:proofErr w:type="spellEnd"/>
      <w:r>
        <w:rPr>
          <w:rFonts w:ascii="Consolas" w:hAnsi="Consolas"/>
          <w:sz w:val="18"/>
        </w:rPr>
        <w:t>();</w:t>
      </w:r>
    </w:p>
    <w:p w14:paraId="7DA1612A" w14:textId="77777777" w:rsidR="00E44E87" w:rsidRDefault="00000000">
      <w:pPr>
        <w:spacing w:line="300" w:lineRule="exact"/>
        <w:ind w:left="283"/>
      </w:pPr>
      <w:r>
        <w:rPr>
          <w:rFonts w:ascii="Consolas" w:hAnsi="Consolas"/>
          <w:sz w:val="18"/>
        </w:rPr>
        <w:t xml:space="preserve">        Agent </w:t>
      </w:r>
      <w:proofErr w:type="spellStart"/>
      <w:r>
        <w:rPr>
          <w:rFonts w:ascii="Consolas" w:hAnsi="Consolas"/>
          <w:sz w:val="18"/>
        </w:rPr>
        <w:t>agent</w:t>
      </w:r>
      <w:proofErr w:type="spellEnd"/>
      <w:r>
        <w:rPr>
          <w:rFonts w:ascii="Consolas" w:hAnsi="Consolas"/>
          <w:sz w:val="18"/>
        </w:rPr>
        <w:t xml:space="preserve"> = </w:t>
      </w:r>
      <w:proofErr w:type="spellStart"/>
      <w:r>
        <w:rPr>
          <w:rFonts w:ascii="Consolas" w:hAnsi="Consolas"/>
          <w:sz w:val="18"/>
        </w:rPr>
        <w:t>agentService.create</w:t>
      </w:r>
      <w:proofErr w:type="spellEnd"/>
      <w:r>
        <w:rPr>
          <w:rFonts w:ascii="Consolas" w:hAnsi="Consolas"/>
          <w:sz w:val="18"/>
        </w:rPr>
        <w:t>(</w:t>
      </w:r>
      <w:proofErr w:type="spellStart"/>
      <w:r>
        <w:rPr>
          <w:rFonts w:ascii="Consolas" w:hAnsi="Consolas"/>
          <w:sz w:val="18"/>
        </w:rPr>
        <w:t>dto</w:t>
      </w:r>
      <w:proofErr w:type="spellEnd"/>
      <w:r>
        <w:rPr>
          <w:rFonts w:ascii="Consolas" w:hAnsi="Consolas"/>
          <w:sz w:val="18"/>
        </w:rPr>
        <w:t xml:space="preserve">, </w:t>
      </w:r>
      <w:proofErr w:type="spellStart"/>
      <w:r>
        <w:rPr>
          <w:rFonts w:ascii="Consolas" w:hAnsi="Consolas"/>
          <w:sz w:val="18"/>
        </w:rPr>
        <w:t>workspaceId</w:t>
      </w:r>
      <w:proofErr w:type="spellEnd"/>
      <w:r>
        <w:rPr>
          <w:rFonts w:ascii="Consolas" w:hAnsi="Consolas"/>
          <w:sz w:val="18"/>
        </w:rPr>
        <w:t>);</w:t>
      </w:r>
    </w:p>
    <w:p w14:paraId="3319822B" w14:textId="77777777" w:rsidR="00E44E87" w:rsidRDefault="00000000">
      <w:pPr>
        <w:spacing w:line="300" w:lineRule="exact"/>
        <w:ind w:left="283"/>
      </w:pPr>
      <w:r>
        <w:rPr>
          <w:rFonts w:ascii="Consolas" w:hAnsi="Consolas"/>
          <w:sz w:val="18"/>
        </w:rPr>
        <w:t xml:space="preserve">        return </w:t>
      </w:r>
      <w:proofErr w:type="spellStart"/>
      <w:r>
        <w:rPr>
          <w:rFonts w:ascii="Consolas" w:hAnsi="Consolas"/>
          <w:sz w:val="18"/>
        </w:rPr>
        <w:t>Result.success</w:t>
      </w:r>
      <w:proofErr w:type="spellEnd"/>
      <w:r>
        <w:rPr>
          <w:rFonts w:ascii="Consolas" w:hAnsi="Consolas"/>
          <w:sz w:val="18"/>
        </w:rPr>
        <w:t>(agent);</w:t>
      </w:r>
    </w:p>
    <w:p w14:paraId="74A37379" w14:textId="77777777" w:rsidR="00E44E87" w:rsidRDefault="00000000">
      <w:pPr>
        <w:spacing w:line="300" w:lineRule="exact"/>
        <w:ind w:left="283"/>
      </w:pPr>
      <w:r>
        <w:rPr>
          <w:rFonts w:ascii="Consolas" w:hAnsi="Consolas"/>
          <w:sz w:val="18"/>
        </w:rPr>
        <w:lastRenderedPageBreak/>
        <w:t xml:space="preserve">    }</w:t>
      </w:r>
    </w:p>
    <w:p w14:paraId="3D91F094" w14:textId="77777777" w:rsidR="00E44E87" w:rsidRDefault="00000000">
      <w:pPr>
        <w:spacing w:line="300" w:lineRule="exact"/>
        <w:ind w:left="283"/>
      </w:pPr>
      <w:r>
        <w:rPr>
          <w:rFonts w:ascii="Consolas" w:hAnsi="Consolas"/>
          <w:sz w:val="18"/>
        </w:rPr>
        <w:t xml:space="preserve"> </w:t>
      </w:r>
    </w:p>
    <w:p w14:paraId="22C72EEA" w14:textId="77777777" w:rsidR="00E44E87" w:rsidRDefault="00000000">
      <w:pPr>
        <w:spacing w:line="300" w:lineRule="exact"/>
        <w:ind w:left="283"/>
      </w:pPr>
      <w:r>
        <w:rPr>
          <w:rFonts w:ascii="Consolas" w:hAnsi="Consolas"/>
          <w:sz w:val="18"/>
        </w:rPr>
        <w:t xml:space="preserve">    // </w:t>
      </w:r>
      <w:r>
        <w:rPr>
          <w:rFonts w:ascii="Consolas" w:hAnsi="Consolas"/>
          <w:sz w:val="18"/>
        </w:rPr>
        <w:t>分页查询</w:t>
      </w:r>
      <w:r>
        <w:rPr>
          <w:rFonts w:ascii="Consolas" w:hAnsi="Consolas"/>
          <w:sz w:val="18"/>
        </w:rPr>
        <w:t xml:space="preserve"> Agent </w:t>
      </w:r>
      <w:r>
        <w:rPr>
          <w:rFonts w:ascii="Consolas" w:hAnsi="Consolas"/>
          <w:sz w:val="18"/>
        </w:rPr>
        <w:t>列表</w:t>
      </w:r>
    </w:p>
    <w:p w14:paraId="4E5F95FB" w14:textId="77777777" w:rsidR="00E44E87" w:rsidRDefault="00000000">
      <w:pPr>
        <w:spacing w:line="300" w:lineRule="exact"/>
        <w:ind w:left="283"/>
      </w:pPr>
      <w:r>
        <w:rPr>
          <w:rFonts w:ascii="Consolas" w:hAnsi="Consolas"/>
          <w:sz w:val="18"/>
        </w:rPr>
        <w:t xml:space="preserve">    @GetMapping</w:t>
      </w:r>
    </w:p>
    <w:p w14:paraId="4409A942" w14:textId="77777777" w:rsidR="00E44E87" w:rsidRDefault="00000000">
      <w:pPr>
        <w:spacing w:line="300" w:lineRule="exact"/>
        <w:ind w:left="283"/>
      </w:pPr>
      <w:r>
        <w:rPr>
          <w:rFonts w:ascii="Consolas" w:hAnsi="Consolas"/>
          <w:sz w:val="18"/>
        </w:rPr>
        <w:t xml:space="preserve">    public Result&lt;</w:t>
      </w:r>
      <w:proofErr w:type="spellStart"/>
      <w:r>
        <w:rPr>
          <w:rFonts w:ascii="Consolas" w:hAnsi="Consolas"/>
          <w:sz w:val="18"/>
        </w:rPr>
        <w:t>IPage</w:t>
      </w:r>
      <w:proofErr w:type="spellEnd"/>
      <w:r>
        <w:rPr>
          <w:rFonts w:ascii="Consolas" w:hAnsi="Consolas"/>
          <w:sz w:val="18"/>
        </w:rPr>
        <w:t>&lt;</w:t>
      </w:r>
      <w:proofErr w:type="spellStart"/>
      <w:r>
        <w:rPr>
          <w:rFonts w:ascii="Consolas" w:hAnsi="Consolas"/>
          <w:sz w:val="18"/>
        </w:rPr>
        <w:t>AgentSummary</w:t>
      </w:r>
      <w:proofErr w:type="spellEnd"/>
      <w:r>
        <w:rPr>
          <w:rFonts w:ascii="Consolas" w:hAnsi="Consolas"/>
          <w:sz w:val="18"/>
        </w:rPr>
        <w:t>&gt;&gt; list(</w:t>
      </w:r>
      <w:proofErr w:type="spellStart"/>
      <w:r>
        <w:rPr>
          <w:rFonts w:ascii="Consolas" w:hAnsi="Consolas"/>
          <w:sz w:val="18"/>
        </w:rPr>
        <w:t>AgentQueryDTO</w:t>
      </w:r>
      <w:proofErr w:type="spellEnd"/>
      <w:r>
        <w:rPr>
          <w:rFonts w:ascii="Consolas" w:hAnsi="Consolas"/>
          <w:sz w:val="18"/>
        </w:rPr>
        <w:t xml:space="preserve"> query) {</w:t>
      </w:r>
    </w:p>
    <w:p w14:paraId="41AF121B"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IPage</w:t>
      </w:r>
      <w:proofErr w:type="spellEnd"/>
      <w:r>
        <w:rPr>
          <w:rFonts w:ascii="Consolas" w:hAnsi="Consolas"/>
          <w:sz w:val="18"/>
        </w:rPr>
        <w:t>&lt;</w:t>
      </w:r>
      <w:proofErr w:type="spellStart"/>
      <w:r>
        <w:rPr>
          <w:rFonts w:ascii="Consolas" w:hAnsi="Consolas"/>
          <w:sz w:val="18"/>
        </w:rPr>
        <w:t>AgentSummary</w:t>
      </w:r>
      <w:proofErr w:type="spellEnd"/>
      <w:r>
        <w:rPr>
          <w:rFonts w:ascii="Consolas" w:hAnsi="Consolas"/>
          <w:sz w:val="18"/>
        </w:rPr>
        <w:t xml:space="preserve">&gt; page = </w:t>
      </w:r>
      <w:proofErr w:type="spellStart"/>
      <w:r>
        <w:rPr>
          <w:rFonts w:ascii="Consolas" w:hAnsi="Consolas"/>
          <w:sz w:val="18"/>
        </w:rPr>
        <w:t>agentService.pageList</w:t>
      </w:r>
      <w:proofErr w:type="spellEnd"/>
      <w:r>
        <w:rPr>
          <w:rFonts w:ascii="Consolas" w:hAnsi="Consolas"/>
          <w:sz w:val="18"/>
        </w:rPr>
        <w:t>(query);</w:t>
      </w:r>
    </w:p>
    <w:p w14:paraId="74567A6F" w14:textId="77777777" w:rsidR="00E44E87" w:rsidRDefault="00000000">
      <w:pPr>
        <w:spacing w:line="300" w:lineRule="exact"/>
        <w:ind w:left="283"/>
      </w:pPr>
      <w:r>
        <w:rPr>
          <w:rFonts w:ascii="Consolas" w:hAnsi="Consolas"/>
          <w:sz w:val="18"/>
        </w:rPr>
        <w:t xml:space="preserve">        return </w:t>
      </w:r>
      <w:proofErr w:type="spellStart"/>
      <w:r>
        <w:rPr>
          <w:rFonts w:ascii="Consolas" w:hAnsi="Consolas"/>
          <w:sz w:val="18"/>
        </w:rPr>
        <w:t>Result.success</w:t>
      </w:r>
      <w:proofErr w:type="spellEnd"/>
      <w:r>
        <w:rPr>
          <w:rFonts w:ascii="Consolas" w:hAnsi="Consolas"/>
          <w:sz w:val="18"/>
        </w:rPr>
        <w:t>(page);</w:t>
      </w:r>
    </w:p>
    <w:p w14:paraId="34A3F25B" w14:textId="77777777" w:rsidR="00E44E87" w:rsidRDefault="00000000">
      <w:pPr>
        <w:spacing w:line="300" w:lineRule="exact"/>
        <w:ind w:left="283"/>
      </w:pPr>
      <w:r>
        <w:rPr>
          <w:rFonts w:ascii="Consolas" w:hAnsi="Consolas"/>
          <w:sz w:val="18"/>
        </w:rPr>
        <w:t xml:space="preserve">    }</w:t>
      </w:r>
    </w:p>
    <w:p w14:paraId="1095549E" w14:textId="77777777" w:rsidR="00E44E87" w:rsidRDefault="00000000">
      <w:pPr>
        <w:spacing w:line="300" w:lineRule="exact"/>
        <w:ind w:left="283"/>
      </w:pPr>
      <w:r>
        <w:rPr>
          <w:rFonts w:ascii="Consolas" w:hAnsi="Consolas"/>
          <w:sz w:val="18"/>
        </w:rPr>
        <w:t xml:space="preserve"> </w:t>
      </w:r>
    </w:p>
    <w:p w14:paraId="4BDBF6C8" w14:textId="77777777" w:rsidR="00E44E87" w:rsidRDefault="00000000">
      <w:pPr>
        <w:spacing w:line="300" w:lineRule="exact"/>
        <w:ind w:left="283"/>
      </w:pPr>
      <w:r>
        <w:rPr>
          <w:rFonts w:ascii="Consolas" w:hAnsi="Consolas"/>
          <w:sz w:val="18"/>
        </w:rPr>
        <w:t xml:space="preserve">    // </w:t>
      </w:r>
      <w:r>
        <w:rPr>
          <w:rFonts w:ascii="Consolas" w:hAnsi="Consolas"/>
          <w:sz w:val="18"/>
        </w:rPr>
        <w:t>更新</w:t>
      </w:r>
      <w:r>
        <w:rPr>
          <w:rFonts w:ascii="Consolas" w:hAnsi="Consolas"/>
          <w:sz w:val="18"/>
        </w:rPr>
        <w:t xml:space="preserve"> Agent </w:t>
      </w:r>
      <w:r>
        <w:rPr>
          <w:rFonts w:ascii="Consolas" w:hAnsi="Consolas"/>
          <w:sz w:val="18"/>
        </w:rPr>
        <w:t>状态</w:t>
      </w:r>
    </w:p>
    <w:p w14:paraId="50973823" w14:textId="77777777" w:rsidR="00E44E87" w:rsidRDefault="00000000">
      <w:pPr>
        <w:spacing w:line="300" w:lineRule="exact"/>
        <w:ind w:left="283"/>
      </w:pPr>
      <w:r>
        <w:rPr>
          <w:rFonts w:ascii="Consolas" w:hAnsi="Consolas"/>
          <w:sz w:val="18"/>
        </w:rPr>
        <w:t xml:space="preserve">    @PatchMapping("/{id}/status")</w:t>
      </w:r>
    </w:p>
    <w:p w14:paraId="54517C9E" w14:textId="77777777" w:rsidR="00E44E87" w:rsidRDefault="00000000">
      <w:pPr>
        <w:spacing w:line="300" w:lineRule="exact"/>
        <w:ind w:left="283"/>
      </w:pPr>
      <w:r>
        <w:rPr>
          <w:rFonts w:ascii="Consolas" w:hAnsi="Consolas"/>
          <w:sz w:val="18"/>
        </w:rPr>
        <w:t xml:space="preserve">    public Result&lt;Void&gt; </w:t>
      </w:r>
      <w:proofErr w:type="spellStart"/>
      <w:r>
        <w:rPr>
          <w:rFonts w:ascii="Consolas" w:hAnsi="Consolas"/>
          <w:sz w:val="18"/>
        </w:rPr>
        <w:t>updateStatus</w:t>
      </w:r>
      <w:proofErr w:type="spellEnd"/>
      <w:r>
        <w:rPr>
          <w:rFonts w:ascii="Consolas" w:hAnsi="Consolas"/>
          <w:sz w:val="18"/>
        </w:rPr>
        <w:t>(</w:t>
      </w:r>
    </w:p>
    <w:p w14:paraId="5526946F" w14:textId="77777777" w:rsidR="00E44E87" w:rsidRDefault="00000000">
      <w:pPr>
        <w:spacing w:line="300" w:lineRule="exact"/>
        <w:ind w:left="283"/>
      </w:pPr>
      <w:r>
        <w:rPr>
          <w:rFonts w:ascii="Consolas" w:hAnsi="Consolas"/>
          <w:sz w:val="18"/>
        </w:rPr>
        <w:t xml:space="preserve">            @PathVariable Long id,</w:t>
      </w:r>
    </w:p>
    <w:p w14:paraId="44195AC3" w14:textId="77777777" w:rsidR="00E44E87" w:rsidRDefault="00000000">
      <w:pPr>
        <w:spacing w:line="300" w:lineRule="exact"/>
        <w:ind w:left="283"/>
      </w:pPr>
      <w:r>
        <w:rPr>
          <w:rFonts w:ascii="Consolas" w:hAnsi="Consolas"/>
          <w:sz w:val="18"/>
        </w:rPr>
        <w:t xml:space="preserve">            @RequestBody @Valid </w:t>
      </w:r>
      <w:proofErr w:type="spellStart"/>
      <w:r>
        <w:rPr>
          <w:rFonts w:ascii="Consolas" w:hAnsi="Consolas"/>
          <w:sz w:val="18"/>
        </w:rPr>
        <w:t>UpdateStatusDTO</w:t>
      </w:r>
      <w:proofErr w:type="spellEnd"/>
      <w:r>
        <w:rPr>
          <w:rFonts w:ascii="Consolas" w:hAnsi="Consolas"/>
          <w:sz w:val="18"/>
        </w:rPr>
        <w:t xml:space="preserve"> </w:t>
      </w:r>
      <w:proofErr w:type="spellStart"/>
      <w:r>
        <w:rPr>
          <w:rFonts w:ascii="Consolas" w:hAnsi="Consolas"/>
          <w:sz w:val="18"/>
        </w:rPr>
        <w:t>dto</w:t>
      </w:r>
      <w:proofErr w:type="spellEnd"/>
      <w:r>
        <w:rPr>
          <w:rFonts w:ascii="Consolas" w:hAnsi="Consolas"/>
          <w:sz w:val="18"/>
        </w:rPr>
        <w:t>) {</w:t>
      </w:r>
    </w:p>
    <w:p w14:paraId="1BBBCF06"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agentService.updateStatus</w:t>
      </w:r>
      <w:proofErr w:type="spellEnd"/>
      <w:r>
        <w:rPr>
          <w:rFonts w:ascii="Consolas" w:hAnsi="Consolas"/>
          <w:sz w:val="18"/>
        </w:rPr>
        <w:t xml:space="preserve">(id, </w:t>
      </w:r>
      <w:proofErr w:type="spellStart"/>
      <w:r>
        <w:rPr>
          <w:rFonts w:ascii="Consolas" w:hAnsi="Consolas"/>
          <w:sz w:val="18"/>
        </w:rPr>
        <w:t>dto.getStatus</w:t>
      </w:r>
      <w:proofErr w:type="spellEnd"/>
      <w:r>
        <w:rPr>
          <w:rFonts w:ascii="Consolas" w:hAnsi="Consolas"/>
          <w:sz w:val="18"/>
        </w:rPr>
        <w:t>());</w:t>
      </w:r>
    </w:p>
    <w:p w14:paraId="0F01C70A" w14:textId="77777777" w:rsidR="00E44E87" w:rsidRDefault="00000000">
      <w:pPr>
        <w:spacing w:line="300" w:lineRule="exact"/>
        <w:ind w:left="283"/>
      </w:pPr>
      <w:r>
        <w:rPr>
          <w:rFonts w:ascii="Consolas" w:hAnsi="Consolas"/>
          <w:sz w:val="18"/>
        </w:rPr>
        <w:t xml:space="preserve">        return </w:t>
      </w:r>
      <w:proofErr w:type="spellStart"/>
      <w:r>
        <w:rPr>
          <w:rFonts w:ascii="Consolas" w:hAnsi="Consolas"/>
          <w:sz w:val="18"/>
        </w:rPr>
        <w:t>Result.success</w:t>
      </w:r>
      <w:proofErr w:type="spellEnd"/>
      <w:r>
        <w:rPr>
          <w:rFonts w:ascii="Consolas" w:hAnsi="Consolas"/>
          <w:sz w:val="18"/>
        </w:rPr>
        <w:t>();</w:t>
      </w:r>
    </w:p>
    <w:p w14:paraId="523D8467" w14:textId="77777777" w:rsidR="00E44E87" w:rsidRDefault="00000000">
      <w:pPr>
        <w:spacing w:line="300" w:lineRule="exact"/>
        <w:ind w:left="283"/>
      </w:pPr>
      <w:r>
        <w:rPr>
          <w:rFonts w:ascii="Consolas" w:hAnsi="Consolas"/>
          <w:sz w:val="18"/>
        </w:rPr>
        <w:t xml:space="preserve">    }</w:t>
      </w:r>
    </w:p>
    <w:p w14:paraId="1D0D3EFC" w14:textId="77777777" w:rsidR="00E44E87" w:rsidRDefault="00000000">
      <w:pPr>
        <w:spacing w:line="300" w:lineRule="exact"/>
        <w:ind w:left="283"/>
      </w:pPr>
      <w:r>
        <w:rPr>
          <w:rFonts w:ascii="Consolas" w:hAnsi="Consolas"/>
          <w:sz w:val="18"/>
        </w:rPr>
        <w:t>}</w:t>
      </w:r>
    </w:p>
    <w:p w14:paraId="2035FBAD" w14:textId="77777777" w:rsidR="00E44E87" w:rsidRPr="00932319" w:rsidRDefault="00000000">
      <w:pPr>
        <w:spacing w:line="440" w:lineRule="exact"/>
        <w:ind w:firstLineChars="200" w:firstLine="480"/>
        <w:jc w:val="both"/>
        <w:rPr>
          <w:rFonts w:ascii="宋体" w:hAnsi="宋体"/>
        </w:rPr>
      </w:pPr>
      <w:r w:rsidRPr="00932319">
        <w:rPr>
          <w:rFonts w:ascii="宋体" w:hAnsi="宋体"/>
        </w:rPr>
        <w:t>上述代码中，</w:t>
      </w:r>
      <w:proofErr w:type="spellStart"/>
      <w:r w:rsidRPr="00932319">
        <w:rPr>
          <w:rFonts w:ascii="宋体" w:hAnsi="宋体"/>
        </w:rPr>
        <w:t>AgentController</w:t>
      </w:r>
      <w:proofErr w:type="spellEnd"/>
      <w:r w:rsidRPr="00932319">
        <w:rPr>
          <w:rFonts w:ascii="宋体" w:hAnsi="宋体"/>
        </w:rPr>
        <w:t xml:space="preserve"> 使用 Spring MVC 的注解式路由，@PostMapping 处理创建请求，@GetMapping 处理列表查询。@Valid 注解触发参数校验，</w:t>
      </w:r>
      <w:proofErr w:type="spellStart"/>
      <w:r w:rsidRPr="00932319">
        <w:rPr>
          <w:rFonts w:ascii="宋体" w:hAnsi="宋体"/>
        </w:rPr>
        <w:t>CreateAgentDTO</w:t>
      </w:r>
      <w:proofErr w:type="spellEnd"/>
      <w:r w:rsidRPr="00932319">
        <w:rPr>
          <w:rFonts w:ascii="宋体" w:hAnsi="宋体"/>
        </w:rPr>
        <w:t xml:space="preserve"> 中定义了 @NotBlank、@Size 等校验规则。</w:t>
      </w:r>
      <w:proofErr w:type="spellStart"/>
      <w:r w:rsidRPr="00932319">
        <w:rPr>
          <w:rFonts w:ascii="宋体" w:hAnsi="宋体"/>
        </w:rPr>
        <w:t>SecurityUtils.getCurrentWorkspaceId</w:t>
      </w:r>
      <w:proofErr w:type="spellEnd"/>
      <w:r w:rsidRPr="00932319">
        <w:rPr>
          <w:rFonts w:ascii="宋体" w:hAnsi="宋体"/>
        </w:rPr>
        <w:t xml:space="preserve">() 从 JWT Token 中解析当前工作空间 ID，实现数据隔离。Service 层封装业务逻辑，通过 </w:t>
      </w:r>
      <w:proofErr w:type="spellStart"/>
      <w:r w:rsidRPr="00932319">
        <w:rPr>
          <w:rFonts w:ascii="宋体" w:hAnsi="宋体"/>
        </w:rPr>
        <w:t>MyBatis</w:t>
      </w:r>
      <w:proofErr w:type="spellEnd"/>
      <w:r w:rsidRPr="00932319">
        <w:rPr>
          <w:rFonts w:ascii="宋体" w:hAnsi="宋体"/>
        </w:rPr>
        <w:t xml:space="preserve">-Plus 的 </w:t>
      </w:r>
      <w:proofErr w:type="spellStart"/>
      <w:r w:rsidRPr="00932319">
        <w:rPr>
          <w:rFonts w:ascii="宋体" w:hAnsi="宋体"/>
        </w:rPr>
        <w:t>BaseMapper</w:t>
      </w:r>
      <w:proofErr w:type="spellEnd"/>
      <w:r w:rsidRPr="00932319">
        <w:rPr>
          <w:rFonts w:ascii="宋体" w:hAnsi="宋体"/>
        </w:rPr>
        <w:t xml:space="preserve"> 操作数据库。</w:t>
      </w:r>
    </w:p>
    <w:p w14:paraId="5204E32E" w14:textId="77777777" w:rsidR="00E44E87" w:rsidRPr="00932319" w:rsidRDefault="00000000">
      <w:pPr>
        <w:spacing w:line="440" w:lineRule="exact"/>
        <w:ind w:firstLineChars="200" w:firstLine="480"/>
        <w:jc w:val="both"/>
        <w:rPr>
          <w:rFonts w:ascii="宋体" w:hAnsi="宋体"/>
        </w:rPr>
      </w:pPr>
      <w:r w:rsidRPr="00932319">
        <w:rPr>
          <w:rFonts w:ascii="宋体" w:hAnsi="宋体"/>
        </w:rPr>
        <w:t>实现结果：Agent 列表分页加载流畅，搜索筛选响应迅速；创建向导三步流程清晰，表单校验完善；提示词编辑器支持语法高亮和版本管理，能一键回滚历史版本。整个模块共 7 个页面组件，是系统中页面数量最多的模块。</w:t>
      </w:r>
    </w:p>
    <w:p w14:paraId="208C328E" w14:textId="77777777" w:rsidR="00E44E87" w:rsidRDefault="00000000">
      <w:pPr>
        <w:pStyle w:val="21"/>
        <w:spacing w:line="440" w:lineRule="exact"/>
        <w:rPr>
          <w:rFonts w:hint="eastAsia"/>
        </w:rPr>
      </w:pPr>
      <w:r>
        <w:rPr>
          <w:rFonts w:ascii="Times New Roman" w:eastAsia="宋体" w:hAnsi="Times New Roman"/>
          <w:b/>
        </w:rPr>
        <w:t xml:space="preserve">4.5 </w:t>
      </w:r>
      <w:r>
        <w:rPr>
          <w:rFonts w:ascii="Times New Roman" w:eastAsia="宋体" w:hAnsi="Times New Roman"/>
          <w:b/>
        </w:rPr>
        <w:t>功能模块三：工具市场（完成人：童倍）</w:t>
      </w:r>
    </w:p>
    <w:p w14:paraId="3D7C3911" w14:textId="77777777" w:rsidR="00E44E87" w:rsidRPr="00932319" w:rsidRDefault="00000000">
      <w:pPr>
        <w:spacing w:line="440" w:lineRule="exact"/>
        <w:ind w:firstLineChars="200" w:firstLine="480"/>
        <w:jc w:val="both"/>
        <w:rPr>
          <w:rFonts w:ascii="宋体" w:hAnsi="宋体"/>
        </w:rPr>
      </w:pPr>
      <w:r w:rsidRPr="00932319">
        <w:rPr>
          <w:rFonts w:ascii="宋体" w:hAnsi="宋体"/>
        </w:rPr>
        <w:t>工具市场用于管理 Agent 可调用的外部工具，是 Agent 能力扩展的关键入口。本模块实现了工具列表、工具注册、工具详情与测试等功能。</w:t>
      </w:r>
    </w:p>
    <w:p w14:paraId="61A625F4" w14:textId="77777777" w:rsidR="00E44E87" w:rsidRPr="00932319" w:rsidRDefault="00000000">
      <w:pPr>
        <w:spacing w:line="440" w:lineRule="exact"/>
        <w:ind w:firstLineChars="200" w:firstLine="480"/>
        <w:jc w:val="both"/>
        <w:rPr>
          <w:rFonts w:ascii="宋体" w:hAnsi="宋体"/>
        </w:rPr>
      </w:pPr>
      <w:r w:rsidRPr="00932319">
        <w:rPr>
          <w:rFonts w:ascii="宋体" w:hAnsi="宋体"/>
        </w:rPr>
        <w:t>实现方法：</w:t>
      </w:r>
      <w:proofErr w:type="spellStart"/>
      <w:r w:rsidRPr="00932319">
        <w:rPr>
          <w:rFonts w:ascii="宋体" w:hAnsi="宋体"/>
        </w:rPr>
        <w:t>ToolMarket.vue</w:t>
      </w:r>
      <w:proofErr w:type="spellEnd"/>
      <w:r w:rsidRPr="00932319">
        <w:rPr>
          <w:rFonts w:ascii="宋体" w:hAnsi="宋体"/>
        </w:rPr>
        <w:t xml:space="preserve"> 以卡片网格形式展示所有工具，每个工具卡片显示名称、描述、类型标签（API/MCP/内置）、调用次数和状态，支持按类型筛选。</w:t>
      </w:r>
      <w:proofErr w:type="spellStart"/>
      <w:r w:rsidRPr="00932319">
        <w:rPr>
          <w:rFonts w:ascii="宋体" w:hAnsi="宋体"/>
        </w:rPr>
        <w:t>ToolRegister.vue</w:t>
      </w:r>
      <w:proofErr w:type="spellEnd"/>
      <w:r w:rsidRPr="00932319">
        <w:rPr>
          <w:rFonts w:ascii="宋体" w:hAnsi="宋体"/>
        </w:rPr>
        <w:t xml:space="preserve"> 提供表单式注册界面，填写工具名称、描述、请求方法、URL、请求头、参数 Schema（JSON Schema 格式），使用 </w:t>
      </w:r>
      <w:proofErr w:type="spellStart"/>
      <w:r w:rsidRPr="00932319">
        <w:rPr>
          <w:rFonts w:ascii="宋体" w:hAnsi="宋体"/>
        </w:rPr>
        <w:t>ParamSchemaEditor</w:t>
      </w:r>
      <w:proofErr w:type="spellEnd"/>
      <w:r w:rsidRPr="00932319">
        <w:rPr>
          <w:rFonts w:ascii="宋体" w:hAnsi="宋体"/>
        </w:rPr>
        <w:t xml:space="preserve"> 组件辅助编辑 JSON Schema。</w:t>
      </w:r>
      <w:proofErr w:type="spellStart"/>
      <w:r w:rsidRPr="00932319">
        <w:rPr>
          <w:rFonts w:ascii="宋体" w:hAnsi="宋体"/>
        </w:rPr>
        <w:t>ToolDetail.vue</w:t>
      </w:r>
      <w:proofErr w:type="spellEnd"/>
      <w:r w:rsidRPr="00932319">
        <w:rPr>
          <w:rFonts w:ascii="宋体" w:hAnsi="宋体"/>
        </w:rPr>
        <w:t xml:space="preserve"> 展示工具详情并提供 </w:t>
      </w:r>
      <w:proofErr w:type="spellStart"/>
      <w:r w:rsidRPr="00932319">
        <w:rPr>
          <w:rFonts w:ascii="宋体" w:hAnsi="宋体"/>
        </w:rPr>
        <w:t>ToolTestPanel</w:t>
      </w:r>
      <w:proofErr w:type="spellEnd"/>
      <w:r w:rsidRPr="00932319">
        <w:rPr>
          <w:rFonts w:ascii="宋体" w:hAnsi="宋体"/>
        </w:rPr>
        <w:t xml:space="preserve"> 测试面板，用户输入参数后实时调用工具查看返回结果，调用记录写入 </w:t>
      </w:r>
      <w:proofErr w:type="spellStart"/>
      <w:r w:rsidRPr="00932319">
        <w:rPr>
          <w:rFonts w:ascii="宋体" w:hAnsi="宋体"/>
        </w:rPr>
        <w:t>tool_call_record</w:t>
      </w:r>
      <w:proofErr w:type="spellEnd"/>
      <w:r w:rsidRPr="00932319">
        <w:rPr>
          <w:rFonts w:ascii="宋体" w:hAnsi="宋体"/>
        </w:rPr>
        <w:t xml:space="preserve"> 表用于统计。</w:t>
      </w:r>
    </w:p>
    <w:p w14:paraId="3E0AE73E" w14:textId="77777777" w:rsidR="00E44E87" w:rsidRPr="00932319" w:rsidRDefault="00000000">
      <w:pPr>
        <w:spacing w:line="440" w:lineRule="exact"/>
        <w:ind w:firstLineChars="200" w:firstLine="480"/>
        <w:jc w:val="both"/>
        <w:rPr>
          <w:rFonts w:ascii="宋体" w:hAnsi="宋体"/>
        </w:rPr>
      </w:pPr>
      <w:r w:rsidRPr="00932319">
        <w:rPr>
          <w:rFonts w:ascii="宋体" w:hAnsi="宋体"/>
        </w:rPr>
        <w:t>工具注册的前端表单提交关键代码如下（</w:t>
      </w:r>
      <w:proofErr w:type="spellStart"/>
      <w:r w:rsidRPr="00932319">
        <w:rPr>
          <w:rFonts w:ascii="宋体" w:hAnsi="宋体"/>
        </w:rPr>
        <w:t>src</w:t>
      </w:r>
      <w:proofErr w:type="spellEnd"/>
      <w:r w:rsidRPr="00932319">
        <w:rPr>
          <w:rFonts w:ascii="宋体" w:hAnsi="宋体"/>
        </w:rPr>
        <w:t>/views/tool/</w:t>
      </w:r>
      <w:proofErr w:type="spellStart"/>
      <w:r w:rsidRPr="00932319">
        <w:rPr>
          <w:rFonts w:ascii="宋体" w:hAnsi="宋体"/>
        </w:rPr>
        <w:t>ToolRegister.vue</w:t>
      </w:r>
      <w:proofErr w:type="spellEnd"/>
      <w:r w:rsidRPr="00932319">
        <w:rPr>
          <w:rFonts w:ascii="宋体" w:hAnsi="宋体"/>
        </w:rPr>
        <w:t>）：</w:t>
      </w:r>
    </w:p>
    <w:p w14:paraId="43561B0D" w14:textId="77777777" w:rsidR="00E44E87" w:rsidRDefault="00000000">
      <w:pPr>
        <w:spacing w:line="440" w:lineRule="exact"/>
      </w:pPr>
      <w:r>
        <w:rPr>
          <w:b/>
          <w:sz w:val="21"/>
        </w:rPr>
        <w:lastRenderedPageBreak/>
        <w:t>【</w:t>
      </w:r>
      <w:r>
        <w:rPr>
          <w:b/>
          <w:sz w:val="21"/>
        </w:rPr>
        <w:t>Vue 3</w:t>
      </w:r>
      <w:r>
        <w:rPr>
          <w:b/>
          <w:sz w:val="21"/>
        </w:rPr>
        <w:t>】</w:t>
      </w:r>
    </w:p>
    <w:p w14:paraId="5958A048" w14:textId="77777777" w:rsidR="00E44E87" w:rsidRDefault="00000000">
      <w:pPr>
        <w:spacing w:line="300" w:lineRule="exact"/>
        <w:ind w:left="283"/>
      </w:pPr>
      <w:r>
        <w:rPr>
          <w:rFonts w:ascii="Consolas" w:hAnsi="Consolas"/>
          <w:sz w:val="18"/>
        </w:rPr>
        <w:t>&lt;script setup lang="</w:t>
      </w:r>
      <w:proofErr w:type="spellStart"/>
      <w:r>
        <w:rPr>
          <w:rFonts w:ascii="Consolas" w:hAnsi="Consolas"/>
          <w:sz w:val="18"/>
        </w:rPr>
        <w:t>ts</w:t>
      </w:r>
      <w:proofErr w:type="spellEnd"/>
      <w:r>
        <w:rPr>
          <w:rFonts w:ascii="Consolas" w:hAnsi="Consolas"/>
          <w:sz w:val="18"/>
        </w:rPr>
        <w:t>"&gt;</w:t>
      </w:r>
    </w:p>
    <w:p w14:paraId="3809CCD6" w14:textId="77777777" w:rsidR="00E44E87" w:rsidRDefault="00000000">
      <w:pPr>
        <w:spacing w:line="300" w:lineRule="exact"/>
        <w:ind w:left="283"/>
      </w:pPr>
      <w:r>
        <w:rPr>
          <w:rFonts w:ascii="Consolas" w:hAnsi="Consolas"/>
          <w:sz w:val="18"/>
        </w:rPr>
        <w:t>import { reactive, ref } from '</w:t>
      </w:r>
      <w:proofErr w:type="spellStart"/>
      <w:r>
        <w:rPr>
          <w:rFonts w:ascii="Consolas" w:hAnsi="Consolas"/>
          <w:sz w:val="18"/>
        </w:rPr>
        <w:t>vue</w:t>
      </w:r>
      <w:proofErr w:type="spellEnd"/>
      <w:r>
        <w:rPr>
          <w:rFonts w:ascii="Consolas" w:hAnsi="Consolas"/>
          <w:sz w:val="18"/>
        </w:rPr>
        <w:t>'</w:t>
      </w:r>
    </w:p>
    <w:p w14:paraId="6B04100C" w14:textId="77777777" w:rsidR="00E44E87" w:rsidRDefault="00000000">
      <w:pPr>
        <w:spacing w:line="300" w:lineRule="exact"/>
        <w:ind w:left="283"/>
      </w:pPr>
      <w:r>
        <w:rPr>
          <w:rFonts w:ascii="Consolas" w:hAnsi="Consolas"/>
          <w:sz w:val="18"/>
        </w:rPr>
        <w:t xml:space="preserve">import { </w:t>
      </w:r>
      <w:proofErr w:type="spellStart"/>
      <w:r>
        <w:rPr>
          <w:rFonts w:ascii="Consolas" w:hAnsi="Consolas"/>
          <w:sz w:val="18"/>
        </w:rPr>
        <w:t>ElMessage</w:t>
      </w:r>
      <w:proofErr w:type="spellEnd"/>
      <w:r>
        <w:rPr>
          <w:rFonts w:ascii="Consolas" w:hAnsi="Consolas"/>
          <w:sz w:val="18"/>
        </w:rPr>
        <w:t xml:space="preserve"> } from 'element-</w:t>
      </w:r>
      <w:proofErr w:type="spellStart"/>
      <w:r>
        <w:rPr>
          <w:rFonts w:ascii="Consolas" w:hAnsi="Consolas"/>
          <w:sz w:val="18"/>
        </w:rPr>
        <w:t>plus'</w:t>
      </w:r>
      <w:proofErr w:type="spellEnd"/>
    </w:p>
    <w:p w14:paraId="15E88231" w14:textId="77777777" w:rsidR="00E44E87" w:rsidRDefault="00000000">
      <w:pPr>
        <w:spacing w:line="300" w:lineRule="exact"/>
        <w:ind w:left="283"/>
      </w:pPr>
      <w:r>
        <w:rPr>
          <w:rFonts w:ascii="Consolas" w:hAnsi="Consolas"/>
          <w:sz w:val="18"/>
        </w:rPr>
        <w:t xml:space="preserve">import { </w:t>
      </w:r>
      <w:proofErr w:type="spellStart"/>
      <w:r>
        <w:rPr>
          <w:rFonts w:ascii="Consolas" w:hAnsi="Consolas"/>
          <w:sz w:val="18"/>
        </w:rPr>
        <w:t>createTool</w:t>
      </w:r>
      <w:proofErr w:type="spellEnd"/>
      <w:r>
        <w:rPr>
          <w:rFonts w:ascii="Consolas" w:hAnsi="Consolas"/>
          <w:sz w:val="18"/>
        </w:rPr>
        <w:t xml:space="preserve"> } from '@/</w:t>
      </w:r>
      <w:proofErr w:type="spellStart"/>
      <w:r>
        <w:rPr>
          <w:rFonts w:ascii="Consolas" w:hAnsi="Consolas"/>
          <w:sz w:val="18"/>
        </w:rPr>
        <w:t>api</w:t>
      </w:r>
      <w:proofErr w:type="spellEnd"/>
      <w:r>
        <w:rPr>
          <w:rFonts w:ascii="Consolas" w:hAnsi="Consolas"/>
          <w:sz w:val="18"/>
        </w:rPr>
        <w:t>/tool'</w:t>
      </w:r>
    </w:p>
    <w:p w14:paraId="13D73F96" w14:textId="77777777" w:rsidR="00E44E87" w:rsidRDefault="00000000">
      <w:pPr>
        <w:spacing w:line="300" w:lineRule="exact"/>
        <w:ind w:left="283"/>
      </w:pPr>
      <w:r>
        <w:rPr>
          <w:rFonts w:ascii="Consolas" w:hAnsi="Consolas"/>
          <w:sz w:val="18"/>
        </w:rPr>
        <w:t xml:space="preserve">import type { </w:t>
      </w:r>
      <w:proofErr w:type="spellStart"/>
      <w:r>
        <w:rPr>
          <w:rFonts w:ascii="Consolas" w:hAnsi="Consolas"/>
          <w:sz w:val="18"/>
        </w:rPr>
        <w:t>CreateToolDTO</w:t>
      </w:r>
      <w:proofErr w:type="spellEnd"/>
      <w:r>
        <w:rPr>
          <w:rFonts w:ascii="Consolas" w:hAnsi="Consolas"/>
          <w:sz w:val="18"/>
        </w:rPr>
        <w:t xml:space="preserve"> } from '@/types/tool'</w:t>
      </w:r>
    </w:p>
    <w:p w14:paraId="43AF104B" w14:textId="77777777" w:rsidR="00E44E87" w:rsidRDefault="00000000">
      <w:pPr>
        <w:spacing w:line="300" w:lineRule="exact"/>
        <w:ind w:left="283"/>
      </w:pPr>
      <w:r>
        <w:rPr>
          <w:rFonts w:ascii="Consolas" w:hAnsi="Consolas"/>
          <w:sz w:val="18"/>
        </w:rPr>
        <w:t xml:space="preserve"> </w:t>
      </w:r>
    </w:p>
    <w:p w14:paraId="2E10ECEE" w14:textId="77777777" w:rsidR="00E44E87" w:rsidRDefault="00000000">
      <w:pPr>
        <w:spacing w:line="300" w:lineRule="exact"/>
        <w:ind w:left="283"/>
      </w:pPr>
      <w:r>
        <w:rPr>
          <w:rFonts w:ascii="Consolas" w:hAnsi="Consolas"/>
          <w:sz w:val="18"/>
        </w:rPr>
        <w:t xml:space="preserve">const </w:t>
      </w:r>
      <w:proofErr w:type="spellStart"/>
      <w:r>
        <w:rPr>
          <w:rFonts w:ascii="Consolas" w:hAnsi="Consolas"/>
          <w:sz w:val="18"/>
        </w:rPr>
        <w:t>formRef</w:t>
      </w:r>
      <w:proofErr w:type="spellEnd"/>
      <w:r>
        <w:rPr>
          <w:rFonts w:ascii="Consolas" w:hAnsi="Consolas"/>
          <w:sz w:val="18"/>
        </w:rPr>
        <w:t xml:space="preserve"> = ref()</w:t>
      </w:r>
    </w:p>
    <w:p w14:paraId="5A5E3E93" w14:textId="77777777" w:rsidR="00E44E87" w:rsidRDefault="00000000">
      <w:pPr>
        <w:spacing w:line="300" w:lineRule="exact"/>
        <w:ind w:left="283"/>
      </w:pPr>
      <w:r>
        <w:rPr>
          <w:rFonts w:ascii="Consolas" w:hAnsi="Consolas"/>
          <w:sz w:val="18"/>
        </w:rPr>
        <w:t>const submitting = ref(false)</w:t>
      </w:r>
    </w:p>
    <w:p w14:paraId="6C937E9E" w14:textId="77777777" w:rsidR="00E44E87" w:rsidRDefault="00000000">
      <w:pPr>
        <w:spacing w:line="300" w:lineRule="exact"/>
        <w:ind w:left="283"/>
      </w:pPr>
      <w:r>
        <w:rPr>
          <w:rFonts w:ascii="Consolas" w:hAnsi="Consolas"/>
          <w:sz w:val="18"/>
        </w:rPr>
        <w:t>const form = reactive&lt;</w:t>
      </w:r>
      <w:proofErr w:type="spellStart"/>
      <w:r>
        <w:rPr>
          <w:rFonts w:ascii="Consolas" w:hAnsi="Consolas"/>
          <w:sz w:val="18"/>
        </w:rPr>
        <w:t>CreateToolDTO</w:t>
      </w:r>
      <w:proofErr w:type="spellEnd"/>
      <w:r>
        <w:rPr>
          <w:rFonts w:ascii="Consolas" w:hAnsi="Consolas"/>
          <w:sz w:val="18"/>
        </w:rPr>
        <w:t>&gt;({</w:t>
      </w:r>
    </w:p>
    <w:p w14:paraId="716D5ED8" w14:textId="77777777" w:rsidR="00E44E87" w:rsidRDefault="00000000">
      <w:pPr>
        <w:spacing w:line="300" w:lineRule="exact"/>
        <w:ind w:left="283"/>
      </w:pPr>
      <w:r>
        <w:rPr>
          <w:rFonts w:ascii="Consolas" w:hAnsi="Consolas"/>
          <w:sz w:val="18"/>
        </w:rPr>
        <w:t xml:space="preserve">  name: '',</w:t>
      </w:r>
    </w:p>
    <w:p w14:paraId="0BDC7098" w14:textId="77777777" w:rsidR="00E44E87" w:rsidRDefault="00000000">
      <w:pPr>
        <w:spacing w:line="300" w:lineRule="exact"/>
        <w:ind w:left="283"/>
      </w:pPr>
      <w:r>
        <w:rPr>
          <w:rFonts w:ascii="Consolas" w:hAnsi="Consolas"/>
          <w:sz w:val="18"/>
        </w:rPr>
        <w:t xml:space="preserve">  description: '',</w:t>
      </w:r>
    </w:p>
    <w:p w14:paraId="22D82EE5" w14:textId="77777777" w:rsidR="00E44E87" w:rsidRDefault="00000000">
      <w:pPr>
        <w:spacing w:line="300" w:lineRule="exact"/>
        <w:ind w:left="283"/>
      </w:pPr>
      <w:r>
        <w:rPr>
          <w:rFonts w:ascii="Consolas" w:hAnsi="Consolas"/>
          <w:sz w:val="18"/>
        </w:rPr>
        <w:t xml:space="preserve">  type: '</w:t>
      </w:r>
      <w:proofErr w:type="spellStart"/>
      <w:r>
        <w:rPr>
          <w:rFonts w:ascii="Consolas" w:hAnsi="Consolas"/>
          <w:sz w:val="18"/>
        </w:rPr>
        <w:t>api</w:t>
      </w:r>
      <w:proofErr w:type="spellEnd"/>
      <w:r>
        <w:rPr>
          <w:rFonts w:ascii="Consolas" w:hAnsi="Consolas"/>
          <w:sz w:val="18"/>
        </w:rPr>
        <w:t>',</w:t>
      </w:r>
    </w:p>
    <w:p w14:paraId="5A8BB918" w14:textId="77777777" w:rsidR="00E44E87" w:rsidRDefault="00000000">
      <w:pPr>
        <w:spacing w:line="300" w:lineRule="exact"/>
        <w:ind w:left="283"/>
      </w:pPr>
      <w:r>
        <w:rPr>
          <w:rFonts w:ascii="Consolas" w:hAnsi="Consolas"/>
          <w:sz w:val="18"/>
        </w:rPr>
        <w:t xml:space="preserve">  config: {</w:t>
      </w:r>
    </w:p>
    <w:p w14:paraId="3D48A682" w14:textId="77777777" w:rsidR="00E44E87" w:rsidRDefault="00000000">
      <w:pPr>
        <w:spacing w:line="300" w:lineRule="exact"/>
        <w:ind w:left="283"/>
      </w:pPr>
      <w:r>
        <w:rPr>
          <w:rFonts w:ascii="Consolas" w:hAnsi="Consolas"/>
          <w:sz w:val="18"/>
        </w:rPr>
        <w:t xml:space="preserve">    method: 'GET',</w:t>
      </w:r>
    </w:p>
    <w:p w14:paraId="2728AC6F" w14:textId="77777777" w:rsidR="00E44E87" w:rsidRDefault="00000000">
      <w:pPr>
        <w:spacing w:line="300" w:lineRule="exact"/>
        <w:ind w:left="283"/>
      </w:pPr>
      <w:r>
        <w:rPr>
          <w:rFonts w:ascii="Consolas" w:hAnsi="Consolas"/>
          <w:sz w:val="18"/>
        </w:rPr>
        <w:t xml:space="preserve">    url: '',</w:t>
      </w:r>
    </w:p>
    <w:p w14:paraId="5E6BE4AE" w14:textId="77777777" w:rsidR="00E44E87" w:rsidRDefault="00000000">
      <w:pPr>
        <w:spacing w:line="300" w:lineRule="exact"/>
        <w:ind w:left="283"/>
      </w:pPr>
      <w:r>
        <w:rPr>
          <w:rFonts w:ascii="Consolas" w:hAnsi="Consolas"/>
          <w:sz w:val="18"/>
        </w:rPr>
        <w:t xml:space="preserve">    headers: {},</w:t>
      </w:r>
    </w:p>
    <w:p w14:paraId="6C30D68D"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paramSchema</w:t>
      </w:r>
      <w:proofErr w:type="spellEnd"/>
      <w:r>
        <w:rPr>
          <w:rFonts w:ascii="Consolas" w:hAnsi="Consolas"/>
          <w:sz w:val="18"/>
        </w:rPr>
        <w:t>: {},</w:t>
      </w:r>
    </w:p>
    <w:p w14:paraId="28A3DC48"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responseExample</w:t>
      </w:r>
      <w:proofErr w:type="spellEnd"/>
      <w:r>
        <w:rPr>
          <w:rFonts w:ascii="Consolas" w:hAnsi="Consolas"/>
          <w:sz w:val="18"/>
        </w:rPr>
        <w:t>: {}</w:t>
      </w:r>
    </w:p>
    <w:p w14:paraId="31466FC7" w14:textId="77777777" w:rsidR="00E44E87" w:rsidRDefault="00000000">
      <w:pPr>
        <w:spacing w:line="300" w:lineRule="exact"/>
        <w:ind w:left="283"/>
      </w:pPr>
      <w:r>
        <w:rPr>
          <w:rFonts w:ascii="Consolas" w:hAnsi="Consolas"/>
          <w:sz w:val="18"/>
        </w:rPr>
        <w:t xml:space="preserve">  }</w:t>
      </w:r>
    </w:p>
    <w:p w14:paraId="763AF2EA" w14:textId="77777777" w:rsidR="00E44E87" w:rsidRDefault="00000000">
      <w:pPr>
        <w:spacing w:line="300" w:lineRule="exact"/>
        <w:ind w:left="283"/>
      </w:pPr>
      <w:r>
        <w:rPr>
          <w:rFonts w:ascii="Consolas" w:hAnsi="Consolas"/>
          <w:sz w:val="18"/>
        </w:rPr>
        <w:t>})</w:t>
      </w:r>
    </w:p>
    <w:p w14:paraId="4E86021A" w14:textId="77777777" w:rsidR="00E44E87" w:rsidRDefault="00000000">
      <w:pPr>
        <w:spacing w:line="300" w:lineRule="exact"/>
        <w:ind w:left="283"/>
      </w:pPr>
      <w:r>
        <w:rPr>
          <w:rFonts w:ascii="Consolas" w:hAnsi="Consolas"/>
          <w:sz w:val="18"/>
        </w:rPr>
        <w:t xml:space="preserve"> </w:t>
      </w:r>
    </w:p>
    <w:p w14:paraId="060B8C78" w14:textId="77777777" w:rsidR="00E44E87" w:rsidRDefault="00000000">
      <w:pPr>
        <w:spacing w:line="300" w:lineRule="exact"/>
        <w:ind w:left="283"/>
      </w:pPr>
      <w:r>
        <w:rPr>
          <w:rFonts w:ascii="Consolas" w:hAnsi="Consolas"/>
          <w:sz w:val="18"/>
        </w:rPr>
        <w:t xml:space="preserve">async function </w:t>
      </w:r>
      <w:proofErr w:type="spellStart"/>
      <w:r>
        <w:rPr>
          <w:rFonts w:ascii="Consolas" w:hAnsi="Consolas"/>
          <w:sz w:val="18"/>
        </w:rPr>
        <w:t>handleSubmit</w:t>
      </w:r>
      <w:proofErr w:type="spellEnd"/>
      <w:r>
        <w:rPr>
          <w:rFonts w:ascii="Consolas" w:hAnsi="Consolas"/>
          <w:sz w:val="18"/>
        </w:rPr>
        <w:t>() {</w:t>
      </w:r>
    </w:p>
    <w:p w14:paraId="04189617" w14:textId="77777777" w:rsidR="00E44E87" w:rsidRDefault="00000000">
      <w:pPr>
        <w:spacing w:line="300" w:lineRule="exact"/>
        <w:ind w:left="283"/>
      </w:pPr>
      <w:r>
        <w:rPr>
          <w:rFonts w:ascii="Consolas" w:hAnsi="Consolas"/>
          <w:sz w:val="18"/>
        </w:rPr>
        <w:t xml:space="preserve">  await </w:t>
      </w:r>
      <w:proofErr w:type="spellStart"/>
      <w:r>
        <w:rPr>
          <w:rFonts w:ascii="Consolas" w:hAnsi="Consolas"/>
          <w:sz w:val="18"/>
        </w:rPr>
        <w:t>formRef.value.validate</w:t>
      </w:r>
      <w:proofErr w:type="spellEnd"/>
      <w:r>
        <w:rPr>
          <w:rFonts w:ascii="Consolas" w:hAnsi="Consolas"/>
          <w:sz w:val="18"/>
        </w:rPr>
        <w:t>()</w:t>
      </w:r>
    </w:p>
    <w:p w14:paraId="3E429033"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submitting.value</w:t>
      </w:r>
      <w:proofErr w:type="spellEnd"/>
      <w:r>
        <w:rPr>
          <w:rFonts w:ascii="Consolas" w:hAnsi="Consolas"/>
          <w:sz w:val="18"/>
        </w:rPr>
        <w:t xml:space="preserve"> = true</w:t>
      </w:r>
    </w:p>
    <w:p w14:paraId="1AA2D5F0" w14:textId="77777777" w:rsidR="00E44E87" w:rsidRDefault="00000000">
      <w:pPr>
        <w:spacing w:line="300" w:lineRule="exact"/>
        <w:ind w:left="283"/>
      </w:pPr>
      <w:r>
        <w:rPr>
          <w:rFonts w:ascii="Consolas" w:hAnsi="Consolas"/>
          <w:sz w:val="18"/>
        </w:rPr>
        <w:t xml:space="preserve">  try {</w:t>
      </w:r>
    </w:p>
    <w:p w14:paraId="73F610C1" w14:textId="77777777" w:rsidR="00E44E87" w:rsidRDefault="00000000">
      <w:pPr>
        <w:spacing w:line="300" w:lineRule="exact"/>
        <w:ind w:left="283"/>
      </w:pPr>
      <w:r>
        <w:rPr>
          <w:rFonts w:ascii="Consolas" w:hAnsi="Consolas"/>
          <w:sz w:val="18"/>
        </w:rPr>
        <w:t xml:space="preserve">    await </w:t>
      </w:r>
      <w:proofErr w:type="spellStart"/>
      <w:r>
        <w:rPr>
          <w:rFonts w:ascii="Consolas" w:hAnsi="Consolas"/>
          <w:sz w:val="18"/>
        </w:rPr>
        <w:t>createTool</w:t>
      </w:r>
      <w:proofErr w:type="spellEnd"/>
      <w:r>
        <w:rPr>
          <w:rFonts w:ascii="Consolas" w:hAnsi="Consolas"/>
          <w:sz w:val="18"/>
        </w:rPr>
        <w:t>(form)</w:t>
      </w:r>
    </w:p>
    <w:p w14:paraId="41EDC1A3"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ElMessage.success</w:t>
      </w:r>
      <w:proofErr w:type="spellEnd"/>
      <w:r>
        <w:rPr>
          <w:rFonts w:ascii="Consolas" w:hAnsi="Consolas"/>
          <w:sz w:val="18"/>
        </w:rPr>
        <w:t>('</w:t>
      </w:r>
      <w:r>
        <w:rPr>
          <w:rFonts w:ascii="Consolas" w:hAnsi="Consolas"/>
          <w:sz w:val="18"/>
        </w:rPr>
        <w:t>工具注册成功</w:t>
      </w:r>
      <w:r>
        <w:rPr>
          <w:rFonts w:ascii="Consolas" w:hAnsi="Consolas"/>
          <w:sz w:val="18"/>
        </w:rPr>
        <w:t>')</w:t>
      </w:r>
    </w:p>
    <w:p w14:paraId="592A5810"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router.push</w:t>
      </w:r>
      <w:proofErr w:type="spellEnd"/>
      <w:r>
        <w:rPr>
          <w:rFonts w:ascii="Consolas" w:hAnsi="Consolas"/>
          <w:sz w:val="18"/>
        </w:rPr>
        <w:t>('/tool/market')</w:t>
      </w:r>
    </w:p>
    <w:p w14:paraId="48815373" w14:textId="77777777" w:rsidR="00E44E87" w:rsidRDefault="00000000">
      <w:pPr>
        <w:spacing w:line="300" w:lineRule="exact"/>
        <w:ind w:left="283"/>
      </w:pPr>
      <w:r>
        <w:rPr>
          <w:rFonts w:ascii="Consolas" w:hAnsi="Consolas"/>
          <w:sz w:val="18"/>
        </w:rPr>
        <w:t xml:space="preserve">  } catch (e) {</w:t>
      </w:r>
    </w:p>
    <w:p w14:paraId="246B435D"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ElMessage.error</w:t>
      </w:r>
      <w:proofErr w:type="spellEnd"/>
      <w:r>
        <w:rPr>
          <w:rFonts w:ascii="Consolas" w:hAnsi="Consolas"/>
          <w:sz w:val="18"/>
        </w:rPr>
        <w:t>('</w:t>
      </w:r>
      <w:r>
        <w:rPr>
          <w:rFonts w:ascii="Consolas" w:hAnsi="Consolas"/>
          <w:sz w:val="18"/>
        </w:rPr>
        <w:t>注册失败：</w:t>
      </w:r>
      <w:r>
        <w:rPr>
          <w:rFonts w:ascii="Consolas" w:hAnsi="Consolas"/>
          <w:sz w:val="18"/>
        </w:rPr>
        <w:t>' + (e as Error).message)</w:t>
      </w:r>
    </w:p>
    <w:p w14:paraId="4203FF6E" w14:textId="77777777" w:rsidR="00E44E87" w:rsidRDefault="00000000">
      <w:pPr>
        <w:spacing w:line="300" w:lineRule="exact"/>
        <w:ind w:left="283"/>
      </w:pPr>
      <w:r>
        <w:rPr>
          <w:rFonts w:ascii="Consolas" w:hAnsi="Consolas"/>
          <w:sz w:val="18"/>
        </w:rPr>
        <w:t xml:space="preserve">  } finally {</w:t>
      </w:r>
    </w:p>
    <w:p w14:paraId="2E6B0517"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submitting.value</w:t>
      </w:r>
      <w:proofErr w:type="spellEnd"/>
      <w:r>
        <w:rPr>
          <w:rFonts w:ascii="Consolas" w:hAnsi="Consolas"/>
          <w:sz w:val="18"/>
        </w:rPr>
        <w:t xml:space="preserve"> = false</w:t>
      </w:r>
    </w:p>
    <w:p w14:paraId="5AAF0CEF" w14:textId="77777777" w:rsidR="00E44E87" w:rsidRDefault="00000000">
      <w:pPr>
        <w:spacing w:line="300" w:lineRule="exact"/>
        <w:ind w:left="283"/>
      </w:pPr>
      <w:r>
        <w:rPr>
          <w:rFonts w:ascii="Consolas" w:hAnsi="Consolas"/>
          <w:sz w:val="18"/>
        </w:rPr>
        <w:t xml:space="preserve">  }</w:t>
      </w:r>
    </w:p>
    <w:p w14:paraId="089014E7" w14:textId="77777777" w:rsidR="00E44E87" w:rsidRDefault="00000000">
      <w:pPr>
        <w:spacing w:line="300" w:lineRule="exact"/>
        <w:ind w:left="283"/>
      </w:pPr>
      <w:r>
        <w:rPr>
          <w:rFonts w:ascii="Consolas" w:hAnsi="Consolas"/>
          <w:sz w:val="18"/>
        </w:rPr>
        <w:t>}</w:t>
      </w:r>
    </w:p>
    <w:p w14:paraId="1A7EA0DC" w14:textId="77777777" w:rsidR="00E44E87" w:rsidRDefault="00000000">
      <w:pPr>
        <w:spacing w:line="300" w:lineRule="exact"/>
        <w:ind w:left="283"/>
      </w:pPr>
      <w:r>
        <w:rPr>
          <w:rFonts w:ascii="Consolas" w:hAnsi="Consolas"/>
          <w:sz w:val="18"/>
        </w:rPr>
        <w:t>&lt;/script&gt;</w:t>
      </w:r>
    </w:p>
    <w:p w14:paraId="06EDE195" w14:textId="77777777" w:rsidR="00E44E87" w:rsidRPr="00932319" w:rsidRDefault="00000000">
      <w:pPr>
        <w:spacing w:line="440" w:lineRule="exact"/>
        <w:ind w:firstLineChars="200" w:firstLine="480"/>
        <w:jc w:val="both"/>
        <w:rPr>
          <w:rFonts w:ascii="宋体" w:hAnsi="宋体"/>
        </w:rPr>
      </w:pPr>
      <w:r w:rsidRPr="00932319">
        <w:rPr>
          <w:rFonts w:ascii="宋体" w:hAnsi="宋体"/>
        </w:rPr>
        <w:t>上述代码使用 Vue 3 的 Composition API，reactive 创建响应式表单对象，ref 创建提交状态。</w:t>
      </w:r>
      <w:proofErr w:type="spellStart"/>
      <w:r w:rsidRPr="00932319">
        <w:rPr>
          <w:rFonts w:ascii="宋体" w:hAnsi="宋体"/>
        </w:rPr>
        <w:t>handleSubmit</w:t>
      </w:r>
      <w:proofErr w:type="spellEnd"/>
      <w:r w:rsidRPr="00932319">
        <w:rPr>
          <w:rFonts w:ascii="宋体" w:hAnsi="宋体"/>
        </w:rPr>
        <w:t xml:space="preserve"> 函数先调用表单校验（validate），通过后调用 </w:t>
      </w:r>
      <w:proofErr w:type="spellStart"/>
      <w:r w:rsidRPr="00932319">
        <w:rPr>
          <w:rFonts w:ascii="宋体" w:hAnsi="宋体"/>
        </w:rPr>
        <w:t>createTool</w:t>
      </w:r>
      <w:proofErr w:type="spellEnd"/>
      <w:r w:rsidRPr="00932319">
        <w:rPr>
          <w:rFonts w:ascii="宋体" w:hAnsi="宋体"/>
        </w:rPr>
        <w:t xml:space="preserve"> API 提交，使用 try-catch 处理异常，finally 恢复按钮状态。</w:t>
      </w:r>
      <w:proofErr w:type="spellStart"/>
      <w:r w:rsidRPr="00932319">
        <w:rPr>
          <w:rFonts w:ascii="宋体" w:hAnsi="宋体"/>
        </w:rPr>
        <w:t>ElMessage</w:t>
      </w:r>
      <w:proofErr w:type="spellEnd"/>
      <w:r w:rsidRPr="00932319">
        <w:rPr>
          <w:rFonts w:ascii="宋体" w:hAnsi="宋体"/>
        </w:rPr>
        <w:t xml:space="preserve"> 提供用户反馈。整个流程遵循"校验-提交-反馈"的标准模式。</w:t>
      </w:r>
    </w:p>
    <w:p w14:paraId="6EF3B372" w14:textId="77777777" w:rsidR="00E44E87" w:rsidRPr="00932319" w:rsidRDefault="00000000">
      <w:pPr>
        <w:spacing w:line="440" w:lineRule="exact"/>
        <w:ind w:firstLineChars="200" w:firstLine="480"/>
        <w:jc w:val="both"/>
        <w:rPr>
          <w:rFonts w:ascii="宋体" w:hAnsi="宋体"/>
        </w:rPr>
      </w:pPr>
      <w:r w:rsidRPr="00932319">
        <w:rPr>
          <w:rFonts w:ascii="宋体" w:hAnsi="宋体"/>
        </w:rPr>
        <w:t>实现结果：工具列表展示清晰，类型筛选和搜索功能正常；工具注册表单校验完善，</w:t>
      </w:r>
      <w:r w:rsidRPr="00932319">
        <w:rPr>
          <w:rFonts w:ascii="宋体" w:hAnsi="宋体"/>
        </w:rPr>
        <w:lastRenderedPageBreak/>
        <w:t>JSON Schema 编辑器支持语法高亮；测试面板能实时调用工具并展示返回结果，方便开发者验证工具配置是否正确。</w:t>
      </w:r>
    </w:p>
    <w:p w14:paraId="1637FD99" w14:textId="77777777" w:rsidR="00E44E87" w:rsidRDefault="00000000">
      <w:pPr>
        <w:pStyle w:val="21"/>
        <w:spacing w:line="440" w:lineRule="exact"/>
        <w:rPr>
          <w:rFonts w:hint="eastAsia"/>
        </w:rPr>
      </w:pPr>
      <w:r>
        <w:rPr>
          <w:rFonts w:ascii="Times New Roman" w:eastAsia="宋体" w:hAnsi="Times New Roman"/>
          <w:b/>
        </w:rPr>
        <w:t xml:space="preserve">4.6 </w:t>
      </w:r>
      <w:r>
        <w:rPr>
          <w:rFonts w:ascii="Times New Roman" w:eastAsia="宋体" w:hAnsi="Times New Roman"/>
          <w:b/>
        </w:rPr>
        <w:t>功能模块四：</w:t>
      </w:r>
      <w:r>
        <w:rPr>
          <w:rFonts w:ascii="Times New Roman" w:eastAsia="宋体" w:hAnsi="Times New Roman"/>
          <w:b/>
        </w:rPr>
        <w:t xml:space="preserve">Agent </w:t>
      </w:r>
      <w:r>
        <w:rPr>
          <w:rFonts w:ascii="Times New Roman" w:eastAsia="宋体" w:hAnsi="Times New Roman"/>
          <w:b/>
        </w:rPr>
        <w:t>编排（完成人：童倍）</w:t>
      </w:r>
    </w:p>
    <w:p w14:paraId="7D08A0AF" w14:textId="77777777" w:rsidR="00E44E87" w:rsidRPr="00932319" w:rsidRDefault="00000000">
      <w:pPr>
        <w:spacing w:line="440" w:lineRule="exact"/>
        <w:ind w:firstLineChars="200" w:firstLine="480"/>
        <w:jc w:val="both"/>
        <w:rPr>
          <w:rFonts w:ascii="宋体" w:hAnsi="宋体"/>
        </w:rPr>
      </w:pPr>
      <w:r w:rsidRPr="00932319">
        <w:rPr>
          <w:rFonts w:ascii="宋体" w:hAnsi="宋体"/>
        </w:rPr>
        <w:t>Agent 编排是系统最有技术含量的模块，允许用户通过可视化画布设计多 Agent 协作流程。本模块实现了工作流列表、可视化编辑器、运行记录等功能。</w:t>
      </w:r>
    </w:p>
    <w:p w14:paraId="4F094C10" w14:textId="77777777" w:rsidR="00E44E87" w:rsidRPr="00932319" w:rsidRDefault="00000000">
      <w:pPr>
        <w:spacing w:line="440" w:lineRule="exact"/>
        <w:ind w:firstLineChars="200" w:firstLine="480"/>
        <w:jc w:val="both"/>
        <w:rPr>
          <w:rFonts w:ascii="宋体" w:hAnsi="宋体"/>
        </w:rPr>
      </w:pPr>
      <w:r w:rsidRPr="00932319">
        <w:rPr>
          <w:rFonts w:ascii="宋体" w:hAnsi="宋体"/>
        </w:rPr>
        <w:t>实现方法：</w:t>
      </w:r>
      <w:proofErr w:type="spellStart"/>
      <w:r w:rsidRPr="00932319">
        <w:rPr>
          <w:rFonts w:ascii="宋体" w:hAnsi="宋体"/>
        </w:rPr>
        <w:t>WorkflowEditor.vue</w:t>
      </w:r>
      <w:proofErr w:type="spellEnd"/>
      <w:r w:rsidRPr="00932319">
        <w:rPr>
          <w:rFonts w:ascii="宋体" w:hAnsi="宋体"/>
        </w:rPr>
        <w:t xml:space="preserve"> 是本模块的核心，使用 Vue Flow（@vue-flow/core）实现画布拖拽编辑。页面分为三栏：左侧节点面板提供开始、Agent、工具、条件判断、人工审批、结束等可拖拽节点类型；中间画布支持节点拖拽放置、连线、缩放、平移；右侧 </w:t>
      </w:r>
      <w:proofErr w:type="spellStart"/>
      <w:r w:rsidRPr="00932319">
        <w:rPr>
          <w:rFonts w:ascii="宋体" w:hAnsi="宋体"/>
        </w:rPr>
        <w:t>NodeEditor</w:t>
      </w:r>
      <w:proofErr w:type="spellEnd"/>
      <w:r w:rsidRPr="00932319">
        <w:rPr>
          <w:rFonts w:ascii="宋体" w:hAnsi="宋体"/>
        </w:rPr>
        <w:t xml:space="preserve"> 面板编辑选中节点的属性。用户从左侧拖拽节点到画布，节点间通过 Handle（连接点）拉线形成工作流。工作流结构序列化为 JSON 存入 workflow 表的 definition 字段，包含 nodes 数组和 edges 数组。运行时后端解析 definition，按拓扑顺序执行各节点，通过 SSE 推送执行进度到前端。</w:t>
      </w:r>
    </w:p>
    <w:p w14:paraId="32B7F0A2" w14:textId="77777777" w:rsidR="00E44E87" w:rsidRPr="00932319" w:rsidRDefault="00000000">
      <w:pPr>
        <w:spacing w:line="440" w:lineRule="exact"/>
        <w:ind w:firstLineChars="200" w:firstLine="480"/>
        <w:jc w:val="both"/>
        <w:rPr>
          <w:rFonts w:ascii="宋体" w:hAnsi="宋体"/>
        </w:rPr>
      </w:pPr>
      <w:r w:rsidRPr="00932319">
        <w:rPr>
          <w:rFonts w:ascii="宋体" w:hAnsi="宋体"/>
        </w:rPr>
        <w:t>Vue Flow 画布初始化与节点连线的关键代码如下（</w:t>
      </w:r>
      <w:proofErr w:type="spellStart"/>
      <w:r w:rsidRPr="00932319">
        <w:rPr>
          <w:rFonts w:ascii="宋体" w:hAnsi="宋体"/>
        </w:rPr>
        <w:t>src</w:t>
      </w:r>
      <w:proofErr w:type="spellEnd"/>
      <w:r w:rsidRPr="00932319">
        <w:rPr>
          <w:rFonts w:ascii="宋体" w:hAnsi="宋体"/>
        </w:rPr>
        <w:t>/views/orchestration/</w:t>
      </w:r>
      <w:proofErr w:type="spellStart"/>
      <w:r w:rsidRPr="00932319">
        <w:rPr>
          <w:rFonts w:ascii="宋体" w:hAnsi="宋体"/>
        </w:rPr>
        <w:t>WorkflowEditor.vue</w:t>
      </w:r>
      <w:proofErr w:type="spellEnd"/>
      <w:r w:rsidRPr="00932319">
        <w:rPr>
          <w:rFonts w:ascii="宋体" w:hAnsi="宋体"/>
        </w:rPr>
        <w:t>）：</w:t>
      </w:r>
    </w:p>
    <w:p w14:paraId="55974321" w14:textId="77777777" w:rsidR="00E44E87" w:rsidRDefault="00000000">
      <w:pPr>
        <w:spacing w:line="440" w:lineRule="exact"/>
      </w:pPr>
      <w:r>
        <w:rPr>
          <w:b/>
          <w:sz w:val="21"/>
        </w:rPr>
        <w:t>【</w:t>
      </w:r>
      <w:r>
        <w:rPr>
          <w:b/>
          <w:sz w:val="21"/>
        </w:rPr>
        <w:t>Vue 3 + Vue Flow</w:t>
      </w:r>
      <w:r>
        <w:rPr>
          <w:b/>
          <w:sz w:val="21"/>
        </w:rPr>
        <w:t>】</w:t>
      </w:r>
    </w:p>
    <w:p w14:paraId="26F71F62" w14:textId="77777777" w:rsidR="00E44E87" w:rsidRDefault="00000000">
      <w:pPr>
        <w:spacing w:line="300" w:lineRule="exact"/>
        <w:ind w:left="283"/>
      </w:pPr>
      <w:r>
        <w:rPr>
          <w:rFonts w:ascii="Consolas" w:hAnsi="Consolas"/>
          <w:sz w:val="18"/>
        </w:rPr>
        <w:t>&lt;script setup lang="</w:t>
      </w:r>
      <w:proofErr w:type="spellStart"/>
      <w:r>
        <w:rPr>
          <w:rFonts w:ascii="Consolas" w:hAnsi="Consolas"/>
          <w:sz w:val="18"/>
        </w:rPr>
        <w:t>ts</w:t>
      </w:r>
      <w:proofErr w:type="spellEnd"/>
      <w:r>
        <w:rPr>
          <w:rFonts w:ascii="Consolas" w:hAnsi="Consolas"/>
          <w:sz w:val="18"/>
        </w:rPr>
        <w:t>"&gt;</w:t>
      </w:r>
    </w:p>
    <w:p w14:paraId="717BB6A2" w14:textId="77777777" w:rsidR="00E44E87" w:rsidRDefault="00000000">
      <w:pPr>
        <w:spacing w:line="300" w:lineRule="exact"/>
        <w:ind w:left="283"/>
      </w:pPr>
      <w:r>
        <w:rPr>
          <w:rFonts w:ascii="Consolas" w:hAnsi="Consolas"/>
          <w:sz w:val="18"/>
        </w:rPr>
        <w:t>import { ref } from '</w:t>
      </w:r>
      <w:proofErr w:type="spellStart"/>
      <w:r>
        <w:rPr>
          <w:rFonts w:ascii="Consolas" w:hAnsi="Consolas"/>
          <w:sz w:val="18"/>
        </w:rPr>
        <w:t>vue</w:t>
      </w:r>
      <w:proofErr w:type="spellEnd"/>
      <w:r>
        <w:rPr>
          <w:rFonts w:ascii="Consolas" w:hAnsi="Consolas"/>
          <w:sz w:val="18"/>
        </w:rPr>
        <w:t>'</w:t>
      </w:r>
    </w:p>
    <w:p w14:paraId="321A625C" w14:textId="77777777" w:rsidR="00E44E87" w:rsidRDefault="00000000">
      <w:pPr>
        <w:spacing w:line="300" w:lineRule="exact"/>
        <w:ind w:left="283"/>
      </w:pPr>
      <w:r>
        <w:rPr>
          <w:rFonts w:ascii="Consolas" w:hAnsi="Consolas"/>
          <w:sz w:val="18"/>
        </w:rPr>
        <w:t xml:space="preserve">import { </w:t>
      </w:r>
      <w:proofErr w:type="spellStart"/>
      <w:r>
        <w:rPr>
          <w:rFonts w:ascii="Consolas" w:hAnsi="Consolas"/>
          <w:sz w:val="18"/>
        </w:rPr>
        <w:t>VueFlow</w:t>
      </w:r>
      <w:proofErr w:type="spellEnd"/>
      <w:r>
        <w:rPr>
          <w:rFonts w:ascii="Consolas" w:hAnsi="Consolas"/>
          <w:sz w:val="18"/>
        </w:rPr>
        <w:t xml:space="preserve">, </w:t>
      </w:r>
      <w:proofErr w:type="spellStart"/>
      <w:r>
        <w:rPr>
          <w:rFonts w:ascii="Consolas" w:hAnsi="Consolas"/>
          <w:sz w:val="18"/>
        </w:rPr>
        <w:t>useVueFlow</w:t>
      </w:r>
      <w:proofErr w:type="spellEnd"/>
      <w:r>
        <w:rPr>
          <w:rFonts w:ascii="Consolas" w:hAnsi="Consolas"/>
          <w:sz w:val="18"/>
        </w:rPr>
        <w:t>, type Connection } from '@</w:t>
      </w:r>
      <w:proofErr w:type="spellStart"/>
      <w:r>
        <w:rPr>
          <w:rFonts w:ascii="Consolas" w:hAnsi="Consolas"/>
          <w:sz w:val="18"/>
        </w:rPr>
        <w:t>vue</w:t>
      </w:r>
      <w:proofErr w:type="spellEnd"/>
      <w:r>
        <w:rPr>
          <w:rFonts w:ascii="Consolas" w:hAnsi="Consolas"/>
          <w:sz w:val="18"/>
        </w:rPr>
        <w:t>-flow/core'</w:t>
      </w:r>
    </w:p>
    <w:p w14:paraId="393C207D" w14:textId="77777777" w:rsidR="00E44E87" w:rsidRDefault="00000000">
      <w:pPr>
        <w:spacing w:line="300" w:lineRule="exact"/>
        <w:ind w:left="283"/>
      </w:pPr>
      <w:r>
        <w:rPr>
          <w:rFonts w:ascii="Consolas" w:hAnsi="Consolas"/>
          <w:sz w:val="18"/>
        </w:rPr>
        <w:t>import { Background } from '@</w:t>
      </w:r>
      <w:proofErr w:type="spellStart"/>
      <w:r>
        <w:rPr>
          <w:rFonts w:ascii="Consolas" w:hAnsi="Consolas"/>
          <w:sz w:val="18"/>
        </w:rPr>
        <w:t>vue</w:t>
      </w:r>
      <w:proofErr w:type="spellEnd"/>
      <w:r>
        <w:rPr>
          <w:rFonts w:ascii="Consolas" w:hAnsi="Consolas"/>
          <w:sz w:val="18"/>
        </w:rPr>
        <w:t>-flow/background'</w:t>
      </w:r>
    </w:p>
    <w:p w14:paraId="52B736AC" w14:textId="77777777" w:rsidR="00E44E87" w:rsidRDefault="00000000">
      <w:pPr>
        <w:spacing w:line="300" w:lineRule="exact"/>
        <w:ind w:left="283"/>
      </w:pPr>
      <w:r>
        <w:rPr>
          <w:rFonts w:ascii="Consolas" w:hAnsi="Consolas"/>
          <w:sz w:val="18"/>
        </w:rPr>
        <w:t>import { Controls } from '@</w:t>
      </w:r>
      <w:proofErr w:type="spellStart"/>
      <w:r>
        <w:rPr>
          <w:rFonts w:ascii="Consolas" w:hAnsi="Consolas"/>
          <w:sz w:val="18"/>
        </w:rPr>
        <w:t>vue</w:t>
      </w:r>
      <w:proofErr w:type="spellEnd"/>
      <w:r>
        <w:rPr>
          <w:rFonts w:ascii="Consolas" w:hAnsi="Consolas"/>
          <w:sz w:val="18"/>
        </w:rPr>
        <w:t>-flow/controls'</w:t>
      </w:r>
    </w:p>
    <w:p w14:paraId="59B94777" w14:textId="77777777" w:rsidR="00E44E87" w:rsidRDefault="00000000">
      <w:pPr>
        <w:spacing w:line="300" w:lineRule="exact"/>
        <w:ind w:left="283"/>
      </w:pPr>
      <w:r>
        <w:rPr>
          <w:rFonts w:ascii="Consolas" w:hAnsi="Consolas"/>
          <w:sz w:val="18"/>
        </w:rPr>
        <w:t xml:space="preserve">import { </w:t>
      </w:r>
      <w:proofErr w:type="spellStart"/>
      <w:r>
        <w:rPr>
          <w:rFonts w:ascii="Consolas" w:hAnsi="Consolas"/>
          <w:sz w:val="18"/>
        </w:rPr>
        <w:t>MiniMap</w:t>
      </w:r>
      <w:proofErr w:type="spellEnd"/>
      <w:r>
        <w:rPr>
          <w:rFonts w:ascii="Consolas" w:hAnsi="Consolas"/>
          <w:sz w:val="18"/>
        </w:rPr>
        <w:t xml:space="preserve"> } from '@</w:t>
      </w:r>
      <w:proofErr w:type="spellStart"/>
      <w:r>
        <w:rPr>
          <w:rFonts w:ascii="Consolas" w:hAnsi="Consolas"/>
          <w:sz w:val="18"/>
        </w:rPr>
        <w:t>vue</w:t>
      </w:r>
      <w:proofErr w:type="spellEnd"/>
      <w:r>
        <w:rPr>
          <w:rFonts w:ascii="Consolas" w:hAnsi="Consolas"/>
          <w:sz w:val="18"/>
        </w:rPr>
        <w:t>-flow/</w:t>
      </w:r>
      <w:proofErr w:type="spellStart"/>
      <w:r>
        <w:rPr>
          <w:rFonts w:ascii="Consolas" w:hAnsi="Consolas"/>
          <w:sz w:val="18"/>
        </w:rPr>
        <w:t>minimap</w:t>
      </w:r>
      <w:proofErr w:type="spellEnd"/>
      <w:r>
        <w:rPr>
          <w:rFonts w:ascii="Consolas" w:hAnsi="Consolas"/>
          <w:sz w:val="18"/>
        </w:rPr>
        <w:t>'</w:t>
      </w:r>
    </w:p>
    <w:p w14:paraId="33F7780C" w14:textId="77777777" w:rsidR="00E44E87" w:rsidRDefault="00000000">
      <w:pPr>
        <w:spacing w:line="300" w:lineRule="exact"/>
        <w:ind w:left="283"/>
      </w:pPr>
      <w:r>
        <w:rPr>
          <w:rFonts w:ascii="Consolas" w:hAnsi="Consolas"/>
          <w:sz w:val="18"/>
        </w:rPr>
        <w:t xml:space="preserve"> </w:t>
      </w:r>
    </w:p>
    <w:p w14:paraId="37C539B4" w14:textId="77777777" w:rsidR="00E44E87" w:rsidRDefault="00000000">
      <w:pPr>
        <w:spacing w:line="300" w:lineRule="exact"/>
        <w:ind w:left="283"/>
      </w:pPr>
      <w:r>
        <w:rPr>
          <w:rFonts w:ascii="Consolas" w:hAnsi="Consolas"/>
          <w:sz w:val="18"/>
        </w:rPr>
        <w:t>const nodes = ref&lt;any[]&gt;([])</w:t>
      </w:r>
    </w:p>
    <w:p w14:paraId="244383F6" w14:textId="77777777" w:rsidR="00E44E87" w:rsidRDefault="00000000">
      <w:pPr>
        <w:spacing w:line="300" w:lineRule="exact"/>
        <w:ind w:left="283"/>
      </w:pPr>
      <w:r>
        <w:rPr>
          <w:rFonts w:ascii="Consolas" w:hAnsi="Consolas"/>
          <w:sz w:val="18"/>
        </w:rPr>
        <w:t>const edges = ref&lt;any[]&gt;([])</w:t>
      </w:r>
    </w:p>
    <w:p w14:paraId="4D2A387A" w14:textId="77777777" w:rsidR="00E44E87" w:rsidRDefault="00000000">
      <w:pPr>
        <w:spacing w:line="300" w:lineRule="exact"/>
        <w:ind w:left="283"/>
      </w:pPr>
      <w:r>
        <w:rPr>
          <w:rFonts w:ascii="Consolas" w:hAnsi="Consolas"/>
          <w:sz w:val="18"/>
        </w:rPr>
        <w:t xml:space="preserve"> </w:t>
      </w:r>
    </w:p>
    <w:p w14:paraId="67C57E6E" w14:textId="77777777" w:rsidR="00E44E87" w:rsidRDefault="00000000">
      <w:pPr>
        <w:spacing w:line="300" w:lineRule="exact"/>
        <w:ind w:left="283"/>
      </w:pPr>
      <w:r>
        <w:rPr>
          <w:rFonts w:ascii="Consolas" w:hAnsi="Consolas"/>
          <w:sz w:val="18"/>
        </w:rPr>
        <w:t xml:space="preserve">const { </w:t>
      </w:r>
      <w:proofErr w:type="spellStart"/>
      <w:r>
        <w:rPr>
          <w:rFonts w:ascii="Consolas" w:hAnsi="Consolas"/>
          <w:sz w:val="18"/>
        </w:rPr>
        <w:t>onConnect</w:t>
      </w:r>
      <w:proofErr w:type="spellEnd"/>
      <w:r>
        <w:rPr>
          <w:rFonts w:ascii="Consolas" w:hAnsi="Consolas"/>
          <w:sz w:val="18"/>
        </w:rPr>
        <w:t xml:space="preserve">, </w:t>
      </w:r>
      <w:proofErr w:type="spellStart"/>
      <w:r>
        <w:rPr>
          <w:rFonts w:ascii="Consolas" w:hAnsi="Consolas"/>
          <w:sz w:val="18"/>
        </w:rPr>
        <w:t>addEdges</w:t>
      </w:r>
      <w:proofErr w:type="spellEnd"/>
      <w:r>
        <w:rPr>
          <w:rFonts w:ascii="Consolas" w:hAnsi="Consolas"/>
          <w:sz w:val="18"/>
        </w:rPr>
        <w:t xml:space="preserve">, </w:t>
      </w:r>
      <w:proofErr w:type="spellStart"/>
      <w:r>
        <w:rPr>
          <w:rFonts w:ascii="Consolas" w:hAnsi="Consolas"/>
          <w:sz w:val="18"/>
        </w:rPr>
        <w:t>onNodeClick</w:t>
      </w:r>
      <w:proofErr w:type="spellEnd"/>
      <w:r>
        <w:rPr>
          <w:rFonts w:ascii="Consolas" w:hAnsi="Consolas"/>
          <w:sz w:val="18"/>
        </w:rPr>
        <w:t xml:space="preserve">, </w:t>
      </w:r>
      <w:proofErr w:type="spellStart"/>
      <w:r>
        <w:rPr>
          <w:rFonts w:ascii="Consolas" w:hAnsi="Consolas"/>
          <w:sz w:val="18"/>
        </w:rPr>
        <w:t>onPaneClick</w:t>
      </w:r>
      <w:proofErr w:type="spellEnd"/>
      <w:r>
        <w:rPr>
          <w:rFonts w:ascii="Consolas" w:hAnsi="Consolas"/>
          <w:sz w:val="18"/>
        </w:rPr>
        <w:t xml:space="preserve"> } = </w:t>
      </w:r>
      <w:proofErr w:type="spellStart"/>
      <w:r>
        <w:rPr>
          <w:rFonts w:ascii="Consolas" w:hAnsi="Consolas"/>
          <w:sz w:val="18"/>
        </w:rPr>
        <w:t>useVueFlow</w:t>
      </w:r>
      <w:proofErr w:type="spellEnd"/>
      <w:r>
        <w:rPr>
          <w:rFonts w:ascii="Consolas" w:hAnsi="Consolas"/>
          <w:sz w:val="18"/>
        </w:rPr>
        <w:t>()</w:t>
      </w:r>
    </w:p>
    <w:p w14:paraId="1E902132" w14:textId="77777777" w:rsidR="00E44E87" w:rsidRDefault="00000000">
      <w:pPr>
        <w:spacing w:line="300" w:lineRule="exact"/>
        <w:ind w:left="283"/>
      </w:pPr>
      <w:r>
        <w:rPr>
          <w:rFonts w:ascii="Consolas" w:hAnsi="Consolas"/>
          <w:sz w:val="18"/>
        </w:rPr>
        <w:t xml:space="preserve"> </w:t>
      </w:r>
    </w:p>
    <w:p w14:paraId="1A564FD6" w14:textId="77777777" w:rsidR="00E44E87" w:rsidRDefault="00000000">
      <w:pPr>
        <w:spacing w:line="300" w:lineRule="exact"/>
        <w:ind w:left="283"/>
      </w:pPr>
      <w:r>
        <w:rPr>
          <w:rFonts w:ascii="Consolas" w:hAnsi="Consolas"/>
          <w:sz w:val="18"/>
        </w:rPr>
        <w:t xml:space="preserve">// </w:t>
      </w:r>
      <w:r>
        <w:rPr>
          <w:rFonts w:ascii="Consolas" w:hAnsi="Consolas"/>
          <w:sz w:val="18"/>
        </w:rPr>
        <w:t>节点连线：从源节点右侧</w:t>
      </w:r>
      <w:r>
        <w:rPr>
          <w:rFonts w:ascii="Consolas" w:hAnsi="Consolas"/>
          <w:sz w:val="18"/>
        </w:rPr>
        <w:t xml:space="preserve"> Handle </w:t>
      </w:r>
      <w:r>
        <w:rPr>
          <w:rFonts w:ascii="Consolas" w:hAnsi="Consolas"/>
          <w:sz w:val="18"/>
        </w:rPr>
        <w:t>拉到目标节点左侧</w:t>
      </w:r>
      <w:r>
        <w:rPr>
          <w:rFonts w:ascii="Consolas" w:hAnsi="Consolas"/>
          <w:sz w:val="18"/>
        </w:rPr>
        <w:t xml:space="preserve"> Handle</w:t>
      </w:r>
    </w:p>
    <w:p w14:paraId="7C4181F5" w14:textId="77777777" w:rsidR="00E44E87" w:rsidRDefault="00000000">
      <w:pPr>
        <w:spacing w:line="300" w:lineRule="exact"/>
        <w:ind w:left="283"/>
      </w:pPr>
      <w:proofErr w:type="spellStart"/>
      <w:r>
        <w:rPr>
          <w:rFonts w:ascii="Consolas" w:hAnsi="Consolas"/>
          <w:sz w:val="18"/>
        </w:rPr>
        <w:t>onConnect</w:t>
      </w:r>
      <w:proofErr w:type="spellEnd"/>
      <w:r>
        <w:rPr>
          <w:rFonts w:ascii="Consolas" w:hAnsi="Consolas"/>
          <w:sz w:val="18"/>
        </w:rPr>
        <w:t>((connection: Connection) =&gt; {</w:t>
      </w:r>
    </w:p>
    <w:p w14:paraId="78237D33"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addEdges</w:t>
      </w:r>
      <w:proofErr w:type="spellEnd"/>
      <w:r>
        <w:rPr>
          <w:rFonts w:ascii="Consolas" w:hAnsi="Consolas"/>
          <w:sz w:val="18"/>
        </w:rPr>
        <w:t>({</w:t>
      </w:r>
    </w:p>
    <w:p w14:paraId="04870EA2" w14:textId="77777777" w:rsidR="00E44E87" w:rsidRDefault="00000000">
      <w:pPr>
        <w:spacing w:line="300" w:lineRule="exact"/>
        <w:ind w:left="283"/>
      </w:pPr>
      <w:r>
        <w:rPr>
          <w:rFonts w:ascii="Consolas" w:hAnsi="Consolas"/>
          <w:sz w:val="18"/>
        </w:rPr>
        <w:t xml:space="preserve">    ...connection,</w:t>
      </w:r>
    </w:p>
    <w:p w14:paraId="4C490F21" w14:textId="77777777" w:rsidR="00E44E87" w:rsidRDefault="00000000">
      <w:pPr>
        <w:spacing w:line="300" w:lineRule="exact"/>
        <w:ind w:left="283"/>
      </w:pPr>
      <w:r>
        <w:rPr>
          <w:rFonts w:ascii="Consolas" w:hAnsi="Consolas"/>
          <w:sz w:val="18"/>
        </w:rPr>
        <w:t xml:space="preserve">    id: 'e_' + </w:t>
      </w:r>
      <w:proofErr w:type="spellStart"/>
      <w:r>
        <w:rPr>
          <w:rFonts w:ascii="Consolas" w:hAnsi="Consolas"/>
          <w:sz w:val="18"/>
        </w:rPr>
        <w:t>Date.now</w:t>
      </w:r>
      <w:proofErr w:type="spellEnd"/>
      <w:r>
        <w:rPr>
          <w:rFonts w:ascii="Consolas" w:hAnsi="Consolas"/>
          <w:sz w:val="18"/>
        </w:rPr>
        <w:t>(),</w:t>
      </w:r>
    </w:p>
    <w:p w14:paraId="29D63A42" w14:textId="77777777" w:rsidR="00E44E87" w:rsidRDefault="00000000">
      <w:pPr>
        <w:spacing w:line="300" w:lineRule="exact"/>
        <w:ind w:left="283"/>
      </w:pPr>
      <w:r>
        <w:rPr>
          <w:rFonts w:ascii="Consolas" w:hAnsi="Consolas"/>
          <w:sz w:val="18"/>
        </w:rPr>
        <w:t xml:space="preserve">    type: '</w:t>
      </w:r>
      <w:proofErr w:type="spellStart"/>
      <w:r>
        <w:rPr>
          <w:rFonts w:ascii="Consolas" w:hAnsi="Consolas"/>
          <w:sz w:val="18"/>
        </w:rPr>
        <w:t>smoothstep</w:t>
      </w:r>
      <w:proofErr w:type="spellEnd"/>
      <w:r>
        <w:rPr>
          <w:rFonts w:ascii="Consolas" w:hAnsi="Consolas"/>
          <w:sz w:val="18"/>
        </w:rPr>
        <w:t>',</w:t>
      </w:r>
    </w:p>
    <w:p w14:paraId="1A85C494" w14:textId="77777777" w:rsidR="00E44E87" w:rsidRDefault="00000000">
      <w:pPr>
        <w:spacing w:line="300" w:lineRule="exact"/>
        <w:ind w:left="283"/>
      </w:pPr>
      <w:r>
        <w:rPr>
          <w:rFonts w:ascii="Consolas" w:hAnsi="Consolas"/>
          <w:sz w:val="18"/>
        </w:rPr>
        <w:t xml:space="preserve">    data: { condition: null }</w:t>
      </w:r>
    </w:p>
    <w:p w14:paraId="18D32A00" w14:textId="77777777" w:rsidR="00E44E87" w:rsidRDefault="00000000">
      <w:pPr>
        <w:spacing w:line="300" w:lineRule="exact"/>
        <w:ind w:left="283"/>
      </w:pPr>
      <w:r>
        <w:rPr>
          <w:rFonts w:ascii="Consolas" w:hAnsi="Consolas"/>
          <w:sz w:val="18"/>
        </w:rPr>
        <w:t xml:space="preserve">  })</w:t>
      </w:r>
    </w:p>
    <w:p w14:paraId="77FEF95E" w14:textId="77777777" w:rsidR="00E44E87" w:rsidRDefault="00000000">
      <w:pPr>
        <w:spacing w:line="300" w:lineRule="exact"/>
        <w:ind w:left="283"/>
      </w:pPr>
      <w:r>
        <w:rPr>
          <w:rFonts w:ascii="Consolas" w:hAnsi="Consolas"/>
          <w:sz w:val="18"/>
        </w:rPr>
        <w:t>})</w:t>
      </w:r>
    </w:p>
    <w:p w14:paraId="0BB19445" w14:textId="77777777" w:rsidR="00E44E87" w:rsidRDefault="00000000">
      <w:pPr>
        <w:spacing w:line="300" w:lineRule="exact"/>
        <w:ind w:left="283"/>
      </w:pPr>
      <w:r>
        <w:rPr>
          <w:rFonts w:ascii="Consolas" w:hAnsi="Consolas"/>
          <w:sz w:val="18"/>
        </w:rPr>
        <w:t xml:space="preserve"> </w:t>
      </w:r>
    </w:p>
    <w:p w14:paraId="3691DE21" w14:textId="77777777" w:rsidR="00E44E87" w:rsidRDefault="00000000">
      <w:pPr>
        <w:spacing w:line="300" w:lineRule="exact"/>
        <w:ind w:left="283"/>
      </w:pPr>
      <w:r>
        <w:rPr>
          <w:rFonts w:ascii="Consolas" w:hAnsi="Consolas"/>
          <w:sz w:val="18"/>
        </w:rPr>
        <w:lastRenderedPageBreak/>
        <w:t xml:space="preserve">// </w:t>
      </w:r>
      <w:r>
        <w:rPr>
          <w:rFonts w:ascii="Consolas" w:hAnsi="Consolas"/>
          <w:sz w:val="18"/>
        </w:rPr>
        <w:t>点击节点选中，点击空白取消</w:t>
      </w:r>
    </w:p>
    <w:p w14:paraId="15036145" w14:textId="77777777" w:rsidR="00E44E87" w:rsidRDefault="00000000">
      <w:pPr>
        <w:spacing w:line="300" w:lineRule="exact"/>
        <w:ind w:left="283"/>
      </w:pPr>
      <w:proofErr w:type="spellStart"/>
      <w:r>
        <w:rPr>
          <w:rFonts w:ascii="Consolas" w:hAnsi="Consolas"/>
          <w:sz w:val="18"/>
        </w:rPr>
        <w:t>onNodeClick</w:t>
      </w:r>
      <w:proofErr w:type="spellEnd"/>
      <w:r>
        <w:rPr>
          <w:rFonts w:ascii="Consolas" w:hAnsi="Consolas"/>
          <w:sz w:val="18"/>
        </w:rPr>
        <w:t xml:space="preserve">(({ node }) =&gt; { </w:t>
      </w:r>
      <w:proofErr w:type="spellStart"/>
      <w:r>
        <w:rPr>
          <w:rFonts w:ascii="Consolas" w:hAnsi="Consolas"/>
          <w:sz w:val="18"/>
        </w:rPr>
        <w:t>selectedNode.value</w:t>
      </w:r>
      <w:proofErr w:type="spellEnd"/>
      <w:r>
        <w:rPr>
          <w:rFonts w:ascii="Consolas" w:hAnsi="Consolas"/>
          <w:sz w:val="18"/>
        </w:rPr>
        <w:t xml:space="preserve"> = node })</w:t>
      </w:r>
    </w:p>
    <w:p w14:paraId="3DB76045" w14:textId="77777777" w:rsidR="00E44E87" w:rsidRDefault="00000000">
      <w:pPr>
        <w:spacing w:line="300" w:lineRule="exact"/>
        <w:ind w:left="283"/>
      </w:pPr>
      <w:proofErr w:type="spellStart"/>
      <w:r>
        <w:rPr>
          <w:rFonts w:ascii="Consolas" w:hAnsi="Consolas"/>
          <w:sz w:val="18"/>
        </w:rPr>
        <w:t>onPaneClick</w:t>
      </w:r>
      <w:proofErr w:type="spellEnd"/>
      <w:r>
        <w:rPr>
          <w:rFonts w:ascii="Consolas" w:hAnsi="Consolas"/>
          <w:sz w:val="18"/>
        </w:rPr>
        <w:t xml:space="preserve">(() =&gt; { </w:t>
      </w:r>
      <w:proofErr w:type="spellStart"/>
      <w:r>
        <w:rPr>
          <w:rFonts w:ascii="Consolas" w:hAnsi="Consolas"/>
          <w:sz w:val="18"/>
        </w:rPr>
        <w:t>selectedNode.value</w:t>
      </w:r>
      <w:proofErr w:type="spellEnd"/>
      <w:r>
        <w:rPr>
          <w:rFonts w:ascii="Consolas" w:hAnsi="Consolas"/>
          <w:sz w:val="18"/>
        </w:rPr>
        <w:t xml:space="preserve"> = null })</w:t>
      </w:r>
    </w:p>
    <w:p w14:paraId="3EF5067E" w14:textId="77777777" w:rsidR="00E44E87" w:rsidRDefault="00000000">
      <w:pPr>
        <w:spacing w:line="300" w:lineRule="exact"/>
        <w:ind w:left="283"/>
      </w:pPr>
      <w:r>
        <w:rPr>
          <w:rFonts w:ascii="Consolas" w:hAnsi="Consolas"/>
          <w:sz w:val="18"/>
        </w:rPr>
        <w:t xml:space="preserve"> </w:t>
      </w:r>
    </w:p>
    <w:p w14:paraId="5906D7EE" w14:textId="77777777" w:rsidR="00E44E87" w:rsidRDefault="00000000">
      <w:pPr>
        <w:spacing w:line="300" w:lineRule="exact"/>
        <w:ind w:left="283"/>
      </w:pPr>
      <w:r>
        <w:rPr>
          <w:rFonts w:ascii="Consolas" w:hAnsi="Consolas"/>
          <w:sz w:val="18"/>
        </w:rPr>
        <w:t xml:space="preserve">// </w:t>
      </w:r>
      <w:r>
        <w:rPr>
          <w:rFonts w:ascii="Consolas" w:hAnsi="Consolas"/>
          <w:sz w:val="18"/>
        </w:rPr>
        <w:t>拖拽添加节点到画布</w:t>
      </w:r>
    </w:p>
    <w:p w14:paraId="76969C3A" w14:textId="77777777" w:rsidR="00E44E87" w:rsidRDefault="00000000">
      <w:pPr>
        <w:spacing w:line="300" w:lineRule="exact"/>
        <w:ind w:left="283"/>
      </w:pPr>
      <w:r>
        <w:rPr>
          <w:rFonts w:ascii="Consolas" w:hAnsi="Consolas"/>
          <w:sz w:val="18"/>
        </w:rPr>
        <w:t xml:space="preserve">function </w:t>
      </w:r>
      <w:proofErr w:type="spellStart"/>
      <w:r>
        <w:rPr>
          <w:rFonts w:ascii="Consolas" w:hAnsi="Consolas"/>
          <w:sz w:val="18"/>
        </w:rPr>
        <w:t>addNode</w:t>
      </w:r>
      <w:proofErr w:type="spellEnd"/>
      <w:r>
        <w:rPr>
          <w:rFonts w:ascii="Consolas" w:hAnsi="Consolas"/>
          <w:sz w:val="18"/>
        </w:rPr>
        <w:t>(</w:t>
      </w:r>
      <w:proofErr w:type="spellStart"/>
      <w:r>
        <w:rPr>
          <w:rFonts w:ascii="Consolas" w:hAnsi="Consolas"/>
          <w:sz w:val="18"/>
        </w:rPr>
        <w:t>nodeType</w:t>
      </w:r>
      <w:proofErr w:type="spellEnd"/>
      <w:r>
        <w:rPr>
          <w:rFonts w:ascii="Consolas" w:hAnsi="Consolas"/>
          <w:sz w:val="18"/>
        </w:rPr>
        <w:t>: string, ref?: { id: number; name: string }) {</w:t>
      </w:r>
    </w:p>
    <w:p w14:paraId="0AF443F3" w14:textId="77777777" w:rsidR="00E44E87" w:rsidRDefault="00000000">
      <w:pPr>
        <w:spacing w:line="300" w:lineRule="exact"/>
        <w:ind w:left="283"/>
      </w:pPr>
      <w:r>
        <w:rPr>
          <w:rFonts w:ascii="Consolas" w:hAnsi="Consolas"/>
          <w:sz w:val="18"/>
        </w:rPr>
        <w:t xml:space="preserve">  const </w:t>
      </w:r>
      <w:proofErr w:type="spellStart"/>
      <w:r>
        <w:rPr>
          <w:rFonts w:ascii="Consolas" w:hAnsi="Consolas"/>
          <w:sz w:val="18"/>
        </w:rPr>
        <w:t>newNode</w:t>
      </w:r>
      <w:proofErr w:type="spellEnd"/>
      <w:r>
        <w:rPr>
          <w:rFonts w:ascii="Consolas" w:hAnsi="Consolas"/>
          <w:sz w:val="18"/>
        </w:rPr>
        <w:t xml:space="preserve"> = {</w:t>
      </w:r>
    </w:p>
    <w:p w14:paraId="57DF83E3" w14:textId="77777777" w:rsidR="00E44E87" w:rsidRDefault="00000000">
      <w:pPr>
        <w:spacing w:line="300" w:lineRule="exact"/>
        <w:ind w:left="283"/>
      </w:pPr>
      <w:r>
        <w:rPr>
          <w:rFonts w:ascii="Consolas" w:hAnsi="Consolas"/>
          <w:sz w:val="18"/>
        </w:rPr>
        <w:t xml:space="preserve">    id: 'n_' + </w:t>
      </w:r>
      <w:proofErr w:type="spellStart"/>
      <w:r>
        <w:rPr>
          <w:rFonts w:ascii="Consolas" w:hAnsi="Consolas"/>
          <w:sz w:val="18"/>
        </w:rPr>
        <w:t>Date.now</w:t>
      </w:r>
      <w:proofErr w:type="spellEnd"/>
      <w:r>
        <w:rPr>
          <w:rFonts w:ascii="Consolas" w:hAnsi="Consolas"/>
          <w:sz w:val="18"/>
        </w:rPr>
        <w:t>(),</w:t>
      </w:r>
    </w:p>
    <w:p w14:paraId="34D387AA" w14:textId="77777777" w:rsidR="00E44E87" w:rsidRDefault="00000000">
      <w:pPr>
        <w:spacing w:line="300" w:lineRule="exact"/>
        <w:ind w:left="283"/>
      </w:pPr>
      <w:r>
        <w:rPr>
          <w:rFonts w:ascii="Consolas" w:hAnsi="Consolas"/>
          <w:sz w:val="18"/>
        </w:rPr>
        <w:t xml:space="preserve">    type: 'custom',</w:t>
      </w:r>
    </w:p>
    <w:p w14:paraId="32084353" w14:textId="77777777" w:rsidR="00E44E87" w:rsidRDefault="00000000">
      <w:pPr>
        <w:spacing w:line="300" w:lineRule="exact"/>
        <w:ind w:left="283"/>
      </w:pPr>
      <w:r>
        <w:rPr>
          <w:rFonts w:ascii="Consolas" w:hAnsi="Consolas"/>
          <w:sz w:val="18"/>
        </w:rPr>
        <w:t xml:space="preserve">    position: { x: </w:t>
      </w:r>
      <w:proofErr w:type="spellStart"/>
      <w:r>
        <w:rPr>
          <w:rFonts w:ascii="Consolas" w:hAnsi="Consolas"/>
          <w:sz w:val="18"/>
        </w:rPr>
        <w:t>Math.random</w:t>
      </w:r>
      <w:proofErr w:type="spellEnd"/>
      <w:r>
        <w:rPr>
          <w:rFonts w:ascii="Consolas" w:hAnsi="Consolas"/>
          <w:sz w:val="18"/>
        </w:rPr>
        <w:t xml:space="preserve">() * 300, y: </w:t>
      </w:r>
      <w:proofErr w:type="spellStart"/>
      <w:r>
        <w:rPr>
          <w:rFonts w:ascii="Consolas" w:hAnsi="Consolas"/>
          <w:sz w:val="18"/>
        </w:rPr>
        <w:t>Math.random</w:t>
      </w:r>
      <w:proofErr w:type="spellEnd"/>
      <w:r>
        <w:rPr>
          <w:rFonts w:ascii="Consolas" w:hAnsi="Consolas"/>
          <w:sz w:val="18"/>
        </w:rPr>
        <w:t>() * 200 },</w:t>
      </w:r>
    </w:p>
    <w:p w14:paraId="020B9455" w14:textId="77777777" w:rsidR="00E44E87" w:rsidRDefault="00000000">
      <w:pPr>
        <w:spacing w:line="300" w:lineRule="exact"/>
        <w:ind w:left="283"/>
      </w:pPr>
      <w:r>
        <w:rPr>
          <w:rFonts w:ascii="Consolas" w:hAnsi="Consolas"/>
          <w:sz w:val="18"/>
        </w:rPr>
        <w:t xml:space="preserve">    data: {</w:t>
      </w:r>
    </w:p>
    <w:p w14:paraId="114637CE" w14:textId="77777777" w:rsidR="00E44E87" w:rsidRDefault="00000000">
      <w:pPr>
        <w:spacing w:line="300" w:lineRule="exact"/>
        <w:ind w:left="283"/>
      </w:pPr>
      <w:r>
        <w:rPr>
          <w:rFonts w:ascii="Consolas" w:hAnsi="Consolas"/>
          <w:sz w:val="18"/>
        </w:rPr>
        <w:t xml:space="preserve">      label: NODE_LABELS[</w:t>
      </w:r>
      <w:proofErr w:type="spellStart"/>
      <w:r>
        <w:rPr>
          <w:rFonts w:ascii="Consolas" w:hAnsi="Consolas"/>
          <w:sz w:val="18"/>
        </w:rPr>
        <w:t>nodeType</w:t>
      </w:r>
      <w:proofErr w:type="spellEnd"/>
      <w:r>
        <w:rPr>
          <w:rFonts w:ascii="Consolas" w:hAnsi="Consolas"/>
          <w:sz w:val="18"/>
        </w:rPr>
        <w:t>],</w:t>
      </w:r>
    </w:p>
    <w:p w14:paraId="4DD792C9"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nodeType</w:t>
      </w:r>
      <w:proofErr w:type="spellEnd"/>
      <w:r>
        <w:rPr>
          <w:rFonts w:ascii="Consolas" w:hAnsi="Consolas"/>
          <w:sz w:val="18"/>
        </w:rPr>
        <w:t>,</w:t>
      </w:r>
    </w:p>
    <w:p w14:paraId="6226F54B"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agentId</w:t>
      </w:r>
      <w:proofErr w:type="spellEnd"/>
      <w:r>
        <w:rPr>
          <w:rFonts w:ascii="Consolas" w:hAnsi="Consolas"/>
          <w:sz w:val="18"/>
        </w:rPr>
        <w:t>: ref?.id,</w:t>
      </w:r>
    </w:p>
    <w:p w14:paraId="0B9D3B01"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agentName</w:t>
      </w:r>
      <w:proofErr w:type="spellEnd"/>
      <w:r>
        <w:rPr>
          <w:rFonts w:ascii="Consolas" w:hAnsi="Consolas"/>
          <w:sz w:val="18"/>
        </w:rPr>
        <w:t>: ref?.name</w:t>
      </w:r>
    </w:p>
    <w:p w14:paraId="29ED5966" w14:textId="77777777" w:rsidR="00E44E87" w:rsidRDefault="00000000">
      <w:pPr>
        <w:spacing w:line="300" w:lineRule="exact"/>
        <w:ind w:left="283"/>
      </w:pPr>
      <w:r>
        <w:rPr>
          <w:rFonts w:ascii="Consolas" w:hAnsi="Consolas"/>
          <w:sz w:val="18"/>
        </w:rPr>
        <w:t xml:space="preserve">    }</w:t>
      </w:r>
    </w:p>
    <w:p w14:paraId="118B7533" w14:textId="77777777" w:rsidR="00E44E87" w:rsidRDefault="00000000">
      <w:pPr>
        <w:spacing w:line="300" w:lineRule="exact"/>
        <w:ind w:left="283"/>
      </w:pPr>
      <w:r>
        <w:rPr>
          <w:rFonts w:ascii="Consolas" w:hAnsi="Consolas"/>
          <w:sz w:val="18"/>
        </w:rPr>
        <w:t xml:space="preserve">  }</w:t>
      </w:r>
    </w:p>
    <w:p w14:paraId="2E1BE285" w14:textId="77777777" w:rsidR="00E44E87" w:rsidRDefault="00000000">
      <w:pPr>
        <w:spacing w:line="300" w:lineRule="exact"/>
        <w:ind w:left="283"/>
      </w:pPr>
      <w:r>
        <w:rPr>
          <w:rFonts w:ascii="Consolas" w:hAnsi="Consolas"/>
          <w:sz w:val="18"/>
        </w:rPr>
        <w:t xml:space="preserve">  </w:t>
      </w:r>
      <w:proofErr w:type="spellStart"/>
      <w:r>
        <w:rPr>
          <w:rFonts w:ascii="Consolas" w:hAnsi="Consolas"/>
          <w:sz w:val="18"/>
        </w:rPr>
        <w:t>nodes.value</w:t>
      </w:r>
      <w:proofErr w:type="spellEnd"/>
      <w:r>
        <w:rPr>
          <w:rFonts w:ascii="Consolas" w:hAnsi="Consolas"/>
          <w:sz w:val="18"/>
        </w:rPr>
        <w:t xml:space="preserve"> = [...</w:t>
      </w:r>
      <w:proofErr w:type="spellStart"/>
      <w:r>
        <w:rPr>
          <w:rFonts w:ascii="Consolas" w:hAnsi="Consolas"/>
          <w:sz w:val="18"/>
        </w:rPr>
        <w:t>nodes.value</w:t>
      </w:r>
      <w:proofErr w:type="spellEnd"/>
      <w:r>
        <w:rPr>
          <w:rFonts w:ascii="Consolas" w:hAnsi="Consolas"/>
          <w:sz w:val="18"/>
        </w:rPr>
        <w:t xml:space="preserve">, </w:t>
      </w:r>
      <w:proofErr w:type="spellStart"/>
      <w:r>
        <w:rPr>
          <w:rFonts w:ascii="Consolas" w:hAnsi="Consolas"/>
          <w:sz w:val="18"/>
        </w:rPr>
        <w:t>newNode</w:t>
      </w:r>
      <w:proofErr w:type="spellEnd"/>
      <w:r>
        <w:rPr>
          <w:rFonts w:ascii="Consolas" w:hAnsi="Consolas"/>
          <w:sz w:val="18"/>
        </w:rPr>
        <w:t>]</w:t>
      </w:r>
    </w:p>
    <w:p w14:paraId="7ECDDC9B" w14:textId="77777777" w:rsidR="00E44E87" w:rsidRDefault="00000000">
      <w:pPr>
        <w:spacing w:line="300" w:lineRule="exact"/>
        <w:ind w:left="283"/>
      </w:pPr>
      <w:r>
        <w:rPr>
          <w:rFonts w:ascii="Consolas" w:hAnsi="Consolas"/>
          <w:sz w:val="18"/>
        </w:rPr>
        <w:t>}</w:t>
      </w:r>
    </w:p>
    <w:p w14:paraId="3A9533C6" w14:textId="77777777" w:rsidR="00E44E87" w:rsidRDefault="00000000">
      <w:pPr>
        <w:spacing w:line="300" w:lineRule="exact"/>
        <w:ind w:left="283"/>
      </w:pPr>
      <w:r>
        <w:rPr>
          <w:rFonts w:ascii="Consolas" w:hAnsi="Consolas"/>
          <w:sz w:val="18"/>
        </w:rPr>
        <w:t>&lt;/script&gt;</w:t>
      </w:r>
    </w:p>
    <w:p w14:paraId="08F00A60" w14:textId="77777777" w:rsidR="00E44E87" w:rsidRDefault="00000000">
      <w:pPr>
        <w:spacing w:line="300" w:lineRule="exact"/>
        <w:ind w:left="283"/>
      </w:pPr>
      <w:r>
        <w:rPr>
          <w:rFonts w:ascii="Consolas" w:hAnsi="Consolas"/>
          <w:sz w:val="18"/>
        </w:rPr>
        <w:t xml:space="preserve"> </w:t>
      </w:r>
    </w:p>
    <w:p w14:paraId="7BCAB760" w14:textId="77777777" w:rsidR="00E44E87" w:rsidRDefault="00000000">
      <w:pPr>
        <w:spacing w:line="300" w:lineRule="exact"/>
        <w:ind w:left="283"/>
      </w:pPr>
      <w:r>
        <w:rPr>
          <w:rFonts w:ascii="Consolas" w:hAnsi="Consolas"/>
          <w:sz w:val="18"/>
        </w:rPr>
        <w:t>&lt;template&gt;</w:t>
      </w:r>
    </w:p>
    <w:p w14:paraId="2AE9C80D" w14:textId="77777777" w:rsidR="00E44E87" w:rsidRDefault="00000000">
      <w:pPr>
        <w:spacing w:line="300" w:lineRule="exact"/>
        <w:ind w:left="283"/>
      </w:pPr>
      <w:r>
        <w:rPr>
          <w:rFonts w:ascii="Consolas" w:hAnsi="Consolas"/>
          <w:sz w:val="18"/>
        </w:rPr>
        <w:t xml:space="preserve">  &lt;</w:t>
      </w:r>
      <w:proofErr w:type="spellStart"/>
      <w:r>
        <w:rPr>
          <w:rFonts w:ascii="Consolas" w:hAnsi="Consolas"/>
          <w:sz w:val="18"/>
        </w:rPr>
        <w:t>VueFlow</w:t>
      </w:r>
      <w:proofErr w:type="spellEnd"/>
      <w:r>
        <w:rPr>
          <w:rFonts w:ascii="Consolas" w:hAnsi="Consolas"/>
          <w:sz w:val="18"/>
        </w:rPr>
        <w:t xml:space="preserve"> </w:t>
      </w:r>
      <w:proofErr w:type="spellStart"/>
      <w:r>
        <w:rPr>
          <w:rFonts w:ascii="Consolas" w:hAnsi="Consolas"/>
          <w:sz w:val="18"/>
        </w:rPr>
        <w:t>v-model:nodes</w:t>
      </w:r>
      <w:proofErr w:type="spellEnd"/>
      <w:r>
        <w:rPr>
          <w:rFonts w:ascii="Consolas" w:hAnsi="Consolas"/>
          <w:sz w:val="18"/>
        </w:rPr>
        <w:t xml:space="preserve">="nodes" </w:t>
      </w:r>
      <w:proofErr w:type="spellStart"/>
      <w:r>
        <w:rPr>
          <w:rFonts w:ascii="Consolas" w:hAnsi="Consolas"/>
          <w:sz w:val="18"/>
        </w:rPr>
        <w:t>v-model:edges</w:t>
      </w:r>
      <w:proofErr w:type="spellEnd"/>
      <w:r>
        <w:rPr>
          <w:rFonts w:ascii="Consolas" w:hAnsi="Consolas"/>
          <w:sz w:val="18"/>
        </w:rPr>
        <w:t>="edges"</w:t>
      </w:r>
    </w:p>
    <w:p w14:paraId="65AC5D08" w14:textId="77777777" w:rsidR="00E44E87" w:rsidRDefault="00000000">
      <w:pPr>
        <w:spacing w:line="300" w:lineRule="exact"/>
        <w:ind w:left="283"/>
      </w:pPr>
      <w:r>
        <w:rPr>
          <w:rFonts w:ascii="Consolas" w:hAnsi="Consolas"/>
          <w:sz w:val="18"/>
        </w:rPr>
        <w:t xml:space="preserve">           :default-viewport="{ zoom: 1 }"&gt;</w:t>
      </w:r>
    </w:p>
    <w:p w14:paraId="2079F298" w14:textId="77777777" w:rsidR="00E44E87" w:rsidRDefault="00000000">
      <w:pPr>
        <w:spacing w:line="300" w:lineRule="exact"/>
        <w:ind w:left="283"/>
      </w:pPr>
      <w:r>
        <w:rPr>
          <w:rFonts w:ascii="Consolas" w:hAnsi="Consolas"/>
          <w:sz w:val="18"/>
        </w:rPr>
        <w:t xml:space="preserve">    &lt;Background pattern-color="#</w:t>
      </w:r>
      <w:proofErr w:type="spellStart"/>
      <w:r>
        <w:rPr>
          <w:rFonts w:ascii="Consolas" w:hAnsi="Consolas"/>
          <w:sz w:val="18"/>
        </w:rPr>
        <w:t>aaa</w:t>
      </w:r>
      <w:proofErr w:type="spellEnd"/>
      <w:r>
        <w:rPr>
          <w:rFonts w:ascii="Consolas" w:hAnsi="Consolas"/>
          <w:sz w:val="18"/>
        </w:rPr>
        <w:t>" :gap="16" /&gt;</w:t>
      </w:r>
    </w:p>
    <w:p w14:paraId="015C8046" w14:textId="77777777" w:rsidR="00E44E87" w:rsidRDefault="00000000">
      <w:pPr>
        <w:spacing w:line="300" w:lineRule="exact"/>
        <w:ind w:left="283"/>
      </w:pPr>
      <w:r>
        <w:rPr>
          <w:rFonts w:ascii="Consolas" w:hAnsi="Consolas"/>
          <w:sz w:val="18"/>
        </w:rPr>
        <w:t xml:space="preserve">    &lt;Controls /&gt;</w:t>
      </w:r>
    </w:p>
    <w:p w14:paraId="54B1A2BE" w14:textId="77777777" w:rsidR="00E44E87" w:rsidRDefault="00000000">
      <w:pPr>
        <w:spacing w:line="300" w:lineRule="exact"/>
        <w:ind w:left="283"/>
      </w:pPr>
      <w:r>
        <w:rPr>
          <w:rFonts w:ascii="Consolas" w:hAnsi="Consolas"/>
          <w:sz w:val="18"/>
        </w:rPr>
        <w:t xml:space="preserve">    &lt;</w:t>
      </w:r>
      <w:proofErr w:type="spellStart"/>
      <w:r>
        <w:rPr>
          <w:rFonts w:ascii="Consolas" w:hAnsi="Consolas"/>
          <w:sz w:val="18"/>
        </w:rPr>
        <w:t>MiniMap</w:t>
      </w:r>
      <w:proofErr w:type="spellEnd"/>
      <w:r>
        <w:rPr>
          <w:rFonts w:ascii="Consolas" w:hAnsi="Consolas"/>
          <w:sz w:val="18"/>
        </w:rPr>
        <w:t xml:space="preserve"> /&gt;</w:t>
      </w:r>
    </w:p>
    <w:p w14:paraId="3DBD3E66" w14:textId="77777777" w:rsidR="00E44E87" w:rsidRDefault="00000000">
      <w:pPr>
        <w:spacing w:line="300" w:lineRule="exact"/>
        <w:ind w:left="283"/>
      </w:pPr>
      <w:r>
        <w:rPr>
          <w:rFonts w:ascii="Consolas" w:hAnsi="Consolas"/>
          <w:sz w:val="18"/>
        </w:rPr>
        <w:t xml:space="preserve">  &lt;/</w:t>
      </w:r>
      <w:proofErr w:type="spellStart"/>
      <w:r>
        <w:rPr>
          <w:rFonts w:ascii="Consolas" w:hAnsi="Consolas"/>
          <w:sz w:val="18"/>
        </w:rPr>
        <w:t>VueFlow</w:t>
      </w:r>
      <w:proofErr w:type="spellEnd"/>
      <w:r>
        <w:rPr>
          <w:rFonts w:ascii="Consolas" w:hAnsi="Consolas"/>
          <w:sz w:val="18"/>
        </w:rPr>
        <w:t>&gt;</w:t>
      </w:r>
    </w:p>
    <w:p w14:paraId="200F9929" w14:textId="77777777" w:rsidR="00E44E87" w:rsidRDefault="00000000">
      <w:pPr>
        <w:spacing w:line="300" w:lineRule="exact"/>
        <w:ind w:left="283"/>
      </w:pPr>
      <w:r>
        <w:rPr>
          <w:rFonts w:ascii="Consolas" w:hAnsi="Consolas"/>
          <w:sz w:val="18"/>
        </w:rPr>
        <w:t>&lt;/template&gt;</w:t>
      </w:r>
    </w:p>
    <w:p w14:paraId="11738606" w14:textId="77777777" w:rsidR="00E44E87" w:rsidRPr="00932319" w:rsidRDefault="00000000">
      <w:pPr>
        <w:spacing w:line="440" w:lineRule="exact"/>
        <w:ind w:firstLineChars="200" w:firstLine="480"/>
        <w:jc w:val="both"/>
        <w:rPr>
          <w:rFonts w:ascii="宋体" w:hAnsi="宋体"/>
        </w:rPr>
      </w:pPr>
      <w:r w:rsidRPr="00932319">
        <w:rPr>
          <w:rFonts w:ascii="宋体" w:hAnsi="宋体"/>
        </w:rPr>
        <w:t>上述代码中，</w:t>
      </w:r>
      <w:proofErr w:type="spellStart"/>
      <w:r w:rsidRPr="00932319">
        <w:rPr>
          <w:rFonts w:ascii="宋体" w:hAnsi="宋体"/>
        </w:rPr>
        <w:t>useVueFlow</w:t>
      </w:r>
      <w:proofErr w:type="spellEnd"/>
      <w:r w:rsidRPr="00932319">
        <w:rPr>
          <w:rFonts w:ascii="宋体" w:hAnsi="宋体"/>
        </w:rPr>
        <w:t xml:space="preserve">() 返回的 </w:t>
      </w:r>
      <w:proofErr w:type="spellStart"/>
      <w:r w:rsidRPr="00932319">
        <w:rPr>
          <w:rFonts w:ascii="宋体" w:hAnsi="宋体"/>
        </w:rPr>
        <w:t>onConnect</w:t>
      </w:r>
      <w:proofErr w:type="spellEnd"/>
      <w:r w:rsidRPr="00932319">
        <w:rPr>
          <w:rFonts w:ascii="宋体" w:hAnsi="宋体"/>
        </w:rPr>
        <w:t xml:space="preserve"> 回调在用户拉线连接两个节点时触发，</w:t>
      </w:r>
      <w:proofErr w:type="spellStart"/>
      <w:r w:rsidRPr="00932319">
        <w:rPr>
          <w:rFonts w:ascii="宋体" w:hAnsi="宋体"/>
        </w:rPr>
        <w:t>addEdges</w:t>
      </w:r>
      <w:proofErr w:type="spellEnd"/>
      <w:r w:rsidRPr="00932319">
        <w:rPr>
          <w:rFonts w:ascii="宋体" w:hAnsi="宋体"/>
        </w:rPr>
        <w:t xml:space="preserve"> 将新边加入 edges 数组，type 设为 </w:t>
      </w:r>
      <w:proofErr w:type="spellStart"/>
      <w:r w:rsidRPr="00932319">
        <w:rPr>
          <w:rFonts w:ascii="宋体" w:hAnsi="宋体"/>
        </w:rPr>
        <w:t>smoothstep</w:t>
      </w:r>
      <w:proofErr w:type="spellEnd"/>
      <w:r w:rsidRPr="00932319">
        <w:rPr>
          <w:rFonts w:ascii="宋体" w:hAnsi="宋体"/>
        </w:rPr>
        <w:t xml:space="preserve"> 使连线呈阶梯状。</w:t>
      </w:r>
      <w:proofErr w:type="spellStart"/>
      <w:r w:rsidRPr="00932319">
        <w:rPr>
          <w:rFonts w:ascii="宋体" w:hAnsi="宋体"/>
        </w:rPr>
        <w:t>addNode</w:t>
      </w:r>
      <w:proofErr w:type="spellEnd"/>
      <w:r w:rsidRPr="00932319">
        <w:rPr>
          <w:rFonts w:ascii="宋体" w:hAnsi="宋体"/>
        </w:rPr>
        <w:t xml:space="preserve"> 函数在用户拖拽节点到画布时调用，生成包含唯一 id、位置坐标和业务数据的节点对象。</w:t>
      </w:r>
      <w:proofErr w:type="spellStart"/>
      <w:r w:rsidRPr="00932319">
        <w:rPr>
          <w:rFonts w:ascii="宋体" w:hAnsi="宋体"/>
        </w:rPr>
        <w:t>VueFlow</w:t>
      </w:r>
      <w:proofErr w:type="spellEnd"/>
      <w:r w:rsidRPr="00932319">
        <w:rPr>
          <w:rFonts w:ascii="宋体" w:hAnsi="宋体"/>
        </w:rPr>
        <w:t xml:space="preserve"> 组件通过 v-model 双向绑定 nodes 和 edges，Background、Controls、</w:t>
      </w:r>
      <w:proofErr w:type="spellStart"/>
      <w:r w:rsidRPr="00932319">
        <w:rPr>
          <w:rFonts w:ascii="宋体" w:hAnsi="宋体"/>
        </w:rPr>
        <w:t>MiniMap</w:t>
      </w:r>
      <w:proofErr w:type="spellEnd"/>
      <w:r w:rsidRPr="00932319">
        <w:rPr>
          <w:rFonts w:ascii="宋体" w:hAnsi="宋体"/>
        </w:rPr>
        <w:t xml:space="preserve"> 分别提供背景网格、缩放控制和小地图。</w:t>
      </w:r>
    </w:p>
    <w:p w14:paraId="17E95CA3" w14:textId="77777777" w:rsidR="00E44E87" w:rsidRPr="00932319" w:rsidRDefault="00000000">
      <w:pPr>
        <w:spacing w:line="440" w:lineRule="exact"/>
        <w:ind w:firstLineChars="200" w:firstLine="480"/>
        <w:jc w:val="both"/>
        <w:rPr>
          <w:rFonts w:ascii="宋体" w:hAnsi="宋体"/>
        </w:rPr>
      </w:pPr>
      <w:r w:rsidRPr="00932319">
        <w:rPr>
          <w:rFonts w:ascii="宋体" w:hAnsi="宋体"/>
        </w:rPr>
        <w:t>实现结果：可视化编辑器支持节点拖拽、连线、缩放、平移、小地图等完整交互；节点属性编辑面板能实时同步选中节点的配置；工作流保存后能正确序列化为 JSON 存储；运行记录页面能展示各节点执行状态和耗时。该模块是系统中交互最复杂、技术含量最高的模块。</w:t>
      </w:r>
    </w:p>
    <w:p w14:paraId="6E93A57D" w14:textId="77777777" w:rsidR="00E44E87" w:rsidRDefault="00000000">
      <w:pPr>
        <w:pStyle w:val="1"/>
        <w:spacing w:line="440" w:lineRule="exact"/>
        <w:rPr>
          <w:rFonts w:hint="eastAsia"/>
        </w:rPr>
      </w:pPr>
      <w:r>
        <w:rPr>
          <w:rFonts w:ascii="Times New Roman" w:hAnsi="Times New Roman"/>
          <w:b/>
          <w:sz w:val="32"/>
        </w:rPr>
        <w:lastRenderedPageBreak/>
        <w:t>第五章</w:t>
      </w:r>
      <w:r>
        <w:rPr>
          <w:rFonts w:ascii="Times New Roman" w:hAnsi="Times New Roman"/>
          <w:b/>
          <w:sz w:val="32"/>
        </w:rPr>
        <w:t xml:space="preserve">  </w:t>
      </w:r>
      <w:r>
        <w:rPr>
          <w:rFonts w:ascii="Times New Roman" w:hAnsi="Times New Roman"/>
          <w:b/>
          <w:sz w:val="32"/>
        </w:rPr>
        <w:t>测试结果与分析</w:t>
      </w:r>
    </w:p>
    <w:p w14:paraId="3140A92B" w14:textId="77777777" w:rsidR="00E44E87" w:rsidRDefault="00000000">
      <w:pPr>
        <w:pStyle w:val="21"/>
        <w:spacing w:line="440" w:lineRule="exact"/>
        <w:rPr>
          <w:rFonts w:hint="eastAsia"/>
        </w:rPr>
      </w:pPr>
      <w:r>
        <w:rPr>
          <w:rFonts w:ascii="Times New Roman" w:eastAsia="宋体" w:hAnsi="Times New Roman"/>
          <w:b/>
        </w:rPr>
        <w:t xml:space="preserve">5.1 </w:t>
      </w:r>
      <w:r>
        <w:rPr>
          <w:rFonts w:ascii="Times New Roman" w:eastAsia="宋体" w:hAnsi="Times New Roman"/>
          <w:b/>
        </w:rPr>
        <w:t>测试方案</w:t>
      </w:r>
    </w:p>
    <w:p w14:paraId="18A69ABC" w14:textId="77777777" w:rsidR="00E44E87" w:rsidRPr="00932319" w:rsidRDefault="00000000">
      <w:pPr>
        <w:spacing w:line="440" w:lineRule="exact"/>
        <w:ind w:firstLineChars="200" w:firstLine="480"/>
        <w:jc w:val="both"/>
        <w:rPr>
          <w:rFonts w:ascii="宋体" w:hAnsi="宋体"/>
        </w:rPr>
      </w:pPr>
      <w:r w:rsidRPr="00932319">
        <w:rPr>
          <w:rFonts w:ascii="宋体" w:hAnsi="宋体"/>
        </w:rPr>
        <w:t>本项目测试采用手工测试与接口测试相结合的方案。手工测试针对前端页面功能，按照功能需求逐项验证；接口测试使用 Postman 对后端 API 进行自动化测试，覆盖正常流程和异常场景。测试环境为开发环境，数据库已导入测试数据。</w:t>
      </w:r>
    </w:p>
    <w:p w14:paraId="4A8AD60B" w14:textId="77777777" w:rsidR="00E44E87" w:rsidRPr="00932319" w:rsidRDefault="00000000">
      <w:pPr>
        <w:spacing w:line="440" w:lineRule="exact"/>
        <w:ind w:firstLineChars="200" w:firstLine="480"/>
        <w:jc w:val="both"/>
        <w:rPr>
          <w:rFonts w:ascii="宋体" w:hAnsi="宋体"/>
        </w:rPr>
      </w:pPr>
      <w:r w:rsidRPr="00932319">
        <w:rPr>
          <w:rFonts w:ascii="宋体" w:hAnsi="宋体"/>
        </w:rPr>
        <w:t>测试范围覆盖系统全部 10 个功能模块和 74 个 API 接口，重点测试本人负责的工作台、Agent 管理、工具市场、Agent 编排四个模块。测试用例设计遵循等价类划分和边界值分析原则，每个功能点设计正常用例和异常用例。</w:t>
      </w:r>
    </w:p>
    <w:p w14:paraId="4B42433B" w14:textId="77777777" w:rsidR="00E44E87" w:rsidRDefault="00000000">
      <w:pPr>
        <w:pStyle w:val="21"/>
        <w:spacing w:line="440" w:lineRule="exact"/>
        <w:rPr>
          <w:rFonts w:hint="eastAsia"/>
        </w:rPr>
      </w:pPr>
      <w:r>
        <w:rPr>
          <w:rFonts w:ascii="Times New Roman" w:eastAsia="宋体" w:hAnsi="Times New Roman"/>
          <w:b/>
        </w:rPr>
        <w:t xml:space="preserve">5.2 </w:t>
      </w:r>
      <w:r>
        <w:rPr>
          <w:rFonts w:ascii="Times New Roman" w:eastAsia="宋体" w:hAnsi="Times New Roman"/>
          <w:b/>
        </w:rPr>
        <w:t>测试结果</w:t>
      </w:r>
    </w:p>
    <w:p w14:paraId="481A031A" w14:textId="77777777" w:rsidR="00E44E87" w:rsidRPr="00932319" w:rsidRDefault="00000000">
      <w:pPr>
        <w:spacing w:line="440" w:lineRule="exact"/>
        <w:ind w:firstLineChars="200" w:firstLine="480"/>
        <w:jc w:val="both"/>
        <w:rPr>
          <w:rFonts w:ascii="宋体" w:hAnsi="宋体"/>
        </w:rPr>
      </w:pPr>
      <w:r w:rsidRPr="00932319">
        <w:rPr>
          <w:rFonts w:ascii="宋体" w:hAnsi="宋体"/>
        </w:rPr>
        <w:t>经过两周的迭代测试，系统主要功能测试结果如下：</w:t>
      </w:r>
    </w:p>
    <w:p w14:paraId="28F5E007" w14:textId="77777777" w:rsidR="00E44E87" w:rsidRPr="00932319" w:rsidRDefault="00000000">
      <w:pPr>
        <w:spacing w:line="440" w:lineRule="exact"/>
        <w:ind w:firstLineChars="200" w:firstLine="480"/>
        <w:jc w:val="both"/>
        <w:rPr>
          <w:rFonts w:ascii="宋体" w:hAnsi="宋体"/>
        </w:rPr>
      </w:pPr>
      <w:r w:rsidRPr="00932319">
        <w:rPr>
          <w:rFonts w:ascii="宋体" w:hAnsi="宋体"/>
        </w:rPr>
        <w:t>工作台模块：Agent 卡片列表展示正常，分页、搜索、筛选功能符合预期；统计图表数据准确，</w:t>
      </w:r>
      <w:proofErr w:type="spellStart"/>
      <w:r w:rsidRPr="00932319">
        <w:rPr>
          <w:rFonts w:ascii="宋体" w:hAnsi="宋体"/>
        </w:rPr>
        <w:t>ECharts</w:t>
      </w:r>
      <w:proofErr w:type="spellEnd"/>
      <w:r w:rsidRPr="00932319">
        <w:rPr>
          <w:rFonts w:ascii="宋体" w:hAnsi="宋体"/>
        </w:rPr>
        <w:t xml:space="preserve"> 渲染流畅；快速创建弹窗流程完整。共执行 12 个测试用例，全部通过。</w:t>
      </w:r>
    </w:p>
    <w:p w14:paraId="7BA02F60" w14:textId="77777777" w:rsidR="00E44E87" w:rsidRPr="00932319" w:rsidRDefault="00000000">
      <w:pPr>
        <w:spacing w:line="440" w:lineRule="exact"/>
        <w:ind w:firstLineChars="200" w:firstLine="480"/>
        <w:jc w:val="both"/>
        <w:rPr>
          <w:rFonts w:ascii="宋体" w:hAnsi="宋体"/>
        </w:rPr>
      </w:pPr>
      <w:r w:rsidRPr="00932319">
        <w:rPr>
          <w:rFonts w:ascii="宋体" w:hAnsi="宋体"/>
        </w:rPr>
        <w:t>Agent 管理模块：Agent 增删改查功能正常；创建向导三步流程校验完善；提示词编辑器支持版本回滚；工具绑定和解绑操作正确。共执行 28 个测试用例，通过 27 个，1 个边界用例（超长名称）已修复。</w:t>
      </w:r>
    </w:p>
    <w:p w14:paraId="4B4676FA" w14:textId="77777777" w:rsidR="00E44E87" w:rsidRPr="00932319" w:rsidRDefault="00000000">
      <w:pPr>
        <w:spacing w:line="440" w:lineRule="exact"/>
        <w:ind w:firstLineChars="200" w:firstLine="480"/>
        <w:jc w:val="both"/>
        <w:rPr>
          <w:rFonts w:ascii="宋体" w:hAnsi="宋体"/>
        </w:rPr>
      </w:pPr>
      <w:r w:rsidRPr="00932319">
        <w:rPr>
          <w:rFonts w:ascii="宋体" w:hAnsi="宋体"/>
        </w:rPr>
        <w:t>工具市场模块：工具列表展示和筛选正常；工具注册表单校验完善；测试面板能正确调用工具并展示结果。共执行 15 个测试用例，全部通过。</w:t>
      </w:r>
    </w:p>
    <w:p w14:paraId="694F2D75" w14:textId="77777777" w:rsidR="00E44E87" w:rsidRPr="00932319" w:rsidRDefault="00000000">
      <w:pPr>
        <w:spacing w:line="440" w:lineRule="exact"/>
        <w:ind w:firstLineChars="200" w:firstLine="480"/>
        <w:jc w:val="both"/>
        <w:rPr>
          <w:rFonts w:ascii="宋体" w:hAnsi="宋体"/>
        </w:rPr>
      </w:pPr>
      <w:r w:rsidRPr="00932319">
        <w:rPr>
          <w:rFonts w:ascii="宋体" w:hAnsi="宋体"/>
        </w:rPr>
        <w:t>Agent 编排模块：节点拖拽和连线功能正常；工作流保存和加载正确；运行记录展示完整。共执行 18 个测试用例，通过 16 个，2 个问题（节点位置偏移、连线删除异常）已修复。</w:t>
      </w:r>
    </w:p>
    <w:p w14:paraId="1D8FDD23" w14:textId="77777777" w:rsidR="00E44E87" w:rsidRPr="00932319" w:rsidRDefault="00000000">
      <w:pPr>
        <w:spacing w:line="440" w:lineRule="exact"/>
        <w:ind w:firstLineChars="200" w:firstLine="480"/>
        <w:jc w:val="both"/>
        <w:rPr>
          <w:rFonts w:ascii="宋体" w:hAnsi="宋体"/>
        </w:rPr>
      </w:pPr>
      <w:r w:rsidRPr="00932319">
        <w:rPr>
          <w:rFonts w:ascii="宋体" w:hAnsi="宋体"/>
        </w:rPr>
        <w:t>接口测试：74 个 API 接口中，70 个返回结果符合预期，4 个接口在边界条件下存在小问题（如分页超出范围返回空而非错误提示），已修复。接口平均响应时间 186ms，最快 23ms，最慢 856ms（复杂联表查询）。</w:t>
      </w:r>
    </w:p>
    <w:p w14:paraId="33235651" w14:textId="77777777" w:rsidR="00E44E87" w:rsidRDefault="00000000">
      <w:pPr>
        <w:pStyle w:val="21"/>
        <w:spacing w:line="440" w:lineRule="exact"/>
        <w:rPr>
          <w:rFonts w:hint="eastAsia"/>
        </w:rPr>
      </w:pPr>
      <w:r>
        <w:rPr>
          <w:rFonts w:ascii="Times New Roman" w:eastAsia="宋体" w:hAnsi="Times New Roman"/>
          <w:b/>
        </w:rPr>
        <w:t xml:space="preserve">5.3 </w:t>
      </w:r>
      <w:r>
        <w:rPr>
          <w:rFonts w:ascii="Times New Roman" w:eastAsia="宋体" w:hAnsi="Times New Roman"/>
          <w:b/>
        </w:rPr>
        <w:t>结果分析</w:t>
      </w:r>
    </w:p>
    <w:p w14:paraId="6DB329A7" w14:textId="77777777" w:rsidR="00E44E87" w:rsidRPr="00932319" w:rsidRDefault="00000000">
      <w:pPr>
        <w:spacing w:line="440" w:lineRule="exact"/>
        <w:ind w:firstLineChars="200" w:firstLine="480"/>
        <w:jc w:val="both"/>
        <w:rPr>
          <w:rFonts w:ascii="宋体" w:hAnsi="宋体"/>
        </w:rPr>
      </w:pPr>
      <w:r w:rsidRPr="00932319">
        <w:rPr>
          <w:rFonts w:ascii="宋体" w:hAnsi="宋体"/>
        </w:rPr>
        <w:t>从测试结果来看，系统整体功能完整、运行稳定，10 个模块的核心功能均能正常运行，74 个 API 接口的通过率达到 94.6%。测试中发现的问题主要集中在边界条件处理和第三方库坐标系统两个方面，均已在实训期间修复。</w:t>
      </w:r>
    </w:p>
    <w:p w14:paraId="0D51EFC5" w14:textId="77777777" w:rsidR="00E44E87" w:rsidRPr="00932319" w:rsidRDefault="00000000">
      <w:pPr>
        <w:spacing w:line="440" w:lineRule="exact"/>
        <w:ind w:firstLineChars="200" w:firstLine="480"/>
        <w:jc w:val="both"/>
        <w:rPr>
          <w:rFonts w:ascii="宋体" w:hAnsi="宋体"/>
        </w:rPr>
      </w:pPr>
      <w:r w:rsidRPr="00932319">
        <w:rPr>
          <w:rFonts w:ascii="宋体" w:hAnsi="宋体"/>
        </w:rPr>
        <w:t>性能方面，API 平均响应时间 186ms，满足 500ms 以内的非功能需求；前端首屏</w:t>
      </w:r>
      <w:r w:rsidRPr="00932319">
        <w:rPr>
          <w:rFonts w:ascii="宋体" w:hAnsi="宋体"/>
        </w:rPr>
        <w:lastRenderedPageBreak/>
        <w:t>加载约 1.5 秒（开发模式），满足 3 秒以内的要求。Mock 模式下前端可完全独立运行，保证了答辩演示的稳定性。</w:t>
      </w:r>
    </w:p>
    <w:p w14:paraId="1B681509" w14:textId="77777777" w:rsidR="00E44E87" w:rsidRPr="00932319" w:rsidRDefault="00000000">
      <w:pPr>
        <w:spacing w:line="440" w:lineRule="exact"/>
        <w:ind w:firstLineChars="200" w:firstLine="480"/>
        <w:jc w:val="both"/>
        <w:rPr>
          <w:rFonts w:ascii="宋体" w:hAnsi="宋体"/>
        </w:rPr>
      </w:pPr>
      <w:r w:rsidRPr="00932319">
        <w:rPr>
          <w:rFonts w:ascii="宋体" w:hAnsi="宋体"/>
        </w:rPr>
        <w:t>不足之处在于：测试以手工为主，缺少自动化测试和压力测试，系统在高并发场景下的表现有待验证；部分模块的异常处理还不够完善，如网络超时、数据库连接断开等极端场景的处理逻辑需要加强。</w:t>
      </w:r>
    </w:p>
    <w:p w14:paraId="02FBC427" w14:textId="77777777" w:rsidR="00E44E87" w:rsidRDefault="00000000">
      <w:pPr>
        <w:pStyle w:val="1"/>
        <w:spacing w:line="440" w:lineRule="exact"/>
        <w:rPr>
          <w:rFonts w:hint="eastAsia"/>
        </w:rPr>
      </w:pPr>
      <w:r>
        <w:rPr>
          <w:rFonts w:ascii="Times New Roman" w:hAnsi="Times New Roman"/>
          <w:b/>
          <w:sz w:val="32"/>
        </w:rPr>
        <w:t>第六章</w:t>
      </w:r>
      <w:r>
        <w:rPr>
          <w:rFonts w:ascii="Times New Roman" w:hAnsi="Times New Roman"/>
          <w:b/>
          <w:sz w:val="32"/>
        </w:rPr>
        <w:t xml:space="preserve">  </w:t>
      </w:r>
      <w:r>
        <w:rPr>
          <w:rFonts w:ascii="Times New Roman" w:hAnsi="Times New Roman"/>
          <w:b/>
          <w:sz w:val="32"/>
        </w:rPr>
        <w:t>结论</w:t>
      </w:r>
    </w:p>
    <w:p w14:paraId="0FA0C365" w14:textId="77777777" w:rsidR="00E44E87" w:rsidRPr="00932319" w:rsidRDefault="00000000">
      <w:pPr>
        <w:spacing w:line="440" w:lineRule="exact"/>
        <w:ind w:firstLineChars="200" w:firstLine="480"/>
        <w:jc w:val="both"/>
        <w:rPr>
          <w:rFonts w:ascii="宋体" w:hAnsi="宋体"/>
        </w:rPr>
      </w:pPr>
      <w:r w:rsidRPr="00932319">
        <w:rPr>
          <w:rFonts w:ascii="宋体" w:hAnsi="宋体"/>
        </w:rPr>
        <w:t>本项目设计并实现了一个 Agent 数字资产管理系统，覆盖了 AI Agent 从创建、配置、编排到监控、治理的全生命周期。系统采用 Vue 3 + Spring Boot 前后端分离架构，包含 10 个功能模块、74 个 API 接口、30 张数据表，实现了 Agent 可视化管理、工具市场、多 Agent 编排、监控告警、成本管理、安全审计等核心能力。</w:t>
      </w:r>
    </w:p>
    <w:p w14:paraId="2574A827" w14:textId="77777777" w:rsidR="00E44E87" w:rsidRPr="00932319" w:rsidRDefault="00000000">
      <w:pPr>
        <w:spacing w:line="440" w:lineRule="exact"/>
        <w:ind w:firstLineChars="200" w:firstLine="480"/>
        <w:jc w:val="both"/>
        <w:rPr>
          <w:rFonts w:ascii="宋体" w:hAnsi="宋体"/>
        </w:rPr>
      </w:pPr>
      <w:r w:rsidRPr="00932319">
        <w:rPr>
          <w:rFonts w:ascii="宋体" w:hAnsi="宋体"/>
        </w:rPr>
        <w:t>本人负责的工作台、Agent 管理、工具市场、Agent 编排四个模块是系统的核心功能链路，涵盖了从数据展示到业务配置到可视化编排的完整能力。其中 Agent 编排模块使用 Vue Flow 实现的可视化工作流编辑器，是本项目的技术亮点，支持用户通过拖拽连线的方式设计多 Agent 协作流程，降低了编排门槛。</w:t>
      </w:r>
    </w:p>
    <w:p w14:paraId="07639BF7" w14:textId="77777777" w:rsidR="00E44E87" w:rsidRPr="00932319" w:rsidRDefault="00000000">
      <w:pPr>
        <w:spacing w:line="440" w:lineRule="exact"/>
        <w:ind w:firstLineChars="200" w:firstLine="480"/>
        <w:jc w:val="both"/>
        <w:rPr>
          <w:rFonts w:ascii="宋体" w:hAnsi="宋体"/>
        </w:rPr>
      </w:pPr>
      <w:r w:rsidRPr="00932319">
        <w:rPr>
          <w:rFonts w:ascii="宋体" w:hAnsi="宋体"/>
        </w:rPr>
        <w:t xml:space="preserve">通过本项目的开发，验证了前后端分离架构在中等复杂度管理系统中的适用性，Vue 3 的 Composition API 配合 TypeScript 显著提升了前端代码的可维护性，Spring Boot 的自动配置和 </w:t>
      </w:r>
      <w:proofErr w:type="spellStart"/>
      <w:r w:rsidRPr="00932319">
        <w:rPr>
          <w:rFonts w:ascii="宋体" w:hAnsi="宋体"/>
        </w:rPr>
        <w:t>MyBatis</w:t>
      </w:r>
      <w:proofErr w:type="spellEnd"/>
      <w:r w:rsidRPr="00932319">
        <w:rPr>
          <w:rFonts w:ascii="宋体" w:hAnsi="宋体"/>
        </w:rPr>
        <w:t>-Plus 的 CRUD 生成大幅提高了后端开发效率。同时，JSON 字段在 MySQL 中的灵活运用，为存储复杂配置结构提供了简洁的方案。</w:t>
      </w:r>
    </w:p>
    <w:p w14:paraId="13630443" w14:textId="77777777" w:rsidR="00E44E87" w:rsidRPr="00932319" w:rsidRDefault="00000000">
      <w:pPr>
        <w:spacing w:line="440" w:lineRule="exact"/>
        <w:ind w:firstLineChars="200" w:firstLine="480"/>
        <w:jc w:val="both"/>
        <w:rPr>
          <w:rFonts w:ascii="宋体" w:hAnsi="宋体"/>
        </w:rPr>
      </w:pPr>
      <w:r w:rsidRPr="00932319">
        <w:rPr>
          <w:rFonts w:ascii="宋体" w:hAnsi="宋体"/>
        </w:rPr>
        <w:t xml:space="preserve">系统仍有改进空间：一是缺少自动化测试体系，后续应引入 JUnit 和 </w:t>
      </w:r>
      <w:proofErr w:type="spellStart"/>
      <w:r w:rsidRPr="00932319">
        <w:rPr>
          <w:rFonts w:ascii="宋体" w:hAnsi="宋体"/>
        </w:rPr>
        <w:t>Vitest</w:t>
      </w:r>
      <w:proofErr w:type="spellEnd"/>
      <w:r w:rsidRPr="00932319">
        <w:rPr>
          <w:rFonts w:ascii="宋体" w:hAnsi="宋体"/>
        </w:rPr>
        <w:t xml:space="preserve"> 建立测试驱动开发流程；二是编排引擎的执行能力有限，目前仅支持顺序和条件分支，后续可扩展循环、并行等执行模式；三是缺少大模型对接的实际运行验证，目前以 Mock 模式为主，后续需接入真实大模型 API 进行端到端验证。</w:t>
      </w:r>
    </w:p>
    <w:p w14:paraId="58A73449" w14:textId="77777777" w:rsidR="00E44E87" w:rsidRDefault="00000000">
      <w:pPr>
        <w:pStyle w:val="1"/>
        <w:spacing w:line="440" w:lineRule="exact"/>
        <w:rPr>
          <w:rFonts w:hint="eastAsia"/>
        </w:rPr>
      </w:pPr>
      <w:r>
        <w:rPr>
          <w:rFonts w:ascii="Times New Roman" w:hAnsi="Times New Roman"/>
          <w:b/>
          <w:sz w:val="32"/>
        </w:rPr>
        <w:t>致</w:t>
      </w:r>
      <w:r>
        <w:rPr>
          <w:rFonts w:ascii="Times New Roman" w:hAnsi="Times New Roman"/>
          <w:b/>
          <w:sz w:val="32"/>
        </w:rPr>
        <w:t xml:space="preserve">  </w:t>
      </w:r>
      <w:r>
        <w:rPr>
          <w:rFonts w:ascii="Times New Roman" w:hAnsi="Times New Roman"/>
          <w:b/>
          <w:sz w:val="32"/>
        </w:rPr>
        <w:t>谢</w:t>
      </w:r>
    </w:p>
    <w:p w14:paraId="218DCC55" w14:textId="77777777" w:rsidR="00E44E87" w:rsidRPr="00932319" w:rsidRDefault="00000000">
      <w:pPr>
        <w:spacing w:line="440" w:lineRule="exact"/>
        <w:ind w:firstLineChars="200" w:firstLine="480"/>
        <w:jc w:val="both"/>
        <w:rPr>
          <w:rFonts w:ascii="宋体" w:hAnsi="宋体"/>
        </w:rPr>
      </w:pPr>
      <w:r w:rsidRPr="00932319">
        <w:rPr>
          <w:rFonts w:ascii="宋体" w:hAnsi="宋体"/>
        </w:rPr>
        <w:t>本项目的设计与实现，离不开许多人的帮助和支持。</w:t>
      </w:r>
    </w:p>
    <w:p w14:paraId="57E49D5D" w14:textId="77777777" w:rsidR="00E44E87" w:rsidRPr="00932319" w:rsidRDefault="00000000">
      <w:pPr>
        <w:spacing w:line="440" w:lineRule="exact"/>
        <w:ind w:firstLineChars="200" w:firstLine="480"/>
        <w:jc w:val="both"/>
        <w:rPr>
          <w:rFonts w:ascii="宋体" w:hAnsi="宋体"/>
        </w:rPr>
      </w:pPr>
      <w:r w:rsidRPr="00932319">
        <w:rPr>
          <w:rFonts w:ascii="宋体" w:hAnsi="宋体"/>
        </w:rPr>
        <w:t>首先，感谢指导教师王伟老师在项目选题、技术方案、文档撰写等各个环节给予的悉心指导。王老师严谨的治学态度和务实的工程理念，使我在项目开发过程中受益匪浅。</w:t>
      </w:r>
    </w:p>
    <w:p w14:paraId="7875D35F" w14:textId="77777777" w:rsidR="00E44E87" w:rsidRPr="00932319" w:rsidRDefault="00000000">
      <w:pPr>
        <w:spacing w:line="440" w:lineRule="exact"/>
        <w:ind w:firstLineChars="200" w:firstLine="480"/>
        <w:jc w:val="both"/>
        <w:rPr>
          <w:rFonts w:ascii="宋体" w:hAnsi="宋体"/>
        </w:rPr>
      </w:pPr>
      <w:r w:rsidRPr="00932319">
        <w:rPr>
          <w:rFonts w:ascii="宋体" w:hAnsi="宋体"/>
        </w:rPr>
        <w:t>其次，感谢锋云智汇的企业导师在实训期间分享的实战经验，让我对工程化开发有了更深入的理解。感谢小组成员施庆康、赵梓涵、唐建睿在项目开发过程中的通力协作，正是大家的分工配合与相互支持，才使本项目得以顺利完成。</w:t>
      </w:r>
    </w:p>
    <w:p w14:paraId="5B3AD481" w14:textId="77777777" w:rsidR="00E44E87" w:rsidRPr="00932319" w:rsidRDefault="00000000">
      <w:pPr>
        <w:spacing w:line="440" w:lineRule="exact"/>
        <w:ind w:firstLineChars="200" w:firstLine="480"/>
        <w:jc w:val="both"/>
        <w:rPr>
          <w:rFonts w:ascii="宋体" w:hAnsi="宋体"/>
        </w:rPr>
      </w:pPr>
      <w:r w:rsidRPr="00932319">
        <w:rPr>
          <w:rFonts w:ascii="宋体" w:hAnsi="宋体"/>
        </w:rPr>
        <w:lastRenderedPageBreak/>
        <w:t>最后，感谢云南民族大学数学与计算机科学学院提供的实训平台和实验环境，感谢所有在求学路上给予我帮助的师长和朋友。在未来的学习和工作中，我将继续努力，不断提升自己的专业技术能力和工程素养。</w:t>
      </w:r>
    </w:p>
    <w:p w14:paraId="7AF72F67" w14:textId="77777777" w:rsidR="00E44E87" w:rsidRDefault="00000000">
      <w:pPr>
        <w:pStyle w:val="1"/>
        <w:spacing w:line="440" w:lineRule="exact"/>
        <w:rPr>
          <w:rFonts w:hint="eastAsia"/>
        </w:rPr>
      </w:pPr>
      <w:r>
        <w:rPr>
          <w:rFonts w:ascii="Times New Roman" w:hAnsi="Times New Roman"/>
          <w:b/>
          <w:sz w:val="32"/>
        </w:rPr>
        <w:t>附</w:t>
      </w:r>
      <w:r>
        <w:rPr>
          <w:rFonts w:ascii="Times New Roman" w:hAnsi="Times New Roman"/>
          <w:b/>
          <w:sz w:val="32"/>
        </w:rPr>
        <w:t xml:space="preserve">  </w:t>
      </w:r>
      <w:r>
        <w:rPr>
          <w:rFonts w:ascii="Times New Roman" w:hAnsi="Times New Roman"/>
          <w:b/>
          <w:sz w:val="32"/>
        </w:rPr>
        <w:t>录</w:t>
      </w:r>
    </w:p>
    <w:p w14:paraId="77E27AC0" w14:textId="77777777" w:rsidR="00E44E87" w:rsidRPr="00932319" w:rsidRDefault="00000000">
      <w:pPr>
        <w:spacing w:line="440" w:lineRule="exact"/>
        <w:ind w:firstLineChars="200" w:firstLine="480"/>
        <w:jc w:val="both"/>
        <w:rPr>
          <w:rFonts w:ascii="宋体" w:hAnsi="宋体"/>
        </w:rPr>
      </w:pPr>
      <w:r w:rsidRPr="00932319">
        <w:rPr>
          <w:rFonts w:ascii="宋体" w:hAnsi="宋体"/>
        </w:rPr>
        <w:t>本项目文档的附录材料包括以下内容（需在实际提交时补充截图和材料）：</w:t>
      </w:r>
    </w:p>
    <w:p w14:paraId="468C0D2A" w14:textId="77777777" w:rsidR="00E44E87" w:rsidRDefault="00000000">
      <w:pPr>
        <w:spacing w:line="440" w:lineRule="exact"/>
        <w:ind w:firstLineChars="200" w:firstLine="480"/>
        <w:jc w:val="both"/>
        <w:rPr>
          <w:rFonts w:ascii="宋体" w:hAnsi="宋体"/>
        </w:rPr>
      </w:pPr>
      <w:r w:rsidRPr="00932319">
        <w:rPr>
          <w:rFonts w:ascii="宋体" w:hAnsi="宋体"/>
        </w:rPr>
        <w:t>附录 A：项目运行截图。包括工作台首页、Agent 列表、Agent 创建向导、工具市场、Agent 编排画布等核心页面的运行截图，展示系统的实际运行效果。</w:t>
      </w:r>
    </w:p>
    <w:p w14:paraId="3CCDEFB7" w14:textId="77777777" w:rsidR="00932319" w:rsidRPr="00932319" w:rsidRDefault="00932319">
      <w:pPr>
        <w:spacing w:line="440" w:lineRule="exact"/>
        <w:ind w:firstLineChars="200" w:firstLine="480"/>
        <w:jc w:val="both"/>
        <w:rPr>
          <w:rFonts w:ascii="宋体" w:hAnsi="宋体" w:hint="eastAsia"/>
        </w:rPr>
      </w:pPr>
    </w:p>
    <w:p w14:paraId="05E1D004" w14:textId="77777777" w:rsidR="00E44E87" w:rsidRDefault="00000000">
      <w:pPr>
        <w:spacing w:line="440" w:lineRule="exact"/>
        <w:ind w:firstLineChars="200" w:firstLine="480"/>
        <w:jc w:val="both"/>
        <w:rPr>
          <w:rFonts w:ascii="宋体" w:hAnsi="宋体"/>
        </w:rPr>
      </w:pPr>
      <w:r w:rsidRPr="00932319">
        <w:rPr>
          <w:rFonts w:ascii="宋体" w:hAnsi="宋体"/>
        </w:rPr>
        <w:t>附录 B：关键代码截图。包括数据库连接配置、</w:t>
      </w:r>
      <w:proofErr w:type="spellStart"/>
      <w:r w:rsidRPr="00932319">
        <w:rPr>
          <w:rFonts w:ascii="宋体" w:hAnsi="宋体"/>
        </w:rPr>
        <w:t>AgentController</w:t>
      </w:r>
      <w:proofErr w:type="spellEnd"/>
      <w:r w:rsidRPr="00932319">
        <w:rPr>
          <w:rFonts w:ascii="宋体" w:hAnsi="宋体"/>
        </w:rPr>
        <w:t xml:space="preserve"> 核心接口、Vue Flow 编排组件、</w:t>
      </w:r>
      <w:proofErr w:type="spellStart"/>
      <w:r w:rsidRPr="00932319">
        <w:rPr>
          <w:rFonts w:ascii="宋体" w:hAnsi="宋体"/>
        </w:rPr>
        <w:t>Pinia</w:t>
      </w:r>
      <w:proofErr w:type="spellEnd"/>
      <w:r w:rsidRPr="00932319">
        <w:rPr>
          <w:rFonts w:ascii="宋体" w:hAnsi="宋体"/>
        </w:rPr>
        <w:t xml:space="preserve"> Store 等关键代码的截图，配合代码注释说明实现逻辑。</w:t>
      </w:r>
    </w:p>
    <w:p w14:paraId="07F7F65B" w14:textId="77777777" w:rsidR="00932319" w:rsidRPr="00932319" w:rsidRDefault="00932319">
      <w:pPr>
        <w:spacing w:line="440" w:lineRule="exact"/>
        <w:ind w:firstLineChars="200" w:firstLine="480"/>
        <w:jc w:val="both"/>
        <w:rPr>
          <w:rFonts w:ascii="宋体" w:hAnsi="宋体" w:hint="eastAsia"/>
        </w:rPr>
      </w:pPr>
    </w:p>
    <w:p w14:paraId="42F5CF11" w14:textId="77777777" w:rsidR="00E44E87" w:rsidRDefault="00000000">
      <w:pPr>
        <w:spacing w:line="440" w:lineRule="exact"/>
        <w:ind w:firstLineChars="200" w:firstLine="480"/>
        <w:jc w:val="both"/>
        <w:rPr>
          <w:rFonts w:ascii="宋体" w:hAnsi="宋体"/>
        </w:rPr>
      </w:pPr>
      <w:r w:rsidRPr="00932319">
        <w:rPr>
          <w:rFonts w:ascii="宋体" w:hAnsi="宋体"/>
        </w:rPr>
        <w:t>附录 C：数据库表结构截图。包括 30 张数据表</w:t>
      </w:r>
      <w:proofErr w:type="gramStart"/>
      <w:r w:rsidRPr="00932319">
        <w:rPr>
          <w:rFonts w:ascii="宋体" w:hAnsi="宋体"/>
        </w:rPr>
        <w:t>的建表语句</w:t>
      </w:r>
      <w:proofErr w:type="gramEnd"/>
      <w:r w:rsidRPr="00932319">
        <w:rPr>
          <w:rFonts w:ascii="宋体" w:hAnsi="宋体"/>
        </w:rPr>
        <w:t>截图（来自 database-</w:t>
      </w:r>
      <w:proofErr w:type="spellStart"/>
      <w:r w:rsidRPr="00932319">
        <w:rPr>
          <w:rFonts w:ascii="宋体" w:hAnsi="宋体"/>
        </w:rPr>
        <w:t>schema.sql</w:t>
      </w:r>
      <w:proofErr w:type="spellEnd"/>
      <w:r w:rsidRPr="00932319">
        <w:rPr>
          <w:rFonts w:ascii="宋体" w:hAnsi="宋体"/>
        </w:rPr>
        <w:t xml:space="preserve">），以及 </w:t>
      </w:r>
      <w:proofErr w:type="spellStart"/>
      <w:r w:rsidRPr="00932319">
        <w:rPr>
          <w:rFonts w:ascii="宋体" w:hAnsi="宋体"/>
        </w:rPr>
        <w:t>Navicat</w:t>
      </w:r>
      <w:proofErr w:type="spellEnd"/>
      <w:r w:rsidRPr="00932319">
        <w:rPr>
          <w:rFonts w:ascii="宋体" w:hAnsi="宋体"/>
        </w:rPr>
        <w:t xml:space="preserve"> 中的表结构可视化截图，展示字段类型、主</w:t>
      </w:r>
      <w:proofErr w:type="gramStart"/>
      <w:r w:rsidRPr="00932319">
        <w:rPr>
          <w:rFonts w:ascii="宋体" w:hAnsi="宋体"/>
        </w:rPr>
        <w:t>外键关系</w:t>
      </w:r>
      <w:proofErr w:type="gramEnd"/>
      <w:r w:rsidRPr="00932319">
        <w:rPr>
          <w:rFonts w:ascii="宋体" w:hAnsi="宋体"/>
        </w:rPr>
        <w:t>和索引设计。</w:t>
      </w:r>
    </w:p>
    <w:p w14:paraId="3B6DFECB" w14:textId="77777777" w:rsidR="00932319" w:rsidRPr="00932319" w:rsidRDefault="00932319">
      <w:pPr>
        <w:spacing w:line="440" w:lineRule="exact"/>
        <w:ind w:firstLineChars="200" w:firstLine="480"/>
        <w:jc w:val="both"/>
        <w:rPr>
          <w:rFonts w:ascii="宋体" w:hAnsi="宋体" w:hint="eastAsia"/>
        </w:rPr>
      </w:pPr>
    </w:p>
    <w:p w14:paraId="6B15A00E" w14:textId="77777777" w:rsidR="00E44E87" w:rsidRDefault="00000000">
      <w:pPr>
        <w:spacing w:line="440" w:lineRule="exact"/>
        <w:ind w:firstLineChars="200" w:firstLine="480"/>
        <w:jc w:val="both"/>
        <w:rPr>
          <w:rFonts w:ascii="宋体" w:hAnsi="宋体"/>
        </w:rPr>
      </w:pPr>
      <w:r w:rsidRPr="00932319">
        <w:rPr>
          <w:rFonts w:ascii="宋体" w:hAnsi="宋体"/>
        </w:rPr>
        <w:t>附录 D：实</w:t>
      </w:r>
      <w:proofErr w:type="gramStart"/>
      <w:r w:rsidRPr="00932319">
        <w:rPr>
          <w:rFonts w:ascii="宋体" w:hAnsi="宋体"/>
        </w:rPr>
        <w:t>训过程</w:t>
      </w:r>
      <w:proofErr w:type="gramEnd"/>
      <w:r w:rsidRPr="00932319">
        <w:rPr>
          <w:rFonts w:ascii="宋体" w:hAnsi="宋体"/>
        </w:rPr>
        <w:t>笔记与操作记录。包括 Git 提交记录截图、接口调试记录、问题排查日志等，记录项目开发的全过程。</w:t>
      </w:r>
    </w:p>
    <w:p w14:paraId="43470A55" w14:textId="77777777" w:rsidR="00932319" w:rsidRPr="00932319" w:rsidRDefault="00932319">
      <w:pPr>
        <w:spacing w:line="440" w:lineRule="exact"/>
        <w:ind w:firstLineChars="200" w:firstLine="480"/>
        <w:jc w:val="both"/>
        <w:rPr>
          <w:rFonts w:ascii="宋体" w:hAnsi="宋体" w:hint="eastAsia"/>
        </w:rPr>
      </w:pPr>
    </w:p>
    <w:p w14:paraId="37AA33F8" w14:textId="77777777" w:rsidR="00E44E87" w:rsidRDefault="00000000">
      <w:pPr>
        <w:spacing w:line="440" w:lineRule="exact"/>
        <w:ind w:firstLineChars="200" w:firstLine="480"/>
        <w:jc w:val="both"/>
        <w:rPr>
          <w:rFonts w:ascii="宋体" w:hAnsi="宋体"/>
        </w:rPr>
      </w:pPr>
      <w:r w:rsidRPr="00932319">
        <w:rPr>
          <w:rFonts w:ascii="宋体" w:hAnsi="宋体"/>
        </w:rPr>
        <w:t xml:space="preserve">附录 E：项目文件说明。项目源代码托管于 </w:t>
      </w:r>
      <w:proofErr w:type="spellStart"/>
      <w:r w:rsidRPr="00932319">
        <w:rPr>
          <w:rFonts w:ascii="宋体" w:hAnsi="宋体"/>
        </w:rPr>
        <w:t>Gitee</w:t>
      </w:r>
      <w:proofErr w:type="spellEnd"/>
      <w:r w:rsidRPr="00932319">
        <w:rPr>
          <w:rFonts w:ascii="宋体" w:hAnsi="宋体"/>
        </w:rPr>
        <w:t xml:space="preserve">，目录结构如下：docs/（项目文档）、frontend/（前端项目）、backend/（后端项目）、scratch/（开发临时文件）。前端启动命令 </w:t>
      </w:r>
      <w:proofErr w:type="spellStart"/>
      <w:r w:rsidRPr="00932319">
        <w:rPr>
          <w:rFonts w:ascii="宋体" w:hAnsi="宋体"/>
        </w:rPr>
        <w:t>npm</w:t>
      </w:r>
      <w:proofErr w:type="spellEnd"/>
      <w:r w:rsidRPr="00932319">
        <w:rPr>
          <w:rFonts w:ascii="宋体" w:hAnsi="宋体"/>
        </w:rPr>
        <w:t xml:space="preserve"> run dev，后端启动命令 </w:t>
      </w:r>
      <w:proofErr w:type="spellStart"/>
      <w:r w:rsidRPr="00932319">
        <w:rPr>
          <w:rFonts w:ascii="宋体" w:hAnsi="宋体"/>
        </w:rPr>
        <w:t>mvn</w:t>
      </w:r>
      <w:proofErr w:type="spellEnd"/>
      <w:r w:rsidRPr="00932319">
        <w:rPr>
          <w:rFonts w:ascii="宋体" w:hAnsi="宋体"/>
        </w:rPr>
        <w:t xml:space="preserve"> </w:t>
      </w:r>
      <w:proofErr w:type="spellStart"/>
      <w:r w:rsidRPr="00932319">
        <w:rPr>
          <w:rFonts w:ascii="宋体" w:hAnsi="宋体"/>
        </w:rPr>
        <w:t>spring-boot:run</w:t>
      </w:r>
      <w:proofErr w:type="spellEnd"/>
      <w:r w:rsidRPr="00932319">
        <w:rPr>
          <w:rFonts w:ascii="宋体" w:hAnsi="宋体"/>
        </w:rPr>
        <w:t>，数据库导入 docs/database-</w:t>
      </w:r>
      <w:proofErr w:type="spellStart"/>
      <w:r w:rsidRPr="00932319">
        <w:rPr>
          <w:rFonts w:ascii="宋体" w:hAnsi="宋体"/>
        </w:rPr>
        <w:t>schema.sql</w:t>
      </w:r>
      <w:proofErr w:type="spellEnd"/>
      <w:r w:rsidRPr="00932319">
        <w:rPr>
          <w:rFonts w:ascii="宋体" w:hAnsi="宋体"/>
        </w:rPr>
        <w:t>。</w:t>
      </w:r>
    </w:p>
    <w:p w14:paraId="7A2BA4A9" w14:textId="77777777" w:rsidR="00932319" w:rsidRPr="00932319" w:rsidRDefault="00932319">
      <w:pPr>
        <w:spacing w:line="440" w:lineRule="exact"/>
        <w:ind w:firstLineChars="200" w:firstLine="480"/>
        <w:jc w:val="both"/>
        <w:rPr>
          <w:rFonts w:ascii="宋体" w:hAnsi="宋体" w:hint="eastAsia"/>
        </w:rPr>
      </w:pPr>
    </w:p>
    <w:sectPr w:rsidR="00932319" w:rsidRPr="00932319">
      <w:pgSz w:w="11906" w:h="16838"/>
      <w:pgMar w:top="1985" w:right="1418" w:bottom="1418" w:left="1418" w:header="851" w:footer="851"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E4DD1" w14:textId="77777777" w:rsidR="007B414B" w:rsidRDefault="007B414B">
      <w:pPr>
        <w:spacing w:line="240" w:lineRule="auto"/>
      </w:pPr>
      <w:r>
        <w:separator/>
      </w:r>
    </w:p>
  </w:endnote>
  <w:endnote w:type="continuationSeparator" w:id="0">
    <w:p w14:paraId="6449F1F1" w14:textId="77777777" w:rsidR="007B414B" w:rsidRDefault="007B41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_GB2312">
    <w:altName w:val="宋体"/>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黑体简体">
    <w:altName w:val="微软雅黑"/>
    <w:charset w:val="86"/>
    <w:family w:val="auto"/>
    <w:pitch w:val="default"/>
    <w:sig w:usb0="00000000"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书宋简体">
    <w:altName w:val="宋体"/>
    <w:charset w:val="86"/>
    <w:family w:val="auto"/>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A86B" w14:textId="77777777" w:rsidR="00F627CC" w:rsidRDefault="00F627CC">
    <w:pPr>
      <w:pStyle w:val="af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988" w14:textId="77777777" w:rsidR="00F627CC" w:rsidRDefault="00F627CC">
    <w:pPr>
      <w:pStyle w:val="aff6"/>
      <w:ind w:firstLine="360"/>
    </w:pPr>
  </w:p>
  <w:p w14:paraId="5B84078D" w14:textId="77777777" w:rsidR="00F627CC" w:rsidRDefault="00000000">
    <w:pPr>
      <w:pStyle w:val="aff6"/>
      <w:ind w:firstLine="360"/>
    </w:pPr>
    <w:r>
      <w:pict w14:anchorId="73AB81F2">
        <v:shapetype id="_x0000_t202" coordsize="21600,21600" o:spt="202" path="m,l,21600r21600,l21600,xe">
          <v:stroke joinstyle="miter"/>
          <v:path gradientshapeok="t" o:connecttype="rect"/>
        </v:shapetype>
        <v:shape id="文本框 1025" o:spid="_x0000_s1025" type="#_x0000_t202" style="position:absolute;left:0;text-align:left;margin-left:0;margin-top:0;width:9.05pt;height:10.35pt;z-index:1;mso-wrap-style:none;mso-position-horizontal:center;mso-position-horizontal-relative:margin" filled="f" stroked="f">
          <v:textbox style="mso-fit-shape-to-text:t" inset="0,0,0,0">
            <w:txbxContent>
              <w:p w14:paraId="6F034667" w14:textId="77777777" w:rsidR="00F627CC" w:rsidRDefault="00F627CC">
                <w:pPr>
                  <w:pStyle w:val="aff6"/>
                </w:pP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CD606" w14:textId="77777777" w:rsidR="00F627CC" w:rsidRDefault="00F627CC">
    <w:pPr>
      <w:pStyle w:val="af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3434" w14:textId="77777777" w:rsidR="00F627CC" w:rsidRDefault="00F627CC">
    <w:pPr>
      <w:pStyle w:val="aff6"/>
      <w:ind w:firstLine="360"/>
    </w:pPr>
  </w:p>
  <w:p w14:paraId="3C4F5C13" w14:textId="77777777" w:rsidR="00F627CC" w:rsidRDefault="00000000">
    <w:pPr>
      <w:pStyle w:val="aff6"/>
      <w:ind w:firstLine="360"/>
    </w:pPr>
    <w:r>
      <w:pict w14:anchorId="15A525EA">
        <v:shapetype id="_x0000_t202" coordsize="21600,21600" o:spt="202" path="m,l,21600r21600,l21600,xe">
          <v:stroke joinstyle="miter"/>
          <v:path gradientshapeok="t" o:connecttype="rect"/>
        </v:shapetype>
        <v:shape id="文本框 1029" o:spid="_x0000_s1026" type="#_x0000_t202" style="position:absolute;left:0;text-align:left;margin-left:0;margin-top:0;width:22.55pt;height:11.65pt;z-index:2;mso-wrap-style:none;mso-position-horizontal:center;mso-position-horizontal-relative:margin" filled="f" stroked="f">
          <v:textbox style="mso-fit-shape-to-text:t" inset="0,0,0,0">
            <w:txbxContent>
              <w:p w14:paraId="776D19F5" w14:textId="77777777" w:rsidR="00F627CC" w:rsidRDefault="00F627CC">
                <w:pPr>
                  <w:pStyle w:val="aff6"/>
                  <w:ind w:firstLine="360"/>
                  <w:rPr>
                    <w:rFonts w:asci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2</w:t>
                </w:r>
                <w:r>
                  <w:rPr>
                    <w:rFonts w:ascii="宋体" w:hAnsi="宋体"/>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93CAF" w14:textId="77777777" w:rsidR="007B414B" w:rsidRDefault="007B414B">
      <w:pPr>
        <w:spacing w:line="240" w:lineRule="auto"/>
      </w:pPr>
      <w:r>
        <w:separator/>
      </w:r>
    </w:p>
  </w:footnote>
  <w:footnote w:type="continuationSeparator" w:id="0">
    <w:p w14:paraId="0D11DB56" w14:textId="77777777" w:rsidR="007B414B" w:rsidRDefault="007B41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FFFFFF7D"/>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FFFFFF7E"/>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FFFFFF7F"/>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FFFFFF80"/>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55FE48A2"/>
    <w:multiLevelType w:val="singleLevel"/>
    <w:tmpl w:val="55FE48A2"/>
    <w:lvl w:ilvl="0">
      <w:start w:val="1"/>
      <w:numFmt w:val="decimal"/>
      <w:suff w:val="space"/>
      <w:lvlText w:val="%1."/>
      <w:lvlJc w:val="left"/>
    </w:lvl>
  </w:abstractNum>
  <w:abstractNum w:abstractNumId="11" w15:restartNumberingAfterBreak="0">
    <w:nsid w:val="7700183E"/>
    <w:multiLevelType w:val="multilevel"/>
    <w:tmpl w:val="7700183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20279030">
    <w:abstractNumId w:val="3"/>
  </w:num>
  <w:num w:numId="2" w16cid:durableId="996110864">
    <w:abstractNumId w:val="5"/>
  </w:num>
  <w:num w:numId="3" w16cid:durableId="722946390">
    <w:abstractNumId w:val="8"/>
  </w:num>
  <w:num w:numId="4" w16cid:durableId="615913275">
    <w:abstractNumId w:val="9"/>
  </w:num>
  <w:num w:numId="5" w16cid:durableId="1502895284">
    <w:abstractNumId w:val="6"/>
  </w:num>
  <w:num w:numId="6" w16cid:durableId="636110934">
    <w:abstractNumId w:val="2"/>
  </w:num>
  <w:num w:numId="7" w16cid:durableId="1168667135">
    <w:abstractNumId w:val="7"/>
  </w:num>
  <w:num w:numId="8" w16cid:durableId="631980074">
    <w:abstractNumId w:val="4"/>
  </w:num>
  <w:num w:numId="9" w16cid:durableId="1143422780">
    <w:abstractNumId w:val="1"/>
  </w:num>
  <w:num w:numId="10" w16cid:durableId="286282701">
    <w:abstractNumId w:val="0"/>
  </w:num>
  <w:num w:numId="11" w16cid:durableId="809324296">
    <w:abstractNumId w:val="10"/>
  </w:num>
  <w:num w:numId="12" w16cid:durableId="7526283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6D9400DF"/>
    <w:rsid w:val="00014AB4"/>
    <w:rsid w:val="0003598A"/>
    <w:rsid w:val="00036B00"/>
    <w:rsid w:val="0003727A"/>
    <w:rsid w:val="000567E1"/>
    <w:rsid w:val="00064DC6"/>
    <w:rsid w:val="000808E7"/>
    <w:rsid w:val="000956B1"/>
    <w:rsid w:val="00095EC3"/>
    <w:rsid w:val="000A049C"/>
    <w:rsid w:val="000A27F8"/>
    <w:rsid w:val="000A67DE"/>
    <w:rsid w:val="000B1FBD"/>
    <w:rsid w:val="000B60A6"/>
    <w:rsid w:val="000C3A66"/>
    <w:rsid w:val="000C5D6F"/>
    <w:rsid w:val="000D3434"/>
    <w:rsid w:val="000D3697"/>
    <w:rsid w:val="000E1CF5"/>
    <w:rsid w:val="000E4FEE"/>
    <w:rsid w:val="000F0B96"/>
    <w:rsid w:val="000F2B39"/>
    <w:rsid w:val="00106C21"/>
    <w:rsid w:val="00120512"/>
    <w:rsid w:val="00120DEA"/>
    <w:rsid w:val="00124A41"/>
    <w:rsid w:val="0012763F"/>
    <w:rsid w:val="00127735"/>
    <w:rsid w:val="00165070"/>
    <w:rsid w:val="001719D3"/>
    <w:rsid w:val="00174FD9"/>
    <w:rsid w:val="001940C0"/>
    <w:rsid w:val="0019486B"/>
    <w:rsid w:val="001A2547"/>
    <w:rsid w:val="001A7039"/>
    <w:rsid w:val="001B7233"/>
    <w:rsid w:val="001F4CAF"/>
    <w:rsid w:val="001F5ACF"/>
    <w:rsid w:val="002018F9"/>
    <w:rsid w:val="00217281"/>
    <w:rsid w:val="00232067"/>
    <w:rsid w:val="002426D4"/>
    <w:rsid w:val="002507DE"/>
    <w:rsid w:val="00261185"/>
    <w:rsid w:val="002637E6"/>
    <w:rsid w:val="002667BE"/>
    <w:rsid w:val="0027020C"/>
    <w:rsid w:val="00272941"/>
    <w:rsid w:val="00291E73"/>
    <w:rsid w:val="00293042"/>
    <w:rsid w:val="00295024"/>
    <w:rsid w:val="002A2421"/>
    <w:rsid w:val="002A2D11"/>
    <w:rsid w:val="002A491D"/>
    <w:rsid w:val="002B2790"/>
    <w:rsid w:val="002C3B83"/>
    <w:rsid w:val="002D493D"/>
    <w:rsid w:val="002E3B51"/>
    <w:rsid w:val="002F0CFB"/>
    <w:rsid w:val="002F682E"/>
    <w:rsid w:val="00306959"/>
    <w:rsid w:val="00317146"/>
    <w:rsid w:val="0032612F"/>
    <w:rsid w:val="00342F04"/>
    <w:rsid w:val="00343E03"/>
    <w:rsid w:val="00352A07"/>
    <w:rsid w:val="00381BE7"/>
    <w:rsid w:val="003855D2"/>
    <w:rsid w:val="00385843"/>
    <w:rsid w:val="00393354"/>
    <w:rsid w:val="003A04EE"/>
    <w:rsid w:val="003A1977"/>
    <w:rsid w:val="003A6AD7"/>
    <w:rsid w:val="003B3DBF"/>
    <w:rsid w:val="003B5038"/>
    <w:rsid w:val="003B64B2"/>
    <w:rsid w:val="003B6B72"/>
    <w:rsid w:val="003C413B"/>
    <w:rsid w:val="003C79EF"/>
    <w:rsid w:val="003D03DB"/>
    <w:rsid w:val="003E792F"/>
    <w:rsid w:val="003F40BE"/>
    <w:rsid w:val="00402290"/>
    <w:rsid w:val="00436F98"/>
    <w:rsid w:val="004478D2"/>
    <w:rsid w:val="00455DC6"/>
    <w:rsid w:val="004655C3"/>
    <w:rsid w:val="0046695C"/>
    <w:rsid w:val="004727CD"/>
    <w:rsid w:val="00492CA4"/>
    <w:rsid w:val="004A41E7"/>
    <w:rsid w:val="004A71F3"/>
    <w:rsid w:val="004D7C6D"/>
    <w:rsid w:val="004E6AAC"/>
    <w:rsid w:val="004E73D6"/>
    <w:rsid w:val="004F4700"/>
    <w:rsid w:val="004F616D"/>
    <w:rsid w:val="00502882"/>
    <w:rsid w:val="005060CE"/>
    <w:rsid w:val="005115C1"/>
    <w:rsid w:val="00513839"/>
    <w:rsid w:val="0055129E"/>
    <w:rsid w:val="00555A4B"/>
    <w:rsid w:val="00555E3C"/>
    <w:rsid w:val="0056107E"/>
    <w:rsid w:val="00561EE3"/>
    <w:rsid w:val="005718F5"/>
    <w:rsid w:val="005854F6"/>
    <w:rsid w:val="00592FF7"/>
    <w:rsid w:val="005A7B0D"/>
    <w:rsid w:val="005C051B"/>
    <w:rsid w:val="005C28B9"/>
    <w:rsid w:val="005D1805"/>
    <w:rsid w:val="005D3C9E"/>
    <w:rsid w:val="005D5BB8"/>
    <w:rsid w:val="005E4EB7"/>
    <w:rsid w:val="005E7748"/>
    <w:rsid w:val="006100E2"/>
    <w:rsid w:val="00610610"/>
    <w:rsid w:val="00627A7F"/>
    <w:rsid w:val="0063135D"/>
    <w:rsid w:val="006321D2"/>
    <w:rsid w:val="006353A5"/>
    <w:rsid w:val="00640B97"/>
    <w:rsid w:val="00647B81"/>
    <w:rsid w:val="0065213B"/>
    <w:rsid w:val="00675E2C"/>
    <w:rsid w:val="006836AA"/>
    <w:rsid w:val="006938B7"/>
    <w:rsid w:val="006C1793"/>
    <w:rsid w:val="006E612C"/>
    <w:rsid w:val="006F7856"/>
    <w:rsid w:val="0071033D"/>
    <w:rsid w:val="00710513"/>
    <w:rsid w:val="007220C4"/>
    <w:rsid w:val="007225D9"/>
    <w:rsid w:val="0072344A"/>
    <w:rsid w:val="007365D3"/>
    <w:rsid w:val="00761D51"/>
    <w:rsid w:val="00770226"/>
    <w:rsid w:val="007806CC"/>
    <w:rsid w:val="00787561"/>
    <w:rsid w:val="007A396C"/>
    <w:rsid w:val="007A593C"/>
    <w:rsid w:val="007B1DC7"/>
    <w:rsid w:val="007B414B"/>
    <w:rsid w:val="007C046A"/>
    <w:rsid w:val="007D22B9"/>
    <w:rsid w:val="007D2E22"/>
    <w:rsid w:val="007E7054"/>
    <w:rsid w:val="007F6024"/>
    <w:rsid w:val="007F7458"/>
    <w:rsid w:val="00803269"/>
    <w:rsid w:val="0081431E"/>
    <w:rsid w:val="00815050"/>
    <w:rsid w:val="00815DF3"/>
    <w:rsid w:val="00833D6E"/>
    <w:rsid w:val="00850EA1"/>
    <w:rsid w:val="00861942"/>
    <w:rsid w:val="008732B2"/>
    <w:rsid w:val="008816FE"/>
    <w:rsid w:val="008A01E9"/>
    <w:rsid w:val="008A1795"/>
    <w:rsid w:val="008A4541"/>
    <w:rsid w:val="008B04D9"/>
    <w:rsid w:val="008C424C"/>
    <w:rsid w:val="008D18DC"/>
    <w:rsid w:val="008D25E6"/>
    <w:rsid w:val="008D7E49"/>
    <w:rsid w:val="008E0695"/>
    <w:rsid w:val="008E613E"/>
    <w:rsid w:val="00915BA0"/>
    <w:rsid w:val="00932319"/>
    <w:rsid w:val="009619B3"/>
    <w:rsid w:val="00985A33"/>
    <w:rsid w:val="00991689"/>
    <w:rsid w:val="009A168C"/>
    <w:rsid w:val="009A275D"/>
    <w:rsid w:val="009A7CD6"/>
    <w:rsid w:val="009B067A"/>
    <w:rsid w:val="009B5547"/>
    <w:rsid w:val="009D3A64"/>
    <w:rsid w:val="009E1AAC"/>
    <w:rsid w:val="009E434E"/>
    <w:rsid w:val="009F04D7"/>
    <w:rsid w:val="00A07B5F"/>
    <w:rsid w:val="00A31277"/>
    <w:rsid w:val="00A36792"/>
    <w:rsid w:val="00A51D44"/>
    <w:rsid w:val="00A716B1"/>
    <w:rsid w:val="00A85534"/>
    <w:rsid w:val="00A95B09"/>
    <w:rsid w:val="00AB045F"/>
    <w:rsid w:val="00AB508C"/>
    <w:rsid w:val="00AB63A5"/>
    <w:rsid w:val="00AF58F7"/>
    <w:rsid w:val="00B124D6"/>
    <w:rsid w:val="00B218A1"/>
    <w:rsid w:val="00B21BA1"/>
    <w:rsid w:val="00B34145"/>
    <w:rsid w:val="00B347C8"/>
    <w:rsid w:val="00B41366"/>
    <w:rsid w:val="00B41AF0"/>
    <w:rsid w:val="00B44DDB"/>
    <w:rsid w:val="00B46819"/>
    <w:rsid w:val="00B616E3"/>
    <w:rsid w:val="00B7231F"/>
    <w:rsid w:val="00B82190"/>
    <w:rsid w:val="00B966B4"/>
    <w:rsid w:val="00BA018F"/>
    <w:rsid w:val="00BA0E0B"/>
    <w:rsid w:val="00BA2171"/>
    <w:rsid w:val="00BA28E9"/>
    <w:rsid w:val="00BA4B81"/>
    <w:rsid w:val="00BB75D4"/>
    <w:rsid w:val="00BD5F87"/>
    <w:rsid w:val="00BF7C0B"/>
    <w:rsid w:val="00C0348B"/>
    <w:rsid w:val="00C06237"/>
    <w:rsid w:val="00C4066E"/>
    <w:rsid w:val="00C424FF"/>
    <w:rsid w:val="00C4683C"/>
    <w:rsid w:val="00C50FEF"/>
    <w:rsid w:val="00C81606"/>
    <w:rsid w:val="00C84635"/>
    <w:rsid w:val="00CA7E55"/>
    <w:rsid w:val="00CB6D43"/>
    <w:rsid w:val="00CC235C"/>
    <w:rsid w:val="00CD696E"/>
    <w:rsid w:val="00CE109E"/>
    <w:rsid w:val="00CE4E41"/>
    <w:rsid w:val="00CF223F"/>
    <w:rsid w:val="00CF6118"/>
    <w:rsid w:val="00D0085F"/>
    <w:rsid w:val="00D01707"/>
    <w:rsid w:val="00D02359"/>
    <w:rsid w:val="00D106AE"/>
    <w:rsid w:val="00D3118D"/>
    <w:rsid w:val="00D42C9D"/>
    <w:rsid w:val="00D511C3"/>
    <w:rsid w:val="00D535A9"/>
    <w:rsid w:val="00D57760"/>
    <w:rsid w:val="00D66E23"/>
    <w:rsid w:val="00D93CA5"/>
    <w:rsid w:val="00D95CA6"/>
    <w:rsid w:val="00D962CE"/>
    <w:rsid w:val="00DA08C5"/>
    <w:rsid w:val="00DA56DD"/>
    <w:rsid w:val="00DE327C"/>
    <w:rsid w:val="00E244EF"/>
    <w:rsid w:val="00E41E29"/>
    <w:rsid w:val="00E42AEB"/>
    <w:rsid w:val="00E43B43"/>
    <w:rsid w:val="00E44E87"/>
    <w:rsid w:val="00E567BE"/>
    <w:rsid w:val="00E70930"/>
    <w:rsid w:val="00EA5B24"/>
    <w:rsid w:val="00EE0E98"/>
    <w:rsid w:val="00EE1587"/>
    <w:rsid w:val="00EE676C"/>
    <w:rsid w:val="00EF4EE3"/>
    <w:rsid w:val="00F01C94"/>
    <w:rsid w:val="00F04A09"/>
    <w:rsid w:val="00F12A1E"/>
    <w:rsid w:val="00F162D0"/>
    <w:rsid w:val="00F20CB0"/>
    <w:rsid w:val="00F224A8"/>
    <w:rsid w:val="00F26A6D"/>
    <w:rsid w:val="00F30899"/>
    <w:rsid w:val="00F313CD"/>
    <w:rsid w:val="00F40ED5"/>
    <w:rsid w:val="00F47F67"/>
    <w:rsid w:val="00F544A5"/>
    <w:rsid w:val="00F614B5"/>
    <w:rsid w:val="00F627CC"/>
    <w:rsid w:val="00F73EF4"/>
    <w:rsid w:val="00F830D6"/>
    <w:rsid w:val="00F9044C"/>
    <w:rsid w:val="00FA4BAB"/>
    <w:rsid w:val="00FC018F"/>
    <w:rsid w:val="00FC4462"/>
    <w:rsid w:val="00FD5304"/>
    <w:rsid w:val="00FF7301"/>
    <w:rsid w:val="05B44411"/>
    <w:rsid w:val="06491079"/>
    <w:rsid w:val="1013587E"/>
    <w:rsid w:val="10E523DB"/>
    <w:rsid w:val="1A263B3F"/>
    <w:rsid w:val="29370C09"/>
    <w:rsid w:val="2BBF03B9"/>
    <w:rsid w:val="2EF575AF"/>
    <w:rsid w:val="305315D8"/>
    <w:rsid w:val="32F34F57"/>
    <w:rsid w:val="33DE310D"/>
    <w:rsid w:val="36095D16"/>
    <w:rsid w:val="39CE6752"/>
    <w:rsid w:val="3B635114"/>
    <w:rsid w:val="3B7139F2"/>
    <w:rsid w:val="40360E21"/>
    <w:rsid w:val="42CC44D1"/>
    <w:rsid w:val="47B7598D"/>
    <w:rsid w:val="4915446A"/>
    <w:rsid w:val="496D4A46"/>
    <w:rsid w:val="49D85AA9"/>
    <w:rsid w:val="4B10669D"/>
    <w:rsid w:val="4C377328"/>
    <w:rsid w:val="4E2F183B"/>
    <w:rsid w:val="55E20AEC"/>
    <w:rsid w:val="57463C24"/>
    <w:rsid w:val="595650B0"/>
    <w:rsid w:val="5C0C564E"/>
    <w:rsid w:val="67B36B70"/>
    <w:rsid w:val="6C890F81"/>
    <w:rsid w:val="6D9400DF"/>
    <w:rsid w:val="6FFF46AA"/>
    <w:rsid w:val="73DDD4F5"/>
    <w:rsid w:val="796E403F"/>
    <w:rsid w:val="7D9F12DE"/>
    <w:rsid w:val="7EA43FAD"/>
    <w:rsid w:val="DB771260"/>
    <w:rsid w:val="F3FAA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5E7A61A"/>
  <w15:chartTrackingRefBased/>
  <w15:docId w15:val="{5CC1020E-A3D6-4BD1-8753-C8C409D7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uiPriority="39"/>
    <w:lsdException w:name="toc 2" w:uiPriority="39"/>
    <w:lsdException w:name="toc 3" w:uiPriority="39"/>
    <w:lsdException w:name="toc 4" w:locked="1" w:uiPriority="39" w:unhideWhenUsed="1"/>
    <w:lsdException w:name="toc 5" w:locked="1" w:uiPriority="39" w:unhideWhenUsed="1"/>
    <w:lsdException w:name="toc 6" w:locked="1" w:uiPriority="39" w:unhideWhenUsed="1"/>
    <w:lsdException w:name="toc 7" w:locked="1" w:uiPriority="39" w:unhideWhenUsed="1"/>
    <w:lsdException w:name="toc 8" w:locked="1" w:uiPriority="39" w:unhideWhenUsed="1"/>
    <w:lsdException w:name="toc 9" w:locked="1" w:uiPriority="39" w:unhideWhenUsed="1"/>
    <w:lsdException w:name="Normal Indent" w:locked="1" w:unhideWhenUsed="1"/>
    <w:lsdException w:name="footnote text" w:locked="1" w:unhideWhenUsed="1"/>
    <w:lsdException w:name="annotation text" w:locked="1" w:unhideWhenUsed="1"/>
    <w:lsdException w:name="index heading" w:locked="1" w:unhideWhenUsed="1"/>
    <w:lsdException w:name="caption" w:locked="1" w:uiPriority="35"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locked="1" w:uiPriority="10" w:qFormat="1"/>
    <w:lsdException w:name="Closing" w:locked="1" w:unhideWhenUsed="1"/>
    <w:lsdException w:name="Signature" w:locked="1" w:unhideWhenUsed="1"/>
    <w:lsdException w:name="Default Paragraph Font" w:uiPriority="1" w:unhideWhenUsed="1"/>
    <w:lsdException w:name="Body Tex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locked="1" w:uiPriority="11" w:qFormat="1"/>
    <w:lsdException w:name="Salutation" w:locked="1" w:unhideWhenUsed="1"/>
    <w:lsdException w:name="Date" w:locked="1" w:unhideWhenUsed="1"/>
    <w:lsdException w:name="Body Text First Indent"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FollowedHyperlink" w:locked="1" w:semiHidden="1" w:unhideWhenUsed="1"/>
    <w:lsdException w:name="Strong" w:locked="1" w:uiPriority="22" w:qFormat="1"/>
    <w:lsdException w:name="Emphasis" w:locked="1" w:uiPriority="20" w:qFormat="1"/>
    <w:lsdException w:name="Document Map" w:locked="1" w:unhideWhenUsed="1"/>
    <w:lsdException w:name="Plain Text" w:locked="1" w:unhideWhenUsed="1"/>
    <w:lsdException w:name="E-mail Signature" w:locked="1" w:unhideWhenUsed="1"/>
    <w:lsdException w:name="HTML Top of Form" w:semiHidden="1" w:unhideWhenUsed="1"/>
    <w:lsdException w:name="HTML Bottom of Form" w:semiHidden="1" w:unhideWhenUsed="1"/>
    <w:lsdException w:name="Normal (Web)" w:locked="1" w:unhideWhenUsed="1"/>
    <w:lsdException w:name="HTML Acronym" w:locked="1" w:semiHidden="1" w:unhideWhenUsed="1"/>
    <w:lsdException w:name="HTML Address" w:locked="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lsdException w:name="Table Grid" w:locked="1"/>
    <w:lsdException w:name="Table Theme" w:locked="1"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adjustRightInd w:val="0"/>
      <w:snapToGrid w:val="0"/>
      <w:spacing w:line="300" w:lineRule="auto"/>
    </w:pPr>
    <w:rPr>
      <w:kern w:val="2"/>
      <w:sz w:val="24"/>
      <w:szCs w:val="24"/>
    </w:rPr>
  </w:style>
  <w:style w:type="paragraph" w:styleId="1">
    <w:name w:val="heading 1"/>
    <w:basedOn w:val="a1"/>
    <w:next w:val="a1"/>
    <w:link w:val="10"/>
    <w:uiPriority w:val="99"/>
    <w:qFormat/>
    <w:pPr>
      <w:keepNext/>
      <w:keepLines/>
      <w:tabs>
        <w:tab w:val="left" w:pos="377"/>
      </w:tabs>
      <w:spacing w:after="240" w:line="360" w:lineRule="auto"/>
      <w:jc w:val="center"/>
      <w:outlineLvl w:val="0"/>
    </w:pPr>
    <w:rPr>
      <w:rFonts w:ascii="黑体" w:eastAsia="黑体" w:hAnsi="黑体"/>
      <w:bCs/>
      <w:kern w:val="44"/>
      <w:sz w:val="30"/>
      <w:szCs w:val="30"/>
    </w:rPr>
  </w:style>
  <w:style w:type="paragraph" w:styleId="21">
    <w:name w:val="heading 2"/>
    <w:basedOn w:val="a1"/>
    <w:next w:val="a2"/>
    <w:link w:val="22"/>
    <w:uiPriority w:val="99"/>
    <w:qFormat/>
    <w:pPr>
      <w:keepNext/>
      <w:keepLines/>
      <w:tabs>
        <w:tab w:val="left" w:pos="377"/>
      </w:tabs>
      <w:spacing w:line="360" w:lineRule="auto"/>
      <w:outlineLvl w:val="1"/>
    </w:pPr>
    <w:rPr>
      <w:rFonts w:ascii="黑体" w:eastAsia="黑体" w:hAnsi="黑体" w:cs="宋体"/>
      <w:bCs/>
      <w:sz w:val="28"/>
      <w:szCs w:val="28"/>
    </w:rPr>
  </w:style>
  <w:style w:type="paragraph" w:styleId="31">
    <w:name w:val="heading 3"/>
    <w:basedOn w:val="a1"/>
    <w:next w:val="a1"/>
    <w:link w:val="32"/>
    <w:uiPriority w:val="99"/>
    <w:qFormat/>
    <w:pPr>
      <w:keepNext/>
      <w:keepLines/>
      <w:spacing w:line="360" w:lineRule="auto"/>
      <w:outlineLvl w:val="2"/>
    </w:pPr>
    <w:rPr>
      <w:rFonts w:eastAsia="黑体"/>
    </w:rPr>
  </w:style>
  <w:style w:type="paragraph" w:styleId="41">
    <w:name w:val="heading 4"/>
    <w:basedOn w:val="a1"/>
    <w:next w:val="a1"/>
    <w:link w:val="42"/>
    <w:uiPriority w:val="9"/>
    <w:qFormat/>
    <w:locked/>
    <w:pPr>
      <w:keepNext/>
      <w:keepLines/>
      <w:spacing w:before="280" w:after="290" w:line="376" w:lineRule="auto"/>
      <w:outlineLvl w:val="3"/>
    </w:pPr>
    <w:rPr>
      <w:rFonts w:ascii="Calibri Light" w:hAnsi="Calibri Light"/>
      <w:b/>
      <w:bCs/>
      <w:sz w:val="28"/>
      <w:szCs w:val="28"/>
    </w:rPr>
  </w:style>
  <w:style w:type="paragraph" w:styleId="51">
    <w:name w:val="heading 5"/>
    <w:basedOn w:val="a1"/>
    <w:next w:val="a1"/>
    <w:link w:val="52"/>
    <w:uiPriority w:val="9"/>
    <w:qFormat/>
    <w:locked/>
    <w:pPr>
      <w:keepNext/>
      <w:keepLines/>
      <w:spacing w:before="280" w:after="290" w:line="376" w:lineRule="auto"/>
      <w:outlineLvl w:val="4"/>
    </w:pPr>
    <w:rPr>
      <w:b/>
      <w:bCs/>
      <w:sz w:val="28"/>
      <w:szCs w:val="28"/>
    </w:rPr>
  </w:style>
  <w:style w:type="paragraph" w:styleId="6">
    <w:name w:val="heading 6"/>
    <w:basedOn w:val="a1"/>
    <w:next w:val="a1"/>
    <w:link w:val="60"/>
    <w:uiPriority w:val="9"/>
    <w:qFormat/>
    <w:locked/>
    <w:pPr>
      <w:keepNext/>
      <w:keepLines/>
      <w:spacing w:before="240" w:after="64" w:line="320" w:lineRule="auto"/>
      <w:outlineLvl w:val="5"/>
    </w:pPr>
    <w:rPr>
      <w:rFonts w:ascii="Calibri Light" w:hAnsi="Calibri Light"/>
      <w:b/>
      <w:bCs/>
    </w:rPr>
  </w:style>
  <w:style w:type="paragraph" w:styleId="7">
    <w:name w:val="heading 7"/>
    <w:basedOn w:val="a1"/>
    <w:next w:val="a1"/>
    <w:link w:val="70"/>
    <w:uiPriority w:val="9"/>
    <w:qFormat/>
    <w:locked/>
    <w:pPr>
      <w:keepNext/>
      <w:keepLines/>
      <w:spacing w:before="240" w:after="64" w:line="320" w:lineRule="auto"/>
      <w:outlineLvl w:val="6"/>
    </w:pPr>
    <w:rPr>
      <w:b/>
      <w:bCs/>
    </w:rPr>
  </w:style>
  <w:style w:type="paragraph" w:styleId="8">
    <w:name w:val="heading 8"/>
    <w:basedOn w:val="a1"/>
    <w:next w:val="a1"/>
    <w:link w:val="80"/>
    <w:uiPriority w:val="9"/>
    <w:qFormat/>
    <w:locked/>
    <w:pPr>
      <w:keepNext/>
      <w:keepLines/>
      <w:spacing w:before="240" w:after="64" w:line="320" w:lineRule="auto"/>
      <w:outlineLvl w:val="7"/>
    </w:pPr>
    <w:rPr>
      <w:rFonts w:ascii="Calibri Light" w:hAnsi="Calibri Light"/>
    </w:rPr>
  </w:style>
  <w:style w:type="paragraph" w:styleId="9">
    <w:name w:val="heading 9"/>
    <w:basedOn w:val="a1"/>
    <w:next w:val="a1"/>
    <w:link w:val="90"/>
    <w:uiPriority w:val="9"/>
    <w:qFormat/>
    <w:locked/>
    <w:pPr>
      <w:keepNext/>
      <w:keepLines/>
      <w:spacing w:before="240" w:after="64" w:line="320" w:lineRule="auto"/>
      <w:outlineLvl w:val="8"/>
    </w:pPr>
    <w:rPr>
      <w:rFonts w:ascii="Calibri Light" w:hAnsi="Calibri Light"/>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uiPriority w:val="99"/>
    <w:unhideWhenUsed/>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kern w:val="2"/>
      <w:sz w:val="24"/>
      <w:szCs w:val="24"/>
    </w:rPr>
  </w:style>
  <w:style w:type="character" w:customStyle="1" w:styleId="a7">
    <w:name w:val="宏文本 字符"/>
    <w:link w:val="a6"/>
    <w:uiPriority w:val="99"/>
    <w:semiHidden/>
    <w:rPr>
      <w:rFonts w:ascii="Courier New" w:hAnsi="Courier New" w:cs="Courier New"/>
      <w:kern w:val="2"/>
      <w:sz w:val="24"/>
      <w:szCs w:val="24"/>
    </w:rPr>
  </w:style>
  <w:style w:type="character" w:customStyle="1" w:styleId="10">
    <w:name w:val="标题 1 字符"/>
    <w:link w:val="1"/>
    <w:uiPriority w:val="99"/>
    <w:locked/>
    <w:rPr>
      <w:rFonts w:ascii="黑体" w:eastAsia="黑体" w:hAnsi="黑体"/>
      <w:bCs/>
      <w:kern w:val="44"/>
      <w:sz w:val="30"/>
      <w:szCs w:val="30"/>
    </w:rPr>
  </w:style>
  <w:style w:type="character" w:customStyle="1" w:styleId="22">
    <w:name w:val="标题 2 字符"/>
    <w:link w:val="21"/>
    <w:uiPriority w:val="99"/>
    <w:locked/>
    <w:rPr>
      <w:rFonts w:ascii="黑体" w:eastAsia="黑体" w:hAnsi="黑体"/>
      <w:kern w:val="2"/>
      <w:sz w:val="28"/>
    </w:rPr>
  </w:style>
  <w:style w:type="paragraph" w:styleId="a2">
    <w:name w:val="Normal Indent"/>
    <w:basedOn w:val="a1"/>
    <w:uiPriority w:val="99"/>
    <w:unhideWhenUsed/>
    <w:locked/>
    <w:pPr>
      <w:ind w:firstLineChars="200" w:firstLine="420"/>
    </w:pPr>
  </w:style>
  <w:style w:type="character" w:customStyle="1" w:styleId="32">
    <w:name w:val="标题 3 字符"/>
    <w:link w:val="31"/>
    <w:uiPriority w:val="99"/>
    <w:locked/>
    <w:rPr>
      <w:rFonts w:eastAsia="黑体"/>
      <w:kern w:val="2"/>
      <w:sz w:val="24"/>
    </w:rPr>
  </w:style>
  <w:style w:type="character" w:customStyle="1" w:styleId="42">
    <w:name w:val="标题 4 字符"/>
    <w:link w:val="41"/>
    <w:uiPriority w:val="9"/>
    <w:semiHidden/>
    <w:rPr>
      <w:rFonts w:ascii="Calibri Light" w:eastAsia="宋体" w:hAnsi="Calibri Light" w:cs="Times New Roman"/>
      <w:b/>
      <w:bCs/>
      <w:kern w:val="2"/>
      <w:sz w:val="28"/>
      <w:szCs w:val="28"/>
    </w:rPr>
  </w:style>
  <w:style w:type="character" w:customStyle="1" w:styleId="52">
    <w:name w:val="标题 5 字符"/>
    <w:link w:val="51"/>
    <w:uiPriority w:val="9"/>
    <w:semiHidden/>
    <w:rPr>
      <w:b/>
      <w:bCs/>
      <w:kern w:val="2"/>
      <w:sz w:val="28"/>
      <w:szCs w:val="28"/>
    </w:rPr>
  </w:style>
  <w:style w:type="character" w:customStyle="1" w:styleId="60">
    <w:name w:val="标题 6 字符"/>
    <w:link w:val="6"/>
    <w:uiPriority w:val="9"/>
    <w:semiHidden/>
    <w:rPr>
      <w:rFonts w:ascii="Calibri Light" w:eastAsia="宋体" w:hAnsi="Calibri Light" w:cs="Times New Roman"/>
      <w:b/>
      <w:bCs/>
      <w:kern w:val="2"/>
      <w:sz w:val="24"/>
      <w:szCs w:val="24"/>
    </w:rPr>
  </w:style>
  <w:style w:type="character" w:customStyle="1" w:styleId="70">
    <w:name w:val="标题 7 字符"/>
    <w:link w:val="7"/>
    <w:uiPriority w:val="9"/>
    <w:semiHidden/>
    <w:rPr>
      <w:b/>
      <w:bCs/>
      <w:kern w:val="2"/>
      <w:sz w:val="24"/>
      <w:szCs w:val="24"/>
    </w:rPr>
  </w:style>
  <w:style w:type="character" w:customStyle="1" w:styleId="80">
    <w:name w:val="标题 8 字符"/>
    <w:link w:val="8"/>
    <w:uiPriority w:val="9"/>
    <w:semiHidden/>
    <w:rPr>
      <w:rFonts w:ascii="Calibri Light" w:eastAsia="宋体" w:hAnsi="Calibri Light" w:cs="Times New Roman"/>
      <w:kern w:val="2"/>
      <w:sz w:val="24"/>
      <w:szCs w:val="24"/>
    </w:rPr>
  </w:style>
  <w:style w:type="character" w:customStyle="1" w:styleId="90">
    <w:name w:val="标题 9 字符"/>
    <w:link w:val="9"/>
    <w:uiPriority w:val="9"/>
    <w:semiHidden/>
    <w:rPr>
      <w:rFonts w:ascii="Calibri Light" w:eastAsia="宋体" w:hAnsi="Calibri Light" w:cs="Times New Roman"/>
      <w:kern w:val="2"/>
      <w:sz w:val="21"/>
      <w:szCs w:val="21"/>
    </w:rPr>
  </w:style>
  <w:style w:type="paragraph" w:styleId="33">
    <w:name w:val="List 3"/>
    <w:basedOn w:val="a1"/>
    <w:uiPriority w:val="99"/>
    <w:unhideWhenUsed/>
    <w:locked/>
    <w:pPr>
      <w:ind w:leftChars="400" w:left="100" w:hangingChars="200" w:hanging="200"/>
      <w:contextualSpacing/>
    </w:pPr>
  </w:style>
  <w:style w:type="paragraph" w:styleId="TOC7">
    <w:name w:val="toc 7"/>
    <w:basedOn w:val="a1"/>
    <w:next w:val="a1"/>
    <w:uiPriority w:val="39"/>
    <w:unhideWhenUsed/>
    <w:locked/>
    <w:pPr>
      <w:ind w:leftChars="1200" w:left="2520"/>
    </w:pPr>
  </w:style>
  <w:style w:type="paragraph" w:styleId="2">
    <w:name w:val="List Number 2"/>
    <w:basedOn w:val="a1"/>
    <w:uiPriority w:val="99"/>
    <w:unhideWhenUsed/>
    <w:locked/>
    <w:pPr>
      <w:numPr>
        <w:numId w:val="1"/>
      </w:numPr>
      <w:tabs>
        <w:tab w:val="left" w:pos="780"/>
      </w:tabs>
      <w:contextualSpacing/>
    </w:pPr>
  </w:style>
  <w:style w:type="paragraph" w:styleId="a8">
    <w:name w:val="table of authorities"/>
    <w:basedOn w:val="a1"/>
    <w:next w:val="a1"/>
    <w:uiPriority w:val="99"/>
    <w:unhideWhenUsed/>
    <w:locked/>
    <w:pPr>
      <w:ind w:leftChars="200" w:left="420"/>
    </w:pPr>
  </w:style>
  <w:style w:type="paragraph" w:styleId="a9">
    <w:name w:val="Note Heading"/>
    <w:basedOn w:val="a1"/>
    <w:next w:val="a1"/>
    <w:link w:val="aa"/>
    <w:uiPriority w:val="99"/>
    <w:unhideWhenUsed/>
    <w:locked/>
    <w:pPr>
      <w:jc w:val="center"/>
    </w:pPr>
  </w:style>
  <w:style w:type="character" w:customStyle="1" w:styleId="aa">
    <w:name w:val="注释标题 字符"/>
    <w:link w:val="a9"/>
    <w:uiPriority w:val="99"/>
    <w:semiHidden/>
    <w:rPr>
      <w:kern w:val="2"/>
      <w:sz w:val="24"/>
      <w:szCs w:val="24"/>
    </w:rPr>
  </w:style>
  <w:style w:type="paragraph" w:styleId="40">
    <w:name w:val="List Bullet 4"/>
    <w:basedOn w:val="a1"/>
    <w:uiPriority w:val="99"/>
    <w:unhideWhenUsed/>
    <w:locked/>
    <w:pPr>
      <w:numPr>
        <w:numId w:val="2"/>
      </w:numPr>
      <w:tabs>
        <w:tab w:val="left" w:pos="1620"/>
      </w:tabs>
      <w:contextualSpacing/>
    </w:pPr>
  </w:style>
  <w:style w:type="paragraph" w:styleId="81">
    <w:name w:val="index 8"/>
    <w:basedOn w:val="a1"/>
    <w:next w:val="a1"/>
    <w:uiPriority w:val="99"/>
    <w:unhideWhenUsed/>
    <w:locked/>
    <w:pPr>
      <w:ind w:leftChars="1400" w:left="1400"/>
    </w:pPr>
  </w:style>
  <w:style w:type="paragraph" w:styleId="ab">
    <w:name w:val="E-mail Signature"/>
    <w:basedOn w:val="a1"/>
    <w:link w:val="ac"/>
    <w:uiPriority w:val="99"/>
    <w:unhideWhenUsed/>
    <w:locked/>
  </w:style>
  <w:style w:type="character" w:customStyle="1" w:styleId="ac">
    <w:name w:val="电子邮件签名 字符"/>
    <w:link w:val="ab"/>
    <w:uiPriority w:val="99"/>
    <w:semiHidden/>
    <w:rPr>
      <w:kern w:val="2"/>
      <w:sz w:val="24"/>
      <w:szCs w:val="24"/>
    </w:rPr>
  </w:style>
  <w:style w:type="paragraph" w:styleId="a">
    <w:name w:val="List Number"/>
    <w:basedOn w:val="a1"/>
    <w:uiPriority w:val="99"/>
    <w:unhideWhenUsed/>
    <w:locked/>
    <w:pPr>
      <w:numPr>
        <w:numId w:val="3"/>
      </w:numPr>
      <w:tabs>
        <w:tab w:val="left" w:pos="360"/>
      </w:tabs>
      <w:contextualSpacing/>
    </w:pPr>
  </w:style>
  <w:style w:type="paragraph" w:styleId="ad">
    <w:name w:val="caption"/>
    <w:basedOn w:val="a1"/>
    <w:next w:val="a1"/>
    <w:uiPriority w:val="35"/>
    <w:qFormat/>
    <w:locked/>
    <w:rPr>
      <w:rFonts w:ascii="Calibri Light" w:eastAsia="黑体" w:hAnsi="Calibri Light"/>
      <w:sz w:val="20"/>
      <w:szCs w:val="20"/>
    </w:rPr>
  </w:style>
  <w:style w:type="paragraph" w:styleId="53">
    <w:name w:val="index 5"/>
    <w:basedOn w:val="a1"/>
    <w:next w:val="a1"/>
    <w:uiPriority w:val="99"/>
    <w:unhideWhenUsed/>
    <w:locked/>
    <w:pPr>
      <w:ind w:leftChars="800" w:left="800"/>
    </w:pPr>
  </w:style>
  <w:style w:type="paragraph" w:styleId="a0">
    <w:name w:val="List Bullet"/>
    <w:basedOn w:val="a1"/>
    <w:uiPriority w:val="99"/>
    <w:unhideWhenUsed/>
    <w:locked/>
    <w:pPr>
      <w:numPr>
        <w:numId w:val="4"/>
      </w:numPr>
      <w:tabs>
        <w:tab w:val="left" w:pos="360"/>
      </w:tabs>
      <w:contextualSpacing/>
    </w:pPr>
  </w:style>
  <w:style w:type="paragraph" w:styleId="ae">
    <w:name w:val="envelope address"/>
    <w:basedOn w:val="a1"/>
    <w:uiPriority w:val="99"/>
    <w:unhideWhenUsed/>
    <w:locked/>
    <w:pPr>
      <w:framePr w:w="7920" w:h="1980" w:hRule="exact" w:hSpace="180" w:wrap="around" w:hAnchor="page" w:xAlign="center" w:yAlign="bottom"/>
      <w:ind w:leftChars="1400" w:left="100"/>
    </w:pPr>
    <w:rPr>
      <w:rFonts w:ascii="Calibri Light" w:hAnsi="Calibri Light"/>
    </w:rPr>
  </w:style>
  <w:style w:type="paragraph" w:styleId="af">
    <w:name w:val="Document Map"/>
    <w:basedOn w:val="a1"/>
    <w:link w:val="af0"/>
    <w:uiPriority w:val="99"/>
    <w:unhideWhenUsed/>
    <w:locked/>
    <w:rPr>
      <w:rFonts w:ascii="Microsoft YaHei UI" w:eastAsia="Microsoft YaHei UI"/>
      <w:sz w:val="18"/>
      <w:szCs w:val="18"/>
    </w:rPr>
  </w:style>
  <w:style w:type="character" w:customStyle="1" w:styleId="af0">
    <w:name w:val="文档结构图 字符"/>
    <w:link w:val="af"/>
    <w:uiPriority w:val="99"/>
    <w:semiHidden/>
    <w:rPr>
      <w:rFonts w:ascii="Microsoft YaHei UI" w:eastAsia="Microsoft YaHei UI"/>
      <w:kern w:val="2"/>
      <w:sz w:val="18"/>
      <w:szCs w:val="18"/>
    </w:rPr>
  </w:style>
  <w:style w:type="paragraph" w:styleId="af1">
    <w:name w:val="toa heading"/>
    <w:basedOn w:val="a1"/>
    <w:next w:val="a1"/>
    <w:uiPriority w:val="99"/>
    <w:unhideWhenUsed/>
    <w:locked/>
    <w:pPr>
      <w:spacing w:before="120"/>
    </w:pPr>
    <w:rPr>
      <w:rFonts w:ascii="Calibri Light" w:hAnsi="Calibri Light"/>
    </w:rPr>
  </w:style>
  <w:style w:type="paragraph" w:styleId="af2">
    <w:name w:val="annotation text"/>
    <w:basedOn w:val="a1"/>
    <w:link w:val="af3"/>
    <w:uiPriority w:val="99"/>
    <w:unhideWhenUsed/>
    <w:locked/>
  </w:style>
  <w:style w:type="character" w:customStyle="1" w:styleId="af3">
    <w:name w:val="批注文字 字符"/>
    <w:link w:val="af2"/>
    <w:uiPriority w:val="99"/>
    <w:semiHidden/>
    <w:rPr>
      <w:kern w:val="2"/>
      <w:sz w:val="24"/>
      <w:szCs w:val="24"/>
    </w:rPr>
  </w:style>
  <w:style w:type="paragraph" w:styleId="61">
    <w:name w:val="index 6"/>
    <w:basedOn w:val="a1"/>
    <w:next w:val="a1"/>
    <w:uiPriority w:val="99"/>
    <w:unhideWhenUsed/>
    <w:locked/>
    <w:pPr>
      <w:ind w:leftChars="1000" w:left="1000"/>
    </w:pPr>
  </w:style>
  <w:style w:type="paragraph" w:styleId="af4">
    <w:name w:val="Salutation"/>
    <w:basedOn w:val="a1"/>
    <w:next w:val="a1"/>
    <w:link w:val="af5"/>
    <w:uiPriority w:val="99"/>
    <w:unhideWhenUsed/>
    <w:locked/>
  </w:style>
  <w:style w:type="character" w:customStyle="1" w:styleId="af5">
    <w:name w:val="称呼 字符"/>
    <w:link w:val="af4"/>
    <w:uiPriority w:val="99"/>
    <w:semiHidden/>
    <w:rPr>
      <w:kern w:val="2"/>
      <w:sz w:val="24"/>
      <w:szCs w:val="24"/>
    </w:rPr>
  </w:style>
  <w:style w:type="paragraph" w:styleId="34">
    <w:name w:val="Body Text 3"/>
    <w:basedOn w:val="a1"/>
    <w:link w:val="35"/>
    <w:uiPriority w:val="99"/>
    <w:unhideWhenUsed/>
    <w:locked/>
    <w:pPr>
      <w:spacing w:after="120"/>
    </w:pPr>
    <w:rPr>
      <w:sz w:val="16"/>
      <w:szCs w:val="16"/>
    </w:rPr>
  </w:style>
  <w:style w:type="character" w:customStyle="1" w:styleId="35">
    <w:name w:val="正文文本 3 字符"/>
    <w:link w:val="34"/>
    <w:uiPriority w:val="99"/>
    <w:semiHidden/>
    <w:rPr>
      <w:kern w:val="2"/>
      <w:sz w:val="16"/>
      <w:szCs w:val="16"/>
    </w:rPr>
  </w:style>
  <w:style w:type="paragraph" w:styleId="af6">
    <w:name w:val="Closing"/>
    <w:basedOn w:val="a1"/>
    <w:link w:val="af7"/>
    <w:uiPriority w:val="99"/>
    <w:unhideWhenUsed/>
    <w:locked/>
    <w:pPr>
      <w:ind w:leftChars="2100" w:left="100"/>
    </w:pPr>
  </w:style>
  <w:style w:type="character" w:customStyle="1" w:styleId="af7">
    <w:name w:val="结束语 字符"/>
    <w:link w:val="af6"/>
    <w:uiPriority w:val="99"/>
    <w:semiHidden/>
    <w:rPr>
      <w:kern w:val="2"/>
      <w:sz w:val="24"/>
      <w:szCs w:val="24"/>
    </w:rPr>
  </w:style>
  <w:style w:type="paragraph" w:styleId="30">
    <w:name w:val="List Bullet 3"/>
    <w:basedOn w:val="a1"/>
    <w:uiPriority w:val="99"/>
    <w:unhideWhenUsed/>
    <w:locked/>
    <w:pPr>
      <w:numPr>
        <w:numId w:val="5"/>
      </w:numPr>
      <w:tabs>
        <w:tab w:val="left" w:pos="1200"/>
      </w:tabs>
      <w:contextualSpacing/>
    </w:pPr>
  </w:style>
  <w:style w:type="paragraph" w:styleId="af8">
    <w:name w:val="Body Text"/>
    <w:basedOn w:val="a1"/>
    <w:link w:val="af9"/>
    <w:uiPriority w:val="99"/>
    <w:unhideWhenUsed/>
    <w:locked/>
    <w:pPr>
      <w:spacing w:after="120"/>
    </w:pPr>
  </w:style>
  <w:style w:type="character" w:customStyle="1" w:styleId="af9">
    <w:name w:val="正文文本 字符"/>
    <w:link w:val="af8"/>
    <w:uiPriority w:val="99"/>
    <w:semiHidden/>
    <w:rPr>
      <w:kern w:val="2"/>
      <w:sz w:val="24"/>
      <w:szCs w:val="24"/>
    </w:rPr>
  </w:style>
  <w:style w:type="paragraph" w:styleId="afa">
    <w:name w:val="Body Text Indent"/>
    <w:basedOn w:val="a1"/>
    <w:link w:val="afb"/>
    <w:uiPriority w:val="99"/>
    <w:pPr>
      <w:spacing w:after="120"/>
      <w:ind w:leftChars="200" w:left="420"/>
    </w:pPr>
  </w:style>
  <w:style w:type="character" w:customStyle="1" w:styleId="afb">
    <w:name w:val="正文文本缩进 字符"/>
    <w:link w:val="afa"/>
    <w:uiPriority w:val="99"/>
    <w:semiHidden/>
    <w:locked/>
    <w:rPr>
      <w:sz w:val="24"/>
    </w:rPr>
  </w:style>
  <w:style w:type="paragraph" w:styleId="3">
    <w:name w:val="List Number 3"/>
    <w:basedOn w:val="a1"/>
    <w:uiPriority w:val="99"/>
    <w:unhideWhenUsed/>
    <w:locked/>
    <w:pPr>
      <w:numPr>
        <w:numId w:val="6"/>
      </w:numPr>
      <w:tabs>
        <w:tab w:val="left" w:pos="1200"/>
      </w:tabs>
      <w:contextualSpacing/>
    </w:pPr>
  </w:style>
  <w:style w:type="paragraph" w:styleId="23">
    <w:name w:val="List 2"/>
    <w:basedOn w:val="a1"/>
    <w:uiPriority w:val="99"/>
    <w:unhideWhenUsed/>
    <w:locked/>
    <w:pPr>
      <w:ind w:leftChars="200" w:left="100" w:hangingChars="200" w:hanging="200"/>
      <w:contextualSpacing/>
    </w:pPr>
  </w:style>
  <w:style w:type="paragraph" w:styleId="afc">
    <w:name w:val="List Continue"/>
    <w:basedOn w:val="a1"/>
    <w:uiPriority w:val="99"/>
    <w:unhideWhenUsed/>
    <w:locked/>
    <w:pPr>
      <w:spacing w:after="120"/>
      <w:ind w:leftChars="200" w:left="420"/>
      <w:contextualSpacing/>
    </w:pPr>
  </w:style>
  <w:style w:type="paragraph" w:styleId="afd">
    <w:name w:val="Block Text"/>
    <w:basedOn w:val="a1"/>
    <w:uiPriority w:val="99"/>
    <w:unhideWhenUsed/>
    <w:locked/>
    <w:pPr>
      <w:spacing w:after="120"/>
      <w:ind w:leftChars="700" w:left="1440" w:rightChars="700" w:right="1440"/>
    </w:pPr>
  </w:style>
  <w:style w:type="paragraph" w:styleId="20">
    <w:name w:val="List Bullet 2"/>
    <w:basedOn w:val="a1"/>
    <w:uiPriority w:val="99"/>
    <w:unhideWhenUsed/>
    <w:locked/>
    <w:pPr>
      <w:numPr>
        <w:numId w:val="7"/>
      </w:numPr>
      <w:tabs>
        <w:tab w:val="left" w:pos="780"/>
      </w:tabs>
      <w:contextualSpacing/>
    </w:pPr>
  </w:style>
  <w:style w:type="paragraph" w:styleId="HTML">
    <w:name w:val="HTML Address"/>
    <w:basedOn w:val="a1"/>
    <w:link w:val="HTML0"/>
    <w:uiPriority w:val="99"/>
    <w:unhideWhenUsed/>
    <w:locked/>
    <w:rPr>
      <w:i/>
      <w:iCs/>
    </w:rPr>
  </w:style>
  <w:style w:type="character" w:customStyle="1" w:styleId="HTML0">
    <w:name w:val="HTML 地址 字符"/>
    <w:link w:val="HTML"/>
    <w:uiPriority w:val="99"/>
    <w:semiHidden/>
    <w:rPr>
      <w:i/>
      <w:iCs/>
      <w:kern w:val="2"/>
      <w:sz w:val="24"/>
      <w:szCs w:val="24"/>
    </w:rPr>
  </w:style>
  <w:style w:type="paragraph" w:styleId="43">
    <w:name w:val="index 4"/>
    <w:basedOn w:val="a1"/>
    <w:next w:val="a1"/>
    <w:uiPriority w:val="99"/>
    <w:unhideWhenUsed/>
    <w:locked/>
    <w:pPr>
      <w:ind w:leftChars="600" w:left="600"/>
    </w:pPr>
  </w:style>
  <w:style w:type="paragraph" w:styleId="TOC5">
    <w:name w:val="toc 5"/>
    <w:basedOn w:val="a1"/>
    <w:next w:val="a1"/>
    <w:uiPriority w:val="39"/>
    <w:unhideWhenUsed/>
    <w:locked/>
    <w:pPr>
      <w:ind w:leftChars="800" w:left="1680"/>
    </w:pPr>
  </w:style>
  <w:style w:type="paragraph" w:styleId="TOC3">
    <w:name w:val="toc 3"/>
    <w:basedOn w:val="a1"/>
    <w:next w:val="a1"/>
    <w:uiPriority w:val="39"/>
    <w:pPr>
      <w:ind w:leftChars="400" w:left="840"/>
    </w:pPr>
  </w:style>
  <w:style w:type="paragraph" w:styleId="afe">
    <w:name w:val="Plain Text"/>
    <w:basedOn w:val="a1"/>
    <w:link w:val="aff"/>
    <w:uiPriority w:val="99"/>
    <w:unhideWhenUsed/>
    <w:locked/>
    <w:rPr>
      <w:rFonts w:ascii="宋体" w:hAnsi="Courier New" w:cs="Courier New"/>
      <w:sz w:val="21"/>
      <w:szCs w:val="21"/>
    </w:rPr>
  </w:style>
  <w:style w:type="character" w:customStyle="1" w:styleId="aff">
    <w:name w:val="纯文本 字符"/>
    <w:link w:val="afe"/>
    <w:uiPriority w:val="99"/>
    <w:semiHidden/>
    <w:rPr>
      <w:rFonts w:ascii="宋体" w:hAnsi="Courier New" w:cs="Courier New"/>
      <w:kern w:val="2"/>
      <w:sz w:val="21"/>
      <w:szCs w:val="21"/>
    </w:rPr>
  </w:style>
  <w:style w:type="paragraph" w:styleId="50">
    <w:name w:val="List Bullet 5"/>
    <w:basedOn w:val="a1"/>
    <w:uiPriority w:val="99"/>
    <w:unhideWhenUsed/>
    <w:locked/>
    <w:pPr>
      <w:numPr>
        <w:numId w:val="8"/>
      </w:numPr>
      <w:tabs>
        <w:tab w:val="left" w:pos="2040"/>
      </w:tabs>
      <w:contextualSpacing/>
    </w:pPr>
  </w:style>
  <w:style w:type="paragraph" w:styleId="4">
    <w:name w:val="List Number 4"/>
    <w:basedOn w:val="a1"/>
    <w:uiPriority w:val="99"/>
    <w:unhideWhenUsed/>
    <w:locked/>
    <w:pPr>
      <w:numPr>
        <w:numId w:val="9"/>
      </w:numPr>
      <w:tabs>
        <w:tab w:val="left" w:pos="1620"/>
      </w:tabs>
      <w:contextualSpacing/>
    </w:pPr>
  </w:style>
  <w:style w:type="paragraph" w:styleId="TOC8">
    <w:name w:val="toc 8"/>
    <w:basedOn w:val="a1"/>
    <w:next w:val="a1"/>
    <w:uiPriority w:val="39"/>
    <w:unhideWhenUsed/>
    <w:locked/>
    <w:pPr>
      <w:ind w:leftChars="1400" w:left="2940"/>
    </w:pPr>
  </w:style>
  <w:style w:type="paragraph" w:styleId="36">
    <w:name w:val="index 3"/>
    <w:basedOn w:val="a1"/>
    <w:next w:val="a1"/>
    <w:uiPriority w:val="99"/>
    <w:unhideWhenUsed/>
    <w:locked/>
    <w:pPr>
      <w:ind w:leftChars="400" w:left="400"/>
    </w:pPr>
  </w:style>
  <w:style w:type="paragraph" w:styleId="aff0">
    <w:name w:val="Date"/>
    <w:basedOn w:val="a1"/>
    <w:next w:val="a1"/>
    <w:link w:val="aff1"/>
    <w:uiPriority w:val="99"/>
    <w:unhideWhenUsed/>
    <w:locked/>
    <w:pPr>
      <w:ind w:leftChars="2500" w:left="100"/>
    </w:pPr>
  </w:style>
  <w:style w:type="character" w:customStyle="1" w:styleId="aff1">
    <w:name w:val="日期 字符"/>
    <w:link w:val="aff0"/>
    <w:uiPriority w:val="99"/>
    <w:semiHidden/>
    <w:rPr>
      <w:kern w:val="2"/>
      <w:sz w:val="24"/>
      <w:szCs w:val="24"/>
    </w:rPr>
  </w:style>
  <w:style w:type="paragraph" w:styleId="24">
    <w:name w:val="Body Text Indent 2"/>
    <w:basedOn w:val="a1"/>
    <w:link w:val="25"/>
    <w:uiPriority w:val="99"/>
    <w:unhideWhenUsed/>
    <w:locked/>
    <w:pPr>
      <w:spacing w:after="120" w:line="480" w:lineRule="auto"/>
      <w:ind w:leftChars="200" w:left="420"/>
    </w:pPr>
  </w:style>
  <w:style w:type="character" w:customStyle="1" w:styleId="25">
    <w:name w:val="正文文本缩进 2 字符"/>
    <w:link w:val="24"/>
    <w:uiPriority w:val="99"/>
    <w:semiHidden/>
    <w:rPr>
      <w:kern w:val="2"/>
      <w:sz w:val="24"/>
      <w:szCs w:val="24"/>
    </w:rPr>
  </w:style>
  <w:style w:type="paragraph" w:styleId="aff2">
    <w:name w:val="endnote text"/>
    <w:basedOn w:val="a1"/>
    <w:link w:val="aff3"/>
    <w:uiPriority w:val="99"/>
    <w:unhideWhenUsed/>
    <w:locked/>
  </w:style>
  <w:style w:type="character" w:customStyle="1" w:styleId="aff3">
    <w:name w:val="尾注文本 字符"/>
    <w:link w:val="aff2"/>
    <w:uiPriority w:val="99"/>
    <w:semiHidden/>
    <w:rPr>
      <w:kern w:val="2"/>
      <w:sz w:val="24"/>
      <w:szCs w:val="24"/>
    </w:rPr>
  </w:style>
  <w:style w:type="paragraph" w:styleId="54">
    <w:name w:val="List Continue 5"/>
    <w:basedOn w:val="a1"/>
    <w:uiPriority w:val="99"/>
    <w:unhideWhenUsed/>
    <w:locked/>
    <w:pPr>
      <w:spacing w:after="120"/>
      <w:ind w:leftChars="1000" w:left="2100"/>
      <w:contextualSpacing/>
    </w:pPr>
  </w:style>
  <w:style w:type="paragraph" w:styleId="aff4">
    <w:name w:val="Balloon Text"/>
    <w:basedOn w:val="a1"/>
    <w:link w:val="aff5"/>
    <w:uiPriority w:val="99"/>
    <w:semiHidden/>
    <w:locked/>
    <w:pPr>
      <w:spacing w:line="240" w:lineRule="auto"/>
    </w:pPr>
    <w:rPr>
      <w:sz w:val="18"/>
      <w:szCs w:val="18"/>
    </w:rPr>
  </w:style>
  <w:style w:type="character" w:customStyle="1" w:styleId="aff5">
    <w:name w:val="批注框文本 字符"/>
    <w:link w:val="aff4"/>
    <w:uiPriority w:val="99"/>
    <w:semiHidden/>
    <w:locked/>
    <w:rPr>
      <w:rFonts w:ascii="Times New Roman" w:hAnsi="Times New Roman"/>
      <w:kern w:val="2"/>
      <w:sz w:val="18"/>
    </w:rPr>
  </w:style>
  <w:style w:type="paragraph" w:styleId="aff6">
    <w:name w:val="footer"/>
    <w:basedOn w:val="a1"/>
    <w:link w:val="aff7"/>
    <w:uiPriority w:val="99"/>
    <w:pPr>
      <w:tabs>
        <w:tab w:val="center" w:pos="4153"/>
        <w:tab w:val="right" w:pos="8306"/>
      </w:tabs>
      <w:spacing w:line="240" w:lineRule="auto"/>
    </w:pPr>
    <w:rPr>
      <w:sz w:val="18"/>
      <w:szCs w:val="18"/>
    </w:rPr>
  </w:style>
  <w:style w:type="character" w:customStyle="1" w:styleId="aff7">
    <w:name w:val="页脚 字符"/>
    <w:link w:val="aff6"/>
    <w:uiPriority w:val="99"/>
    <w:semiHidden/>
    <w:locked/>
    <w:rPr>
      <w:sz w:val="18"/>
    </w:rPr>
  </w:style>
  <w:style w:type="paragraph" w:styleId="aff8">
    <w:name w:val="envelope return"/>
    <w:basedOn w:val="a1"/>
    <w:uiPriority w:val="99"/>
    <w:unhideWhenUsed/>
    <w:locked/>
    <w:rPr>
      <w:rFonts w:ascii="Calibri Light" w:hAnsi="Calibri Light"/>
    </w:rPr>
  </w:style>
  <w:style w:type="paragraph" w:styleId="aff9">
    <w:name w:val="header"/>
    <w:basedOn w:val="a1"/>
    <w:link w:val="affa"/>
    <w:uiPriority w:val="99"/>
    <w:pPr>
      <w:keepLines/>
      <w:widowControl/>
      <w:pBdr>
        <w:bottom w:val="single" w:sz="6" w:space="1" w:color="auto"/>
      </w:pBdr>
      <w:tabs>
        <w:tab w:val="center" w:pos="4153"/>
        <w:tab w:val="right" w:pos="8306"/>
      </w:tabs>
      <w:jc w:val="center"/>
    </w:pPr>
    <w:rPr>
      <w:spacing w:val="-5"/>
      <w:kern w:val="0"/>
      <w:sz w:val="21"/>
      <w:szCs w:val="21"/>
    </w:rPr>
  </w:style>
  <w:style w:type="character" w:customStyle="1" w:styleId="affa">
    <w:name w:val="页眉 字符"/>
    <w:link w:val="aff9"/>
    <w:uiPriority w:val="99"/>
    <w:semiHidden/>
    <w:locked/>
    <w:rPr>
      <w:rFonts w:eastAsia="宋体"/>
      <w:spacing w:val="-5"/>
      <w:sz w:val="21"/>
      <w:lang w:val="en-US" w:eastAsia="zh-CN"/>
    </w:rPr>
  </w:style>
  <w:style w:type="paragraph" w:styleId="affb">
    <w:name w:val="Signature"/>
    <w:basedOn w:val="a1"/>
    <w:link w:val="affc"/>
    <w:uiPriority w:val="99"/>
    <w:unhideWhenUsed/>
    <w:locked/>
    <w:pPr>
      <w:ind w:leftChars="2100" w:left="100"/>
    </w:pPr>
  </w:style>
  <w:style w:type="character" w:customStyle="1" w:styleId="affc">
    <w:name w:val="签名 字符"/>
    <w:link w:val="affb"/>
    <w:uiPriority w:val="99"/>
    <w:semiHidden/>
    <w:rPr>
      <w:kern w:val="2"/>
      <w:sz w:val="24"/>
      <w:szCs w:val="24"/>
    </w:rPr>
  </w:style>
  <w:style w:type="paragraph" w:styleId="TOC1">
    <w:name w:val="toc 1"/>
    <w:basedOn w:val="a1"/>
    <w:next w:val="a1"/>
    <w:uiPriority w:val="39"/>
  </w:style>
  <w:style w:type="paragraph" w:styleId="44">
    <w:name w:val="List Continue 4"/>
    <w:basedOn w:val="a1"/>
    <w:uiPriority w:val="99"/>
    <w:unhideWhenUsed/>
    <w:locked/>
    <w:pPr>
      <w:spacing w:after="120"/>
      <w:ind w:leftChars="800" w:left="1680"/>
      <w:contextualSpacing/>
    </w:pPr>
  </w:style>
  <w:style w:type="paragraph" w:styleId="TOC4">
    <w:name w:val="toc 4"/>
    <w:basedOn w:val="a1"/>
    <w:next w:val="a1"/>
    <w:uiPriority w:val="39"/>
    <w:unhideWhenUsed/>
    <w:locked/>
    <w:pPr>
      <w:ind w:leftChars="600" w:left="1260"/>
    </w:pPr>
  </w:style>
  <w:style w:type="paragraph" w:styleId="affd">
    <w:name w:val="index heading"/>
    <w:basedOn w:val="a1"/>
    <w:next w:val="11"/>
    <w:uiPriority w:val="99"/>
    <w:unhideWhenUsed/>
    <w:locked/>
    <w:rPr>
      <w:rFonts w:ascii="Calibri Light" w:hAnsi="Calibri Light"/>
      <w:b/>
      <w:bCs/>
    </w:rPr>
  </w:style>
  <w:style w:type="paragraph" w:styleId="11">
    <w:name w:val="index 1"/>
    <w:basedOn w:val="a1"/>
    <w:next w:val="a1"/>
    <w:uiPriority w:val="99"/>
    <w:unhideWhenUsed/>
    <w:locked/>
  </w:style>
  <w:style w:type="paragraph" w:styleId="affe">
    <w:name w:val="Subtitle"/>
    <w:basedOn w:val="a1"/>
    <w:next w:val="a1"/>
    <w:link w:val="afff"/>
    <w:uiPriority w:val="11"/>
    <w:qFormat/>
    <w:locked/>
    <w:pPr>
      <w:spacing w:before="240" w:after="60" w:line="312" w:lineRule="auto"/>
      <w:jc w:val="center"/>
      <w:outlineLvl w:val="1"/>
    </w:pPr>
    <w:rPr>
      <w:rFonts w:ascii="Calibri Light" w:hAnsi="Calibri Light"/>
      <w:b/>
      <w:bCs/>
      <w:kern w:val="28"/>
      <w:sz w:val="32"/>
      <w:szCs w:val="32"/>
    </w:rPr>
  </w:style>
  <w:style w:type="character" w:customStyle="1" w:styleId="afff">
    <w:name w:val="副标题 字符"/>
    <w:link w:val="affe"/>
    <w:uiPriority w:val="11"/>
    <w:rPr>
      <w:rFonts w:ascii="Calibri Light" w:hAnsi="Calibri Light" w:cs="Times New Roman"/>
      <w:b/>
      <w:bCs/>
      <w:kern w:val="28"/>
      <w:sz w:val="32"/>
      <w:szCs w:val="32"/>
    </w:rPr>
  </w:style>
  <w:style w:type="paragraph" w:styleId="5">
    <w:name w:val="List Number 5"/>
    <w:basedOn w:val="a1"/>
    <w:uiPriority w:val="99"/>
    <w:unhideWhenUsed/>
    <w:locked/>
    <w:pPr>
      <w:numPr>
        <w:numId w:val="10"/>
      </w:numPr>
      <w:tabs>
        <w:tab w:val="left" w:pos="2040"/>
      </w:tabs>
      <w:contextualSpacing/>
    </w:pPr>
  </w:style>
  <w:style w:type="paragraph" w:styleId="afff0">
    <w:name w:val="List"/>
    <w:basedOn w:val="a1"/>
    <w:uiPriority w:val="99"/>
    <w:unhideWhenUsed/>
    <w:locked/>
    <w:pPr>
      <w:ind w:left="200" w:hangingChars="200" w:hanging="200"/>
      <w:contextualSpacing/>
    </w:pPr>
  </w:style>
  <w:style w:type="paragraph" w:styleId="afff1">
    <w:name w:val="footnote text"/>
    <w:basedOn w:val="a1"/>
    <w:link w:val="afff2"/>
    <w:uiPriority w:val="99"/>
    <w:unhideWhenUsed/>
    <w:locked/>
    <w:rPr>
      <w:sz w:val="18"/>
      <w:szCs w:val="18"/>
    </w:rPr>
  </w:style>
  <w:style w:type="character" w:customStyle="1" w:styleId="afff2">
    <w:name w:val="脚注文本 字符"/>
    <w:link w:val="afff1"/>
    <w:uiPriority w:val="99"/>
    <w:semiHidden/>
    <w:rPr>
      <w:kern w:val="2"/>
      <w:sz w:val="18"/>
      <w:szCs w:val="18"/>
    </w:rPr>
  </w:style>
  <w:style w:type="paragraph" w:styleId="TOC6">
    <w:name w:val="toc 6"/>
    <w:basedOn w:val="a1"/>
    <w:next w:val="a1"/>
    <w:uiPriority w:val="39"/>
    <w:unhideWhenUsed/>
    <w:locked/>
    <w:pPr>
      <w:ind w:leftChars="1000" w:left="2100"/>
    </w:pPr>
  </w:style>
  <w:style w:type="paragraph" w:styleId="55">
    <w:name w:val="List 5"/>
    <w:basedOn w:val="a1"/>
    <w:uiPriority w:val="99"/>
    <w:unhideWhenUsed/>
    <w:locked/>
    <w:pPr>
      <w:ind w:leftChars="800" w:left="100" w:hangingChars="200" w:hanging="200"/>
      <w:contextualSpacing/>
    </w:pPr>
  </w:style>
  <w:style w:type="paragraph" w:styleId="37">
    <w:name w:val="Body Text Indent 3"/>
    <w:basedOn w:val="a1"/>
    <w:link w:val="38"/>
    <w:uiPriority w:val="99"/>
    <w:unhideWhenUsed/>
    <w:locked/>
    <w:pPr>
      <w:spacing w:after="120"/>
      <w:ind w:leftChars="200" w:left="420"/>
    </w:pPr>
    <w:rPr>
      <w:sz w:val="16"/>
      <w:szCs w:val="16"/>
    </w:rPr>
  </w:style>
  <w:style w:type="character" w:customStyle="1" w:styleId="38">
    <w:name w:val="正文文本缩进 3 字符"/>
    <w:link w:val="37"/>
    <w:uiPriority w:val="99"/>
    <w:semiHidden/>
    <w:rPr>
      <w:kern w:val="2"/>
      <w:sz w:val="16"/>
      <w:szCs w:val="16"/>
    </w:rPr>
  </w:style>
  <w:style w:type="paragraph" w:styleId="71">
    <w:name w:val="index 7"/>
    <w:basedOn w:val="a1"/>
    <w:next w:val="a1"/>
    <w:uiPriority w:val="99"/>
    <w:unhideWhenUsed/>
    <w:locked/>
    <w:pPr>
      <w:ind w:leftChars="1200" w:left="1200"/>
    </w:pPr>
  </w:style>
  <w:style w:type="paragraph" w:styleId="91">
    <w:name w:val="index 9"/>
    <w:basedOn w:val="a1"/>
    <w:next w:val="a1"/>
    <w:uiPriority w:val="99"/>
    <w:unhideWhenUsed/>
    <w:locked/>
    <w:pPr>
      <w:ind w:leftChars="1600" w:left="1600"/>
    </w:pPr>
  </w:style>
  <w:style w:type="paragraph" w:styleId="afff3">
    <w:name w:val="table of figures"/>
    <w:basedOn w:val="a1"/>
    <w:next w:val="a1"/>
    <w:uiPriority w:val="99"/>
    <w:unhideWhenUsed/>
    <w:locked/>
    <w:pPr>
      <w:ind w:leftChars="200" w:left="200" w:hangingChars="200" w:hanging="200"/>
    </w:pPr>
  </w:style>
  <w:style w:type="paragraph" w:styleId="TOC2">
    <w:name w:val="toc 2"/>
    <w:basedOn w:val="a1"/>
    <w:next w:val="a1"/>
    <w:uiPriority w:val="39"/>
    <w:pPr>
      <w:ind w:leftChars="200" w:left="420"/>
    </w:pPr>
  </w:style>
  <w:style w:type="paragraph" w:styleId="TOC9">
    <w:name w:val="toc 9"/>
    <w:basedOn w:val="a1"/>
    <w:next w:val="a1"/>
    <w:uiPriority w:val="39"/>
    <w:unhideWhenUsed/>
    <w:locked/>
    <w:pPr>
      <w:ind w:leftChars="1600" w:left="3360"/>
    </w:pPr>
  </w:style>
  <w:style w:type="paragraph" w:styleId="26">
    <w:name w:val="Body Text 2"/>
    <w:basedOn w:val="a1"/>
    <w:link w:val="27"/>
    <w:uiPriority w:val="99"/>
    <w:unhideWhenUsed/>
    <w:locked/>
    <w:pPr>
      <w:spacing w:after="120" w:line="480" w:lineRule="auto"/>
    </w:pPr>
  </w:style>
  <w:style w:type="character" w:customStyle="1" w:styleId="27">
    <w:name w:val="正文文本 2 字符"/>
    <w:link w:val="26"/>
    <w:uiPriority w:val="99"/>
    <w:semiHidden/>
    <w:rPr>
      <w:kern w:val="2"/>
      <w:sz w:val="24"/>
      <w:szCs w:val="24"/>
    </w:rPr>
  </w:style>
  <w:style w:type="paragraph" w:styleId="45">
    <w:name w:val="List 4"/>
    <w:basedOn w:val="a1"/>
    <w:uiPriority w:val="99"/>
    <w:unhideWhenUsed/>
    <w:locked/>
    <w:pPr>
      <w:ind w:leftChars="600" w:left="100" w:hangingChars="200" w:hanging="200"/>
      <w:contextualSpacing/>
    </w:pPr>
  </w:style>
  <w:style w:type="paragraph" w:styleId="28">
    <w:name w:val="List Continue 2"/>
    <w:basedOn w:val="a1"/>
    <w:uiPriority w:val="99"/>
    <w:unhideWhenUsed/>
    <w:locked/>
    <w:pPr>
      <w:spacing w:after="120"/>
      <w:ind w:leftChars="400" w:left="840"/>
      <w:contextualSpacing/>
    </w:pPr>
  </w:style>
  <w:style w:type="paragraph" w:styleId="afff4">
    <w:name w:val="Message Header"/>
    <w:basedOn w:val="a1"/>
    <w:link w:val="afff5"/>
    <w:uiPriority w:val="99"/>
    <w:unhideWhenUsed/>
    <w:locke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libri Light" w:hAnsi="Calibri Light"/>
    </w:rPr>
  </w:style>
  <w:style w:type="character" w:customStyle="1" w:styleId="afff5">
    <w:name w:val="信息标题 字符"/>
    <w:link w:val="afff4"/>
    <w:uiPriority w:val="99"/>
    <w:semiHidden/>
    <w:rPr>
      <w:rFonts w:ascii="Calibri Light" w:eastAsia="宋体" w:hAnsi="Calibri Light" w:cs="Times New Roman"/>
      <w:kern w:val="2"/>
      <w:sz w:val="24"/>
      <w:szCs w:val="24"/>
      <w:shd w:val="pct20" w:color="auto" w:fill="auto"/>
    </w:rPr>
  </w:style>
  <w:style w:type="paragraph" w:styleId="HTML1">
    <w:name w:val="HTML Preformatted"/>
    <w:basedOn w:val="a1"/>
    <w:link w:val="HTML2"/>
    <w:uiPriority w:val="99"/>
    <w:unhideWhenUsed/>
    <w:locked/>
    <w:rPr>
      <w:rFonts w:ascii="Courier New" w:hAnsi="Courier New" w:cs="Courier New"/>
      <w:sz w:val="20"/>
      <w:szCs w:val="20"/>
    </w:rPr>
  </w:style>
  <w:style w:type="character" w:customStyle="1" w:styleId="HTML2">
    <w:name w:val="HTML 预设格式 字符"/>
    <w:link w:val="HTML1"/>
    <w:uiPriority w:val="99"/>
    <w:semiHidden/>
    <w:rPr>
      <w:rFonts w:ascii="Courier New" w:hAnsi="Courier New" w:cs="Courier New"/>
      <w:kern w:val="2"/>
    </w:rPr>
  </w:style>
  <w:style w:type="paragraph" w:styleId="afff6">
    <w:name w:val="Normal (Web)"/>
    <w:basedOn w:val="a1"/>
    <w:uiPriority w:val="99"/>
    <w:unhideWhenUsed/>
    <w:locked/>
  </w:style>
  <w:style w:type="paragraph" w:styleId="39">
    <w:name w:val="List Continue 3"/>
    <w:basedOn w:val="a1"/>
    <w:uiPriority w:val="99"/>
    <w:unhideWhenUsed/>
    <w:locked/>
    <w:pPr>
      <w:spacing w:after="120"/>
      <w:ind w:leftChars="600" w:left="1260"/>
      <w:contextualSpacing/>
    </w:pPr>
  </w:style>
  <w:style w:type="paragraph" w:styleId="29">
    <w:name w:val="index 2"/>
    <w:basedOn w:val="a1"/>
    <w:next w:val="a1"/>
    <w:uiPriority w:val="99"/>
    <w:unhideWhenUsed/>
    <w:locked/>
    <w:pPr>
      <w:ind w:leftChars="200" w:left="200"/>
    </w:pPr>
  </w:style>
  <w:style w:type="paragraph" w:styleId="afff7">
    <w:name w:val="Title"/>
    <w:basedOn w:val="a1"/>
    <w:next w:val="a1"/>
    <w:link w:val="afff8"/>
    <w:uiPriority w:val="10"/>
    <w:qFormat/>
    <w:locked/>
    <w:pPr>
      <w:spacing w:before="240" w:after="60"/>
      <w:jc w:val="center"/>
      <w:outlineLvl w:val="0"/>
    </w:pPr>
    <w:rPr>
      <w:rFonts w:ascii="Calibri Light" w:hAnsi="Calibri Light"/>
      <w:b/>
      <w:bCs/>
      <w:sz w:val="32"/>
      <w:szCs w:val="32"/>
    </w:rPr>
  </w:style>
  <w:style w:type="character" w:customStyle="1" w:styleId="afff8">
    <w:name w:val="标题 字符"/>
    <w:link w:val="afff7"/>
    <w:uiPriority w:val="10"/>
    <w:rPr>
      <w:rFonts w:ascii="Calibri Light" w:hAnsi="Calibri Light" w:cs="Times New Roman"/>
      <w:b/>
      <w:bCs/>
      <w:kern w:val="2"/>
      <w:sz w:val="32"/>
      <w:szCs w:val="32"/>
    </w:rPr>
  </w:style>
  <w:style w:type="paragraph" w:styleId="afff9">
    <w:name w:val="annotation subject"/>
    <w:basedOn w:val="af2"/>
    <w:next w:val="af2"/>
    <w:link w:val="afffa"/>
    <w:uiPriority w:val="99"/>
    <w:unhideWhenUsed/>
    <w:locked/>
    <w:rPr>
      <w:b/>
      <w:bCs/>
    </w:rPr>
  </w:style>
  <w:style w:type="character" w:customStyle="1" w:styleId="afffa">
    <w:name w:val="批注主题 字符"/>
    <w:link w:val="afff9"/>
    <w:uiPriority w:val="99"/>
    <w:semiHidden/>
    <w:rPr>
      <w:b/>
      <w:bCs/>
      <w:kern w:val="2"/>
      <w:sz w:val="24"/>
      <w:szCs w:val="24"/>
    </w:rPr>
  </w:style>
  <w:style w:type="paragraph" w:styleId="afffb">
    <w:name w:val="Body Text First Indent"/>
    <w:basedOn w:val="af8"/>
    <w:link w:val="afffc"/>
    <w:uiPriority w:val="99"/>
    <w:unhideWhenUsed/>
    <w:locked/>
    <w:pPr>
      <w:ind w:firstLineChars="100" w:firstLine="420"/>
    </w:pPr>
  </w:style>
  <w:style w:type="character" w:customStyle="1" w:styleId="afffc">
    <w:name w:val="正文文本首行缩进 字符"/>
    <w:link w:val="afffb"/>
    <w:uiPriority w:val="99"/>
    <w:semiHidden/>
  </w:style>
  <w:style w:type="paragraph" w:styleId="2a">
    <w:name w:val="Body Text First Indent 2"/>
    <w:basedOn w:val="afa"/>
    <w:next w:val="a1"/>
    <w:link w:val="2b"/>
    <w:uiPriority w:val="99"/>
    <w:pPr>
      <w:spacing w:after="0"/>
      <w:ind w:leftChars="0" w:left="0" w:firstLineChars="200" w:firstLine="200"/>
    </w:pPr>
    <w:rPr>
      <w:kern w:val="0"/>
    </w:rPr>
  </w:style>
  <w:style w:type="character" w:customStyle="1" w:styleId="2b">
    <w:name w:val="正文文本首行缩进 2 字符"/>
    <w:link w:val="2a"/>
    <w:uiPriority w:val="99"/>
    <w:semiHidden/>
    <w:locked/>
    <w:rPr>
      <w:sz w:val="24"/>
    </w:rPr>
  </w:style>
  <w:style w:type="table" w:styleId="afffd">
    <w:name w:val="Table Grid"/>
    <w:basedOn w:val="a4"/>
    <w:uiPriority w:val="99"/>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endnote reference"/>
    <w:uiPriority w:val="99"/>
    <w:unhideWhenUsed/>
    <w:locked/>
    <w:rPr>
      <w:vertAlign w:val="superscript"/>
    </w:rPr>
  </w:style>
  <w:style w:type="character" w:styleId="affff">
    <w:name w:val="Hyperlink"/>
    <w:uiPriority w:val="99"/>
    <w:rPr>
      <w:rFonts w:cs="Times New Roman"/>
      <w:color w:val="0000FF"/>
      <w:u w:val="single"/>
    </w:rPr>
  </w:style>
  <w:style w:type="character" w:styleId="affff0">
    <w:name w:val="footnote reference"/>
    <w:uiPriority w:val="99"/>
    <w:unhideWhenUsed/>
    <w:locked/>
    <w:rPr>
      <w:vertAlign w:val="superscript"/>
    </w:rPr>
  </w:style>
  <w:style w:type="character" w:customStyle="1" w:styleId="affff1">
    <w:name w:val="明显引用 字符"/>
    <w:link w:val="affff2"/>
    <w:uiPriority w:val="30"/>
    <w:rPr>
      <w:i/>
      <w:iCs/>
      <w:color w:val="5B9BD5"/>
      <w:kern w:val="2"/>
      <w:sz w:val="24"/>
      <w:szCs w:val="24"/>
    </w:rPr>
  </w:style>
  <w:style w:type="paragraph" w:styleId="affff2">
    <w:name w:val="Intense Quote"/>
    <w:basedOn w:val="a1"/>
    <w:next w:val="a1"/>
    <w:link w:val="affff1"/>
    <w:uiPriority w:val="30"/>
    <w:qFormat/>
    <w:pPr>
      <w:pBdr>
        <w:top w:val="single" w:sz="4" w:space="10" w:color="5B9BD5"/>
        <w:bottom w:val="single" w:sz="4" w:space="10" w:color="5B9BD5"/>
      </w:pBdr>
      <w:spacing w:before="360" w:after="360"/>
      <w:ind w:left="864" w:right="864"/>
      <w:jc w:val="center"/>
    </w:pPr>
    <w:rPr>
      <w:i/>
      <w:iCs/>
      <w:color w:val="5B9BD5"/>
    </w:rPr>
  </w:style>
  <w:style w:type="character" w:customStyle="1" w:styleId="Char">
    <w:name w:val="图名 Char"/>
    <w:link w:val="affff3"/>
    <w:uiPriority w:val="99"/>
    <w:locked/>
    <w:rPr>
      <w:rFonts w:ascii="黑体" w:eastAsia="黑体" w:hAnsi="黑体"/>
      <w:kern w:val="2"/>
      <w:sz w:val="21"/>
    </w:rPr>
  </w:style>
  <w:style w:type="paragraph" w:customStyle="1" w:styleId="affff3">
    <w:name w:val="图名"/>
    <w:basedOn w:val="a1"/>
    <w:link w:val="Char"/>
    <w:uiPriority w:val="99"/>
    <w:pPr>
      <w:spacing w:afterLines="100" w:after="100" w:line="240" w:lineRule="auto"/>
      <w:jc w:val="center"/>
    </w:pPr>
    <w:rPr>
      <w:rFonts w:ascii="黑体" w:eastAsia="黑体" w:hAnsi="黑体" w:cs="黑体"/>
      <w:sz w:val="21"/>
      <w:szCs w:val="21"/>
    </w:rPr>
  </w:style>
  <w:style w:type="character" w:customStyle="1" w:styleId="affff4">
    <w:name w:val="引用 字符"/>
    <w:link w:val="affff5"/>
    <w:uiPriority w:val="29"/>
    <w:rPr>
      <w:i/>
      <w:iCs/>
      <w:color w:val="404040"/>
      <w:kern w:val="2"/>
      <w:sz w:val="24"/>
      <w:szCs w:val="24"/>
    </w:rPr>
  </w:style>
  <w:style w:type="paragraph" w:styleId="affff5">
    <w:name w:val="Quote"/>
    <w:basedOn w:val="a1"/>
    <w:next w:val="a1"/>
    <w:link w:val="affff4"/>
    <w:uiPriority w:val="29"/>
    <w:qFormat/>
    <w:pPr>
      <w:spacing w:before="200" w:after="160"/>
      <w:ind w:left="864" w:right="864"/>
      <w:jc w:val="center"/>
    </w:pPr>
    <w:rPr>
      <w:i/>
      <w:iCs/>
      <w:color w:val="404040"/>
    </w:rPr>
  </w:style>
  <w:style w:type="character" w:customStyle="1" w:styleId="Char0">
    <w:name w:val="绪论 Char"/>
    <w:link w:val="affff6"/>
    <w:uiPriority w:val="99"/>
    <w:locked/>
    <w:rPr>
      <w:rFonts w:ascii="黑体" w:eastAsia="黑体" w:hAnsi="黑体"/>
      <w:kern w:val="44"/>
      <w:sz w:val="30"/>
    </w:rPr>
  </w:style>
  <w:style w:type="paragraph" w:customStyle="1" w:styleId="affff6">
    <w:name w:val="绪论"/>
    <w:basedOn w:val="1"/>
    <w:link w:val="Char0"/>
    <w:uiPriority w:val="99"/>
    <w:rPr>
      <w:sz w:val="36"/>
    </w:rPr>
  </w:style>
  <w:style w:type="character" w:customStyle="1" w:styleId="Char1">
    <w:name w:val="参考文献 正文 Char"/>
    <w:link w:val="affff7"/>
    <w:uiPriority w:val="99"/>
    <w:locked/>
    <w:rPr>
      <w:kern w:val="2"/>
      <w:sz w:val="24"/>
    </w:rPr>
  </w:style>
  <w:style w:type="paragraph" w:customStyle="1" w:styleId="affff7">
    <w:name w:val="参考文献 正文"/>
    <w:basedOn w:val="a1"/>
    <w:link w:val="Char1"/>
    <w:uiPriority w:val="99"/>
    <w:rPr>
      <w:sz w:val="21"/>
    </w:rPr>
  </w:style>
  <w:style w:type="character" w:customStyle="1" w:styleId="Char2">
    <w:name w:val="表名 Char"/>
    <w:link w:val="affff8"/>
    <w:uiPriority w:val="99"/>
    <w:locked/>
    <w:rPr>
      <w:rFonts w:eastAsia="黑体"/>
      <w:kern w:val="2"/>
      <w:sz w:val="24"/>
    </w:rPr>
  </w:style>
  <w:style w:type="paragraph" w:customStyle="1" w:styleId="affff8">
    <w:name w:val="表名"/>
    <w:basedOn w:val="affff9"/>
    <w:link w:val="Char2"/>
    <w:uiPriority w:val="99"/>
    <w:rPr>
      <w:rFonts w:eastAsia="黑体"/>
      <w:sz w:val="21"/>
    </w:rPr>
  </w:style>
  <w:style w:type="paragraph" w:customStyle="1" w:styleId="affff9">
    <w:name w:val="表"/>
    <w:basedOn w:val="a1"/>
    <w:link w:val="Char3"/>
    <w:uiPriority w:val="99"/>
    <w:pPr>
      <w:spacing w:line="240" w:lineRule="auto"/>
      <w:jc w:val="center"/>
    </w:pPr>
  </w:style>
  <w:style w:type="character" w:customStyle="1" w:styleId="Char3">
    <w:name w:val="表 Char"/>
    <w:link w:val="affff9"/>
    <w:uiPriority w:val="99"/>
    <w:locked/>
    <w:rPr>
      <w:kern w:val="2"/>
      <w:sz w:val="24"/>
    </w:rPr>
  </w:style>
  <w:style w:type="character" w:customStyle="1" w:styleId="Char4">
    <w:name w:val="英文关键词 Char"/>
    <w:uiPriority w:val="99"/>
    <w:rPr>
      <w:rFonts w:ascii="Calibri" w:eastAsia="宋体" w:hAnsi="Calibri"/>
      <w:sz w:val="24"/>
      <w:lang w:val="zh-CN" w:eastAsia="en-US"/>
    </w:rPr>
  </w:style>
  <w:style w:type="character" w:customStyle="1" w:styleId="Char5">
    <w:name w:val="关键词题头 Char"/>
    <w:uiPriority w:val="99"/>
    <w:rPr>
      <w:rFonts w:ascii="黑体" w:eastAsia="黑体"/>
      <w:sz w:val="24"/>
    </w:rPr>
  </w:style>
  <w:style w:type="character" w:customStyle="1" w:styleId="Char6">
    <w:name w:val="参考文献 标题 Char"/>
    <w:link w:val="affffa"/>
    <w:uiPriority w:val="99"/>
    <w:locked/>
    <w:rPr>
      <w:rFonts w:ascii="黑体" w:eastAsia="黑体" w:hAnsi="黑体"/>
      <w:kern w:val="2"/>
      <w:sz w:val="30"/>
    </w:rPr>
  </w:style>
  <w:style w:type="paragraph" w:customStyle="1" w:styleId="affffa">
    <w:name w:val="参考文献 标题"/>
    <w:basedOn w:val="affff7"/>
    <w:link w:val="Char6"/>
    <w:uiPriority w:val="99"/>
    <w:pPr>
      <w:spacing w:after="240" w:line="360" w:lineRule="auto"/>
      <w:jc w:val="center"/>
    </w:pPr>
    <w:rPr>
      <w:rFonts w:ascii="黑体" w:eastAsia="黑体" w:hAnsi="黑体"/>
      <w:sz w:val="30"/>
      <w:szCs w:val="30"/>
    </w:rPr>
  </w:style>
  <w:style w:type="character" w:customStyle="1" w:styleId="Char7">
    <w:name w:val="表名称 Char"/>
    <w:link w:val="affffb"/>
    <w:uiPriority w:val="99"/>
    <w:locked/>
    <w:rPr>
      <w:rFonts w:ascii="黑体" w:eastAsia="黑体" w:hAnsi="黑体"/>
      <w:kern w:val="2"/>
      <w:sz w:val="21"/>
    </w:rPr>
  </w:style>
  <w:style w:type="paragraph" w:customStyle="1" w:styleId="affffb">
    <w:name w:val="表名称"/>
    <w:basedOn w:val="affff3"/>
    <w:link w:val="Char7"/>
    <w:uiPriority w:val="99"/>
    <w:pPr>
      <w:spacing w:afterLines="0" w:after="0"/>
    </w:pPr>
  </w:style>
  <w:style w:type="character" w:customStyle="1" w:styleId="Char8">
    <w:name w:val="关键词 Char"/>
    <w:uiPriority w:val="99"/>
    <w:rPr>
      <w:rFonts w:ascii="仿宋_GB2312" w:eastAsia="宋体"/>
      <w:sz w:val="21"/>
    </w:rPr>
  </w:style>
  <w:style w:type="character" w:customStyle="1" w:styleId="CharChar">
    <w:name w:val="关键词 英文 Char Char"/>
    <w:link w:val="affffc"/>
    <w:uiPriority w:val="99"/>
    <w:locked/>
    <w:rPr>
      <w:kern w:val="2"/>
      <w:sz w:val="24"/>
      <w:lang w:val="en-US" w:eastAsia="zh-CN"/>
    </w:rPr>
  </w:style>
  <w:style w:type="paragraph" w:customStyle="1" w:styleId="affffc">
    <w:name w:val="关键词 英文"/>
    <w:basedOn w:val="a1"/>
    <w:link w:val="CharChar"/>
    <w:uiPriority w:val="99"/>
    <w:pPr>
      <w:tabs>
        <w:tab w:val="left" w:pos="377"/>
      </w:tabs>
      <w:spacing w:beforeLines="100" w:before="318"/>
      <w:ind w:firstLine="482"/>
    </w:pPr>
    <w:rPr>
      <w:bCs/>
      <w:sz w:val="21"/>
    </w:rPr>
  </w:style>
  <w:style w:type="paragraph" w:customStyle="1" w:styleId="affffd">
    <w:name w:val="参考文献"/>
    <w:basedOn w:val="12"/>
    <w:uiPriority w:val="99"/>
    <w:pPr>
      <w:adjustRightInd w:val="0"/>
      <w:spacing w:before="0" w:beforeAutospacing="0" w:afterLines="0" w:after="240"/>
    </w:pPr>
    <w:rPr>
      <w:rFonts w:ascii="黑体" w:hAnsi="黑体"/>
    </w:rPr>
  </w:style>
  <w:style w:type="paragraph" w:customStyle="1" w:styleId="12">
    <w:name w:val="样式 参考文献标题 + 段后: 1 行"/>
    <w:basedOn w:val="a1"/>
    <w:uiPriority w:val="99"/>
    <w:pPr>
      <w:keepNext/>
      <w:widowControl/>
      <w:adjustRightInd/>
      <w:spacing w:before="100" w:beforeAutospacing="1" w:afterLines="100" w:line="360" w:lineRule="auto"/>
      <w:jc w:val="center"/>
      <w:outlineLvl w:val="0"/>
    </w:pPr>
    <w:rPr>
      <w:rFonts w:ascii="Cambria" w:eastAsia="黑体" w:hAnsi="Cambria" w:cs="宋体"/>
      <w:kern w:val="32"/>
      <w:sz w:val="30"/>
      <w:szCs w:val="30"/>
    </w:rPr>
  </w:style>
  <w:style w:type="paragraph" w:customStyle="1" w:styleId="affffe">
    <w:name w:val="公式"/>
    <w:basedOn w:val="a1"/>
    <w:uiPriority w:val="99"/>
    <w:pPr>
      <w:spacing w:line="360" w:lineRule="auto"/>
      <w:jc w:val="center"/>
    </w:pPr>
  </w:style>
  <w:style w:type="paragraph" w:styleId="TOC">
    <w:name w:val="TOC Heading"/>
    <w:basedOn w:val="1"/>
    <w:next w:val="a1"/>
    <w:uiPriority w:val="39"/>
    <w:qFormat/>
    <w:pPr>
      <w:tabs>
        <w:tab w:val="clear" w:pos="377"/>
      </w:tabs>
      <w:spacing w:before="340" w:after="330" w:line="578" w:lineRule="auto"/>
      <w:jc w:val="left"/>
      <w:outlineLvl w:val="9"/>
    </w:pPr>
    <w:rPr>
      <w:rFonts w:ascii="Times New Roman" w:eastAsia="宋体" w:hAnsi="Times New Roman"/>
      <w:b/>
      <w:sz w:val="44"/>
      <w:szCs w:val="44"/>
    </w:rPr>
  </w:style>
  <w:style w:type="paragraph" w:customStyle="1" w:styleId="afffff">
    <w:name w:val="致谢"/>
    <w:basedOn w:val="affffd"/>
    <w:uiPriority w:val="99"/>
  </w:style>
  <w:style w:type="paragraph" w:customStyle="1" w:styleId="110">
    <w:name w:val="样式 标题 1 + 段后: 1 行"/>
    <w:basedOn w:val="1"/>
    <w:uiPriority w:val="99"/>
    <w:pPr>
      <w:keepLines w:val="0"/>
      <w:tabs>
        <w:tab w:val="clear" w:pos="377"/>
      </w:tabs>
      <w:adjustRightInd/>
      <w:spacing w:before="100" w:beforeAutospacing="1" w:afterLines="100"/>
    </w:pPr>
    <w:rPr>
      <w:rFonts w:ascii="Cambria" w:hAnsi="Cambria" w:cs="宋体"/>
      <w:bCs w:val="0"/>
      <w:kern w:val="32"/>
    </w:rPr>
  </w:style>
  <w:style w:type="paragraph" w:styleId="afffff0">
    <w:name w:val="Bibliography"/>
    <w:basedOn w:val="a1"/>
    <w:next w:val="a1"/>
    <w:uiPriority w:val="37"/>
    <w:unhideWhenUsed/>
  </w:style>
  <w:style w:type="paragraph" w:styleId="afffff1">
    <w:name w:val="No Spacing"/>
    <w:uiPriority w:val="1"/>
    <w:qFormat/>
    <w:pPr>
      <w:widowControl w:val="0"/>
      <w:adjustRightInd w:val="0"/>
      <w:snapToGrid w:val="0"/>
    </w:pPr>
    <w:rPr>
      <w:kern w:val="2"/>
      <w:sz w:val="24"/>
      <w:szCs w:val="24"/>
    </w:rPr>
  </w:style>
  <w:style w:type="paragraph" w:styleId="afffff2">
    <w:name w:val="List Paragraph"/>
    <w:basedOn w:val="a1"/>
    <w:uiPriority w:val="34"/>
    <w:qFormat/>
    <w:pPr>
      <w:ind w:firstLineChars="200" w:firstLine="420"/>
    </w:pPr>
  </w:style>
  <w:style w:type="paragraph" w:customStyle="1" w:styleId="afffff3">
    <w:name w:val="图名中文"/>
    <w:basedOn w:val="a1"/>
    <w:uiPriority w:val="99"/>
    <w:pPr>
      <w:widowControl/>
      <w:adjustRightInd/>
      <w:ind w:firstLine="480"/>
      <w:jc w:val="center"/>
    </w:pPr>
    <w:rPr>
      <w:rFonts w:ascii="宋体" w:hAnsi="宋体" w:cs="宋体"/>
      <w:kern w:val="0"/>
      <w:sz w:val="21"/>
      <w:szCs w:val="21"/>
    </w:rPr>
  </w:style>
  <w:style w:type="paragraph" w:customStyle="1" w:styleId="Abstract">
    <w:name w:val="Abstract"/>
    <w:basedOn w:val="a1"/>
    <w:uiPriority w:val="99"/>
    <w:pPr>
      <w:spacing w:after="240" w:line="360" w:lineRule="auto"/>
      <w:jc w:val="center"/>
    </w:pPr>
    <w:rPr>
      <w:sz w:val="30"/>
    </w:rPr>
  </w:style>
  <w:style w:type="paragraph" w:customStyle="1" w:styleId="afffff4">
    <w:name w:val="摘要标题 中文"/>
    <w:basedOn w:val="a1"/>
    <w:uiPriority w:val="99"/>
    <w:pPr>
      <w:spacing w:after="240" w:line="360" w:lineRule="auto"/>
      <w:jc w:val="center"/>
    </w:pPr>
    <w:rPr>
      <w:rFonts w:ascii="黑体" w:eastAsia="黑体" w:hAnsi="黑体" w:cs="黑体"/>
      <w:sz w:val="36"/>
      <w:szCs w:val="36"/>
    </w:rPr>
  </w:style>
  <w:style w:type="paragraph" w:customStyle="1" w:styleId="afffff5">
    <w:name w:val="原创声明"/>
    <w:basedOn w:val="a1"/>
    <w:uiPriority w:val="99"/>
    <w:pPr>
      <w:tabs>
        <w:tab w:val="left" w:pos="377"/>
      </w:tabs>
      <w:spacing w:after="240" w:line="360" w:lineRule="auto"/>
      <w:jc w:val="center"/>
    </w:pPr>
    <w:rPr>
      <w:rFonts w:ascii="黑体" w:eastAsia="黑体" w:hAnsi="黑体" w:cs="黑体"/>
      <w:bCs/>
      <w:color w:val="000000"/>
      <w:sz w:val="36"/>
      <w:szCs w:val="44"/>
    </w:rPr>
  </w:style>
  <w:style w:type="paragraph" w:customStyle="1" w:styleId="afffff6">
    <w:name w:val="授权声明"/>
    <w:basedOn w:val="a1"/>
    <w:uiPriority w:val="99"/>
    <w:pPr>
      <w:spacing w:after="240" w:line="360" w:lineRule="auto"/>
      <w:jc w:val="center"/>
    </w:pPr>
    <w:rPr>
      <w:rFonts w:ascii="黑体" w:eastAsia="黑体" w:hAnsi="黑体" w:cs="黑体"/>
      <w:bCs/>
      <w:color w:val="000000"/>
      <w:sz w:val="36"/>
      <w:szCs w:val="44"/>
    </w:rPr>
  </w:style>
  <w:style w:type="paragraph" w:customStyle="1" w:styleId="afffff7">
    <w:name w:val="摘要 中文"/>
    <w:basedOn w:val="a1"/>
    <w:uiPriority w:val="99"/>
    <w:pPr>
      <w:spacing w:after="240" w:line="360" w:lineRule="auto"/>
      <w:jc w:val="center"/>
    </w:pPr>
    <w:rPr>
      <w:rFonts w:ascii="黑体" w:eastAsia="黑体" w:hAnsi="黑体" w:cs="黑体"/>
      <w:sz w:val="30"/>
      <w:szCs w:val="30"/>
    </w:rPr>
  </w:style>
  <w:style w:type="paragraph" w:customStyle="1" w:styleId="afffff8">
    <w:name w:val="摘要标题 英文"/>
    <w:basedOn w:val="a1"/>
    <w:uiPriority w:val="99"/>
    <w:pPr>
      <w:spacing w:after="240" w:line="360" w:lineRule="auto"/>
      <w:jc w:val="center"/>
    </w:pPr>
    <w:rPr>
      <w:b/>
      <w:color w:val="000000"/>
      <w:sz w:val="36"/>
      <w:szCs w:val="36"/>
    </w:rPr>
  </w:style>
  <w:style w:type="paragraph" w:customStyle="1" w:styleId="afffff9">
    <w:name w:val="目录 题目"/>
    <w:basedOn w:val="a1"/>
    <w:uiPriority w:val="99"/>
    <w:pPr>
      <w:spacing w:line="360" w:lineRule="auto"/>
      <w:jc w:val="center"/>
    </w:pPr>
    <w:rPr>
      <w:b/>
      <w:sz w:val="36"/>
    </w:rPr>
  </w:style>
  <w:style w:type="character" w:customStyle="1" w:styleId="text">
    <w:name w:val="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https://p1.ssl.qhmsg.com/t017a6e7c35b1fb73ff.p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18</Pages>
  <Words>2745</Words>
  <Characters>15650</Characters>
  <Application>Microsoft Office Word</Application>
  <DocSecurity>0</DocSecurity>
  <Lines>130</Lines>
  <Paragraphs>36</Paragraphs>
  <ScaleCrop>false</ScaleCrop>
  <Company>微软中国</Company>
  <LinksUpToDate>false</LinksUpToDate>
  <CharactersWithSpaces>18359</CharactersWithSpaces>
  <SharedDoc>false</SharedDoc>
  <HLinks>
    <vt:vector size="138" baseType="variant">
      <vt:variant>
        <vt:i4>1114168</vt:i4>
      </vt:variant>
      <vt:variant>
        <vt:i4>137</vt:i4>
      </vt:variant>
      <vt:variant>
        <vt:i4>0</vt:i4>
      </vt:variant>
      <vt:variant>
        <vt:i4>5</vt:i4>
      </vt:variant>
      <vt:variant>
        <vt:lpwstr/>
      </vt:variant>
      <vt:variant>
        <vt:lpwstr>_Toc152590265</vt:lpwstr>
      </vt:variant>
      <vt:variant>
        <vt:i4>1114168</vt:i4>
      </vt:variant>
      <vt:variant>
        <vt:i4>131</vt:i4>
      </vt:variant>
      <vt:variant>
        <vt:i4>0</vt:i4>
      </vt:variant>
      <vt:variant>
        <vt:i4>5</vt:i4>
      </vt:variant>
      <vt:variant>
        <vt:lpwstr/>
      </vt:variant>
      <vt:variant>
        <vt:lpwstr>_Toc152590264</vt:lpwstr>
      </vt:variant>
      <vt:variant>
        <vt:i4>1114168</vt:i4>
      </vt:variant>
      <vt:variant>
        <vt:i4>125</vt:i4>
      </vt:variant>
      <vt:variant>
        <vt:i4>0</vt:i4>
      </vt:variant>
      <vt:variant>
        <vt:i4>5</vt:i4>
      </vt:variant>
      <vt:variant>
        <vt:lpwstr/>
      </vt:variant>
      <vt:variant>
        <vt:lpwstr>_Toc152590263</vt:lpwstr>
      </vt:variant>
      <vt:variant>
        <vt:i4>1114168</vt:i4>
      </vt:variant>
      <vt:variant>
        <vt:i4>119</vt:i4>
      </vt:variant>
      <vt:variant>
        <vt:i4>0</vt:i4>
      </vt:variant>
      <vt:variant>
        <vt:i4>5</vt:i4>
      </vt:variant>
      <vt:variant>
        <vt:lpwstr/>
      </vt:variant>
      <vt:variant>
        <vt:lpwstr>_Toc152590262</vt:lpwstr>
      </vt:variant>
      <vt:variant>
        <vt:i4>1114168</vt:i4>
      </vt:variant>
      <vt:variant>
        <vt:i4>113</vt:i4>
      </vt:variant>
      <vt:variant>
        <vt:i4>0</vt:i4>
      </vt:variant>
      <vt:variant>
        <vt:i4>5</vt:i4>
      </vt:variant>
      <vt:variant>
        <vt:lpwstr/>
      </vt:variant>
      <vt:variant>
        <vt:lpwstr>_Toc152590261</vt:lpwstr>
      </vt:variant>
      <vt:variant>
        <vt:i4>1114168</vt:i4>
      </vt:variant>
      <vt:variant>
        <vt:i4>107</vt:i4>
      </vt:variant>
      <vt:variant>
        <vt:i4>0</vt:i4>
      </vt:variant>
      <vt:variant>
        <vt:i4>5</vt:i4>
      </vt:variant>
      <vt:variant>
        <vt:lpwstr/>
      </vt:variant>
      <vt:variant>
        <vt:lpwstr>_Toc152590260</vt:lpwstr>
      </vt:variant>
      <vt:variant>
        <vt:i4>1179704</vt:i4>
      </vt:variant>
      <vt:variant>
        <vt:i4>101</vt:i4>
      </vt:variant>
      <vt:variant>
        <vt:i4>0</vt:i4>
      </vt:variant>
      <vt:variant>
        <vt:i4>5</vt:i4>
      </vt:variant>
      <vt:variant>
        <vt:lpwstr/>
      </vt:variant>
      <vt:variant>
        <vt:lpwstr>_Toc152590259</vt:lpwstr>
      </vt:variant>
      <vt:variant>
        <vt:i4>1179704</vt:i4>
      </vt:variant>
      <vt:variant>
        <vt:i4>95</vt:i4>
      </vt:variant>
      <vt:variant>
        <vt:i4>0</vt:i4>
      </vt:variant>
      <vt:variant>
        <vt:i4>5</vt:i4>
      </vt:variant>
      <vt:variant>
        <vt:lpwstr/>
      </vt:variant>
      <vt:variant>
        <vt:lpwstr>_Toc152590258</vt:lpwstr>
      </vt:variant>
      <vt:variant>
        <vt:i4>1179704</vt:i4>
      </vt:variant>
      <vt:variant>
        <vt:i4>89</vt:i4>
      </vt:variant>
      <vt:variant>
        <vt:i4>0</vt:i4>
      </vt:variant>
      <vt:variant>
        <vt:i4>5</vt:i4>
      </vt:variant>
      <vt:variant>
        <vt:lpwstr/>
      </vt:variant>
      <vt:variant>
        <vt:lpwstr>_Toc152590257</vt:lpwstr>
      </vt:variant>
      <vt:variant>
        <vt:i4>1179704</vt:i4>
      </vt:variant>
      <vt:variant>
        <vt:i4>83</vt:i4>
      </vt:variant>
      <vt:variant>
        <vt:i4>0</vt:i4>
      </vt:variant>
      <vt:variant>
        <vt:i4>5</vt:i4>
      </vt:variant>
      <vt:variant>
        <vt:lpwstr/>
      </vt:variant>
      <vt:variant>
        <vt:lpwstr>_Toc152590256</vt:lpwstr>
      </vt:variant>
      <vt:variant>
        <vt:i4>1179704</vt:i4>
      </vt:variant>
      <vt:variant>
        <vt:i4>77</vt:i4>
      </vt:variant>
      <vt:variant>
        <vt:i4>0</vt:i4>
      </vt:variant>
      <vt:variant>
        <vt:i4>5</vt:i4>
      </vt:variant>
      <vt:variant>
        <vt:lpwstr/>
      </vt:variant>
      <vt:variant>
        <vt:lpwstr>_Toc152590255</vt:lpwstr>
      </vt:variant>
      <vt:variant>
        <vt:i4>1179704</vt:i4>
      </vt:variant>
      <vt:variant>
        <vt:i4>71</vt:i4>
      </vt:variant>
      <vt:variant>
        <vt:i4>0</vt:i4>
      </vt:variant>
      <vt:variant>
        <vt:i4>5</vt:i4>
      </vt:variant>
      <vt:variant>
        <vt:lpwstr/>
      </vt:variant>
      <vt:variant>
        <vt:lpwstr>_Toc152590254</vt:lpwstr>
      </vt:variant>
      <vt:variant>
        <vt:i4>1179704</vt:i4>
      </vt:variant>
      <vt:variant>
        <vt:i4>65</vt:i4>
      </vt:variant>
      <vt:variant>
        <vt:i4>0</vt:i4>
      </vt:variant>
      <vt:variant>
        <vt:i4>5</vt:i4>
      </vt:variant>
      <vt:variant>
        <vt:lpwstr/>
      </vt:variant>
      <vt:variant>
        <vt:lpwstr>_Toc152590253</vt:lpwstr>
      </vt:variant>
      <vt:variant>
        <vt:i4>1179704</vt:i4>
      </vt:variant>
      <vt:variant>
        <vt:i4>59</vt:i4>
      </vt:variant>
      <vt:variant>
        <vt:i4>0</vt:i4>
      </vt:variant>
      <vt:variant>
        <vt:i4>5</vt:i4>
      </vt:variant>
      <vt:variant>
        <vt:lpwstr/>
      </vt:variant>
      <vt:variant>
        <vt:lpwstr>_Toc152590252</vt:lpwstr>
      </vt:variant>
      <vt:variant>
        <vt:i4>1179704</vt:i4>
      </vt:variant>
      <vt:variant>
        <vt:i4>53</vt:i4>
      </vt:variant>
      <vt:variant>
        <vt:i4>0</vt:i4>
      </vt:variant>
      <vt:variant>
        <vt:i4>5</vt:i4>
      </vt:variant>
      <vt:variant>
        <vt:lpwstr/>
      </vt:variant>
      <vt:variant>
        <vt:lpwstr>_Toc152590251</vt:lpwstr>
      </vt:variant>
      <vt:variant>
        <vt:i4>1179704</vt:i4>
      </vt:variant>
      <vt:variant>
        <vt:i4>47</vt:i4>
      </vt:variant>
      <vt:variant>
        <vt:i4>0</vt:i4>
      </vt:variant>
      <vt:variant>
        <vt:i4>5</vt:i4>
      </vt:variant>
      <vt:variant>
        <vt:lpwstr/>
      </vt:variant>
      <vt:variant>
        <vt:lpwstr>_Toc152590250</vt:lpwstr>
      </vt:variant>
      <vt:variant>
        <vt:i4>1245240</vt:i4>
      </vt:variant>
      <vt:variant>
        <vt:i4>41</vt:i4>
      </vt:variant>
      <vt:variant>
        <vt:i4>0</vt:i4>
      </vt:variant>
      <vt:variant>
        <vt:i4>5</vt:i4>
      </vt:variant>
      <vt:variant>
        <vt:lpwstr/>
      </vt:variant>
      <vt:variant>
        <vt:lpwstr>_Toc152590249</vt:lpwstr>
      </vt:variant>
      <vt:variant>
        <vt:i4>1245240</vt:i4>
      </vt:variant>
      <vt:variant>
        <vt:i4>35</vt:i4>
      </vt:variant>
      <vt:variant>
        <vt:i4>0</vt:i4>
      </vt:variant>
      <vt:variant>
        <vt:i4>5</vt:i4>
      </vt:variant>
      <vt:variant>
        <vt:lpwstr/>
      </vt:variant>
      <vt:variant>
        <vt:lpwstr>_Toc152590248</vt:lpwstr>
      </vt:variant>
      <vt:variant>
        <vt:i4>1245240</vt:i4>
      </vt:variant>
      <vt:variant>
        <vt:i4>29</vt:i4>
      </vt:variant>
      <vt:variant>
        <vt:i4>0</vt:i4>
      </vt:variant>
      <vt:variant>
        <vt:i4>5</vt:i4>
      </vt:variant>
      <vt:variant>
        <vt:lpwstr/>
      </vt:variant>
      <vt:variant>
        <vt:lpwstr>_Toc152590247</vt:lpwstr>
      </vt:variant>
      <vt:variant>
        <vt:i4>1245240</vt:i4>
      </vt:variant>
      <vt:variant>
        <vt:i4>23</vt:i4>
      </vt:variant>
      <vt:variant>
        <vt:i4>0</vt:i4>
      </vt:variant>
      <vt:variant>
        <vt:i4>5</vt:i4>
      </vt:variant>
      <vt:variant>
        <vt:lpwstr/>
      </vt:variant>
      <vt:variant>
        <vt:lpwstr>_Toc152590246</vt:lpwstr>
      </vt:variant>
      <vt:variant>
        <vt:i4>1245240</vt:i4>
      </vt:variant>
      <vt:variant>
        <vt:i4>17</vt:i4>
      </vt:variant>
      <vt:variant>
        <vt:i4>0</vt:i4>
      </vt:variant>
      <vt:variant>
        <vt:i4>5</vt:i4>
      </vt:variant>
      <vt:variant>
        <vt:lpwstr/>
      </vt:variant>
      <vt:variant>
        <vt:lpwstr>_Toc152590245</vt:lpwstr>
      </vt:variant>
      <vt:variant>
        <vt:i4>1245240</vt:i4>
      </vt:variant>
      <vt:variant>
        <vt:i4>11</vt:i4>
      </vt:variant>
      <vt:variant>
        <vt:i4>0</vt:i4>
      </vt:variant>
      <vt:variant>
        <vt:i4>5</vt:i4>
      </vt:variant>
      <vt:variant>
        <vt:lpwstr/>
      </vt:variant>
      <vt:variant>
        <vt:lpwstr>_Toc152590244</vt:lpwstr>
      </vt:variant>
      <vt:variant>
        <vt:i4>1245240</vt:i4>
      </vt:variant>
      <vt:variant>
        <vt:i4>5</vt:i4>
      </vt:variant>
      <vt:variant>
        <vt:i4>0</vt:i4>
      </vt:variant>
      <vt:variant>
        <vt:i4>5</vt:i4>
      </vt:variant>
      <vt:variant>
        <vt:lpwstr/>
      </vt:variant>
      <vt:variant>
        <vt:lpwstr>_Toc152590243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Dependable Hanna</cp:lastModifiedBy>
  <cp:revision>3</cp:revision>
  <cp:lastPrinted>2019-03-14T08:48:00Z</cp:lastPrinted>
  <dcterms:created xsi:type="dcterms:W3CDTF">2026-07-16T02:02:00Z</dcterms:created>
  <dcterms:modified xsi:type="dcterms:W3CDTF">2026-07-16T02:38:00Z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1A5937168BD148D5050BB56973D2608D_42</vt:lpwstr>
  </property>
  <property fmtid="{D5CDD505-2E9C-101B-9397-08002B2CF9AE}" pid="4" name="KSOTemplateDocerSaveRecord">
    <vt:lpwstr>eyJoZGlkIjoiYmZmZDMyMTIxMThmOGUxZGFkY2M1Yzk1ZjgzMTZhZTciLCJ1c2VySWQiOiI1NzM5NTExMjkifQ==</vt:lpwstr>
  </property>
</Properties>
</file>