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A8296" w14:textId="0C804B91" w:rsidR="001A62FC" w:rsidRDefault="008A2D7E">
      <w:pPr>
        <w:pStyle w:val="Titre1"/>
        <w:keepNext w:val="0"/>
        <w:keepLines w:val="0"/>
        <w:spacing w:before="480"/>
        <w:rPr>
          <w:rFonts w:ascii="Open Sans" w:eastAsia="Open Sans" w:hAnsi="Open Sans" w:cs="Open Sans"/>
          <w:b/>
          <w:color w:val="0B5394"/>
          <w:sz w:val="48"/>
          <w:szCs w:val="48"/>
        </w:rPr>
      </w:pPr>
      <w:r>
        <w:rPr>
          <w:rFonts w:ascii="Open Sans" w:eastAsia="Open Sans" w:hAnsi="Open Sans" w:cs="Open Sans"/>
          <w:b/>
          <w:color w:val="0B5394"/>
          <w:sz w:val="48"/>
          <w:szCs w:val="48"/>
        </w:rPr>
        <w:t>Application de mentorat</w:t>
      </w:r>
    </w:p>
    <w:p w14:paraId="06F08A97" w14:textId="77777777" w:rsidR="001A62FC" w:rsidRDefault="00B52237">
      <w:pPr>
        <w:pStyle w:val="Titre1"/>
        <w:keepNext w:val="0"/>
        <w:keepLines w:val="0"/>
        <w:spacing w:before="480"/>
        <w:rPr>
          <w:rFonts w:ascii="Open Sans" w:eastAsia="Open Sans" w:hAnsi="Open Sans" w:cs="Open Sans"/>
          <w:b/>
          <w:i/>
          <w:color w:val="6FA8DC"/>
        </w:rPr>
      </w:pPr>
      <w:bookmarkStart w:id="0" w:name="_l3oc8s6vemuf" w:colFirst="0" w:colLast="0"/>
      <w:bookmarkEnd w:id="0"/>
      <w:r>
        <w:rPr>
          <w:rFonts w:ascii="Open Sans" w:eastAsia="Open Sans" w:hAnsi="Open Sans" w:cs="Open Sans"/>
          <w:b/>
          <w:color w:val="6FA8DC"/>
          <w:sz w:val="36"/>
          <w:szCs w:val="36"/>
        </w:rPr>
        <w:t>Besoins et conception</w:t>
      </w:r>
    </w:p>
    <w:p w14:paraId="55016B04" w14:textId="77777777" w:rsidR="001A62FC" w:rsidRDefault="00B52237">
      <w:pPr>
        <w:pStyle w:val="Titre2"/>
        <w:rPr>
          <w:rFonts w:ascii="Roboto Black" w:eastAsia="Roboto Black" w:hAnsi="Roboto Black" w:cs="Roboto Black"/>
          <w:color w:val="0B5394"/>
          <w:sz w:val="36"/>
          <w:szCs w:val="36"/>
        </w:rPr>
      </w:pPr>
      <w:bookmarkStart w:id="1" w:name="_30j0zll" w:colFirst="0" w:colLast="0"/>
      <w:bookmarkEnd w:id="1"/>
      <w:r>
        <w:rPr>
          <w:rFonts w:ascii="Roboto Black" w:eastAsia="Roboto Black" w:hAnsi="Roboto Black" w:cs="Roboto Black"/>
          <w:color w:val="0B5394"/>
          <w:sz w:val="36"/>
          <w:szCs w:val="36"/>
        </w:rPr>
        <w:t>1. Présentation du projet</w:t>
      </w:r>
    </w:p>
    <w:p w14:paraId="32736015" w14:textId="77777777" w:rsidR="001A62FC" w:rsidRPr="0016347E" w:rsidRDefault="001A62FC">
      <w:pPr>
        <w:rPr>
          <w:rFonts w:ascii="Open Sans" w:eastAsia="Open Sans" w:hAnsi="Open Sans" w:cs="Open Sans"/>
          <w:color w:val="984806" w:themeColor="accent6" w:themeShade="80"/>
        </w:rPr>
      </w:pPr>
    </w:p>
    <w:p w14:paraId="0F39C120" w14:textId="77777777" w:rsidR="001A62FC" w:rsidRPr="0016347E" w:rsidRDefault="00B52237">
      <w:pPr>
        <w:rPr>
          <w:i/>
          <w:color w:val="984806" w:themeColor="accent6" w:themeShade="80"/>
        </w:rPr>
      </w:pPr>
      <w:r w:rsidRPr="0016347E">
        <w:rPr>
          <w:i/>
          <w:color w:val="984806" w:themeColor="accent6" w:themeShade="80"/>
        </w:rPr>
        <w:t xml:space="preserve">Décrire la solution proposée.  Inclure le public cible et les avantages commerciaux de la solution. </w:t>
      </w:r>
    </w:p>
    <w:p w14:paraId="746314CC" w14:textId="77777777" w:rsidR="00452428" w:rsidRDefault="00452428">
      <w:pPr>
        <w:rPr>
          <w:i/>
        </w:rPr>
      </w:pPr>
    </w:p>
    <w:p w14:paraId="261A0739" w14:textId="5FAD86AB" w:rsidR="00467DFF" w:rsidRPr="00467DFF" w:rsidRDefault="00467DFF" w:rsidP="00467DFF">
      <w:pPr>
        <w:rPr>
          <w:rFonts w:ascii="Verdana" w:eastAsia="Open Sans" w:hAnsi="Verdana" w:cs="Open Sans"/>
        </w:rPr>
      </w:pPr>
      <w:r w:rsidRPr="00467DFF">
        <w:rPr>
          <w:rFonts w:ascii="Verdana" w:eastAsia="Open Sans" w:hAnsi="Verdana" w:cs="Open Sans"/>
        </w:rPr>
        <w:t>L</w:t>
      </w:r>
      <w:r w:rsidR="001B5223">
        <w:rPr>
          <w:rFonts w:ascii="Verdana" w:eastAsia="Open Sans" w:hAnsi="Verdana" w:cs="Open Sans"/>
        </w:rPr>
        <w:t>’</w:t>
      </w:r>
      <w:r w:rsidRPr="00467DFF">
        <w:rPr>
          <w:rFonts w:ascii="Verdana" w:eastAsia="Open Sans" w:hAnsi="Verdana" w:cs="Open Sans"/>
        </w:rPr>
        <w:t>application de mentorat est une plateforme en ligne d</w:t>
      </w:r>
      <w:r w:rsidR="001B5223">
        <w:rPr>
          <w:rFonts w:ascii="Verdana" w:eastAsia="Open Sans" w:hAnsi="Verdana" w:cs="Open Sans"/>
        </w:rPr>
        <w:t>’</w:t>
      </w:r>
      <w:r w:rsidRPr="00467DFF">
        <w:rPr>
          <w:rFonts w:ascii="Verdana" w:eastAsia="Open Sans" w:hAnsi="Verdana" w:cs="Open Sans"/>
        </w:rPr>
        <w:t>échange dédiée à l</w:t>
      </w:r>
      <w:r w:rsidR="001B5223">
        <w:rPr>
          <w:rFonts w:ascii="Verdana" w:eastAsia="Open Sans" w:hAnsi="Verdana" w:cs="Open Sans"/>
        </w:rPr>
        <w:t>’</w:t>
      </w:r>
      <w:r w:rsidRPr="00467DFF">
        <w:rPr>
          <w:rFonts w:ascii="Verdana" w:eastAsia="Open Sans" w:hAnsi="Verdana" w:cs="Open Sans"/>
        </w:rPr>
        <w:t>organisation d</w:t>
      </w:r>
      <w:r w:rsidR="001B5223">
        <w:rPr>
          <w:rFonts w:ascii="Verdana" w:eastAsia="Open Sans" w:hAnsi="Verdana" w:cs="Open Sans"/>
        </w:rPr>
        <w:t>’</w:t>
      </w:r>
      <w:r w:rsidRPr="00467DFF">
        <w:rPr>
          <w:rFonts w:ascii="Verdana" w:eastAsia="Open Sans" w:hAnsi="Verdana" w:cs="Open Sans"/>
        </w:rPr>
        <w:t>une relation de mentorat. Elle est utile aussi bien pour le mentoré que pour le mentor. Elle permet la mise en relation d</w:t>
      </w:r>
      <w:r w:rsidR="001B5223">
        <w:rPr>
          <w:rFonts w:ascii="Verdana" w:eastAsia="Open Sans" w:hAnsi="Verdana" w:cs="Open Sans"/>
        </w:rPr>
        <w:t>’</w:t>
      </w:r>
      <w:r w:rsidRPr="00467DFF">
        <w:rPr>
          <w:rFonts w:ascii="Verdana" w:eastAsia="Open Sans" w:hAnsi="Verdana" w:cs="Open Sans"/>
        </w:rPr>
        <w:t>un mentor avec un mentoré, ou inversement. La mise en relation est effectuée automatiquement, en fonction des compétences nécessaires pour un projet type. Ensuite, un mentor répondant à ces exigences est automatiquement attribué au mentoré.</w:t>
      </w:r>
    </w:p>
    <w:p w14:paraId="4F93E08F" w14:textId="77777777" w:rsidR="00467DFF" w:rsidRPr="00467DFF" w:rsidRDefault="00467DFF" w:rsidP="00467DFF">
      <w:pPr>
        <w:rPr>
          <w:rFonts w:ascii="Verdana" w:eastAsia="Open Sans" w:hAnsi="Verdana" w:cs="Open Sans"/>
        </w:rPr>
      </w:pPr>
    </w:p>
    <w:p w14:paraId="771AB965" w14:textId="77777777" w:rsidR="00467DFF" w:rsidRPr="00467DFF" w:rsidRDefault="00467DFF" w:rsidP="00467DFF">
      <w:pPr>
        <w:rPr>
          <w:rFonts w:ascii="Verdana" w:eastAsia="Open Sans" w:hAnsi="Verdana" w:cs="Open Sans"/>
        </w:rPr>
      </w:pPr>
      <w:r w:rsidRPr="00467DFF">
        <w:rPr>
          <w:rFonts w:ascii="Verdana" w:eastAsia="Open Sans" w:hAnsi="Verdana" w:cs="Open Sans"/>
        </w:rPr>
        <w:t>Après cette première phase, les deux parties (mentor et mentoré) vont établir un contrat de mentorat. Celui-ci va établir les attentes partagées et les limites pour une durée définie.</w:t>
      </w:r>
    </w:p>
    <w:p w14:paraId="574743A9" w14:textId="77777777" w:rsidR="00467DFF" w:rsidRPr="00467DFF" w:rsidRDefault="00467DFF" w:rsidP="00467DFF">
      <w:pPr>
        <w:rPr>
          <w:rFonts w:ascii="Verdana" w:eastAsia="Open Sans" w:hAnsi="Verdana" w:cs="Open Sans"/>
        </w:rPr>
      </w:pPr>
    </w:p>
    <w:p w14:paraId="63FBA0DB" w14:textId="1D2FB63A" w:rsidR="00467DFF" w:rsidRPr="00467DFF" w:rsidRDefault="00467DFF" w:rsidP="00467DFF">
      <w:pPr>
        <w:rPr>
          <w:rFonts w:ascii="Verdana" w:eastAsia="Open Sans" w:hAnsi="Verdana" w:cs="Open Sans"/>
        </w:rPr>
      </w:pPr>
      <w:r w:rsidRPr="00467DFF">
        <w:rPr>
          <w:rFonts w:ascii="Verdana" w:eastAsia="Open Sans" w:hAnsi="Verdana" w:cs="Open Sans"/>
        </w:rPr>
        <w:t>La plateforme va permettre un suivi et une organisation plus rigoureuse du déroulement des sessions de mentorat sans nécessiter un investissement temporel plus important pour les utilisateurs.</w:t>
      </w:r>
      <w:r w:rsidR="00B07F64">
        <w:rPr>
          <w:rFonts w:ascii="Verdana" w:eastAsia="Open Sans" w:hAnsi="Verdana" w:cs="Open Sans"/>
        </w:rPr>
        <w:tab/>
      </w:r>
    </w:p>
    <w:p w14:paraId="4756D211" w14:textId="77777777" w:rsidR="00467DFF" w:rsidRPr="00467DFF" w:rsidRDefault="00467DFF" w:rsidP="00467DFF">
      <w:pPr>
        <w:rPr>
          <w:rFonts w:ascii="Verdana" w:eastAsia="Open Sans" w:hAnsi="Verdana" w:cs="Open Sans"/>
        </w:rPr>
      </w:pPr>
    </w:p>
    <w:p w14:paraId="68C5AE37" w14:textId="71D61ABA" w:rsidR="00467DFF" w:rsidRPr="00467DFF" w:rsidRDefault="00467DFF" w:rsidP="00467DFF">
      <w:pPr>
        <w:rPr>
          <w:rFonts w:ascii="Verdana" w:eastAsia="Open Sans" w:hAnsi="Verdana" w:cs="Open Sans"/>
        </w:rPr>
      </w:pPr>
      <w:r w:rsidRPr="00467DFF">
        <w:rPr>
          <w:rFonts w:ascii="Verdana" w:eastAsia="Open Sans" w:hAnsi="Verdana" w:cs="Open Sans"/>
        </w:rPr>
        <w:t>Le public cible, dans un premier temps, sera nos collaborateurs internes à l</w:t>
      </w:r>
      <w:r w:rsidR="001B5223">
        <w:rPr>
          <w:rFonts w:ascii="Verdana" w:eastAsia="Open Sans" w:hAnsi="Verdana" w:cs="Open Sans"/>
        </w:rPr>
        <w:t>’</w:t>
      </w:r>
      <w:r w:rsidRPr="00467DFF">
        <w:rPr>
          <w:rFonts w:ascii="Verdana" w:eastAsia="Open Sans" w:hAnsi="Verdana" w:cs="Open Sans"/>
        </w:rPr>
        <w:t>entreprise ainsi que leurs réseaux. Nous visons également les startups ou les entreprises qui ne disposent pas d</w:t>
      </w:r>
      <w:r w:rsidR="001B5223">
        <w:rPr>
          <w:rFonts w:ascii="Verdana" w:eastAsia="Open Sans" w:hAnsi="Verdana" w:cs="Open Sans"/>
        </w:rPr>
        <w:t>’</w:t>
      </w:r>
      <w:r w:rsidRPr="00467DFF">
        <w:rPr>
          <w:rFonts w:ascii="Verdana" w:eastAsia="Open Sans" w:hAnsi="Verdana" w:cs="Open Sans"/>
        </w:rPr>
        <w:t>une structure pour organiser leurs campagnes de mentorat. Dans un second temps, nous pourrions élargir le public à l</w:t>
      </w:r>
      <w:r w:rsidR="001B5223">
        <w:rPr>
          <w:rFonts w:ascii="Verdana" w:eastAsia="Open Sans" w:hAnsi="Verdana" w:cs="Open Sans"/>
        </w:rPr>
        <w:t>’</w:t>
      </w:r>
      <w:r w:rsidRPr="00467DFF">
        <w:rPr>
          <w:rFonts w:ascii="Verdana" w:eastAsia="Open Sans" w:hAnsi="Verdana" w:cs="Open Sans"/>
        </w:rPr>
        <w:t>enseignement et la recherche dans différents domaines tels que la médecine, la technologie ou la comptabilité, par exemple.</w:t>
      </w:r>
    </w:p>
    <w:p w14:paraId="02B95E3C" w14:textId="77777777" w:rsidR="00467DFF" w:rsidRPr="00467DFF" w:rsidRDefault="00467DFF" w:rsidP="00467DFF">
      <w:pPr>
        <w:rPr>
          <w:rFonts w:ascii="Verdana" w:eastAsia="Open Sans" w:hAnsi="Verdana" w:cs="Open Sans"/>
        </w:rPr>
      </w:pPr>
    </w:p>
    <w:p w14:paraId="6663BE95" w14:textId="6333E5BA" w:rsidR="00452428" w:rsidRDefault="00467DFF" w:rsidP="00467DFF">
      <w:pPr>
        <w:rPr>
          <w:i/>
        </w:rPr>
      </w:pPr>
      <w:r w:rsidRPr="00467DFF">
        <w:rPr>
          <w:rFonts w:ascii="Verdana" w:eastAsia="Open Sans" w:hAnsi="Verdana" w:cs="Open Sans"/>
        </w:rPr>
        <w:t>La plateforme apportera des avantages commerciaux pour l</w:t>
      </w:r>
      <w:r w:rsidR="001B5223">
        <w:rPr>
          <w:rFonts w:ascii="Verdana" w:eastAsia="Open Sans" w:hAnsi="Verdana" w:cs="Open Sans"/>
        </w:rPr>
        <w:t>’</w:t>
      </w:r>
      <w:r w:rsidRPr="00467DFF">
        <w:rPr>
          <w:rFonts w:ascii="Verdana" w:eastAsia="Open Sans" w:hAnsi="Verdana" w:cs="Open Sans"/>
        </w:rPr>
        <w:t>entreprise, tels qu</w:t>
      </w:r>
      <w:r w:rsidR="001B5223">
        <w:rPr>
          <w:rFonts w:ascii="Verdana" w:eastAsia="Open Sans" w:hAnsi="Verdana" w:cs="Open Sans"/>
        </w:rPr>
        <w:t>’</w:t>
      </w:r>
      <w:r w:rsidRPr="00467DFF">
        <w:rPr>
          <w:rFonts w:ascii="Verdana" w:eastAsia="Open Sans" w:hAnsi="Verdana" w:cs="Open Sans"/>
        </w:rPr>
        <w:t>une plus grande visibilité et la mise en place de packages (lots de forfaits pour la connexion de plusieurs utilisateurs), pour les entreprises ou les instituts de recherche, afin d</w:t>
      </w:r>
      <w:r w:rsidR="001B5223">
        <w:rPr>
          <w:rFonts w:ascii="Verdana" w:eastAsia="Open Sans" w:hAnsi="Verdana" w:cs="Open Sans"/>
        </w:rPr>
        <w:t>’</w:t>
      </w:r>
      <w:r w:rsidRPr="00467DFF">
        <w:rPr>
          <w:rFonts w:ascii="Verdana" w:eastAsia="Open Sans" w:hAnsi="Verdana" w:cs="Open Sans"/>
        </w:rPr>
        <w:t>améliorer leur fidélisation.</w:t>
      </w:r>
    </w:p>
    <w:p w14:paraId="35B2A4A5" w14:textId="77777777" w:rsidR="001A62FC" w:rsidRDefault="001A62FC">
      <w:pPr>
        <w:rPr>
          <w:rFonts w:ascii="Open Sans" w:eastAsia="Open Sans" w:hAnsi="Open Sans" w:cs="Open Sans"/>
          <w:b/>
          <w:color w:val="FF5722"/>
          <w:sz w:val="28"/>
          <w:szCs w:val="28"/>
        </w:rPr>
      </w:pPr>
    </w:p>
    <w:p w14:paraId="09BCFCEA" w14:textId="77777777" w:rsidR="005404CD" w:rsidRDefault="005404CD">
      <w:pPr>
        <w:rPr>
          <w:rFonts w:ascii="Open Sans" w:eastAsia="Open Sans" w:hAnsi="Open Sans" w:cs="Open Sans"/>
          <w:b/>
          <w:color w:val="FF5722"/>
          <w:sz w:val="28"/>
          <w:szCs w:val="28"/>
        </w:rPr>
      </w:pPr>
    </w:p>
    <w:p w14:paraId="3A59E2B0" w14:textId="77777777" w:rsidR="005404CD" w:rsidRDefault="005404CD">
      <w:pPr>
        <w:rPr>
          <w:rFonts w:ascii="Open Sans" w:eastAsia="Open Sans" w:hAnsi="Open Sans" w:cs="Open Sans"/>
          <w:b/>
          <w:color w:val="FF5722"/>
          <w:sz w:val="28"/>
          <w:szCs w:val="28"/>
        </w:rPr>
      </w:pPr>
    </w:p>
    <w:p w14:paraId="21631460" w14:textId="1AB07F48" w:rsidR="001A62FC" w:rsidRPr="0097508D" w:rsidRDefault="00B52237" w:rsidP="0097508D">
      <w:pPr>
        <w:pStyle w:val="Paragraphedeliste"/>
        <w:numPr>
          <w:ilvl w:val="1"/>
          <w:numId w:val="4"/>
        </w:numPr>
        <w:rPr>
          <w:rFonts w:ascii="Open Sans" w:eastAsia="Open Sans" w:hAnsi="Open Sans" w:cs="Open Sans"/>
          <w:b/>
          <w:color w:val="FF5722"/>
          <w:sz w:val="28"/>
          <w:szCs w:val="28"/>
        </w:rPr>
      </w:pPr>
      <w:r w:rsidRPr="0097508D">
        <w:rPr>
          <w:rFonts w:ascii="Open Sans" w:eastAsia="Open Sans" w:hAnsi="Open Sans" w:cs="Open Sans"/>
          <w:b/>
          <w:color w:val="FF5722"/>
          <w:sz w:val="28"/>
          <w:szCs w:val="28"/>
        </w:rPr>
        <w:lastRenderedPageBreak/>
        <w:t xml:space="preserve">Objectifs du projet </w:t>
      </w:r>
    </w:p>
    <w:p w14:paraId="7ED2978E" w14:textId="77777777" w:rsidR="0097508D" w:rsidRPr="0097508D" w:rsidRDefault="0097508D" w:rsidP="0097508D">
      <w:pPr>
        <w:pStyle w:val="Paragraphedeliste"/>
        <w:ind w:left="465"/>
        <w:rPr>
          <w:rFonts w:ascii="Open Sans" w:eastAsia="Open Sans" w:hAnsi="Open Sans" w:cs="Open Sans"/>
          <w:color w:val="073763"/>
        </w:rPr>
      </w:pPr>
    </w:p>
    <w:p w14:paraId="711176D2" w14:textId="77777777" w:rsidR="001A62FC" w:rsidRDefault="00B52237">
      <w:pPr>
        <w:rPr>
          <w:i/>
        </w:rPr>
      </w:pPr>
      <w:r w:rsidRPr="005404CD">
        <w:rPr>
          <w:i/>
          <w:color w:val="984806" w:themeColor="accent6" w:themeShade="80"/>
        </w:rPr>
        <w:t>Décrire les objectifs du projet (en 2 à 3 phrases), avec notamment le ou les problèmes résolus.</w:t>
      </w:r>
    </w:p>
    <w:p w14:paraId="30DE0E54" w14:textId="77777777" w:rsidR="005404CD" w:rsidRDefault="005404CD">
      <w:pPr>
        <w:rPr>
          <w:i/>
        </w:rPr>
      </w:pPr>
    </w:p>
    <w:p w14:paraId="69821FC0" w14:textId="77777777" w:rsidR="003D09F5" w:rsidRPr="003D09F5" w:rsidRDefault="003D09F5" w:rsidP="003D09F5">
      <w:pPr>
        <w:rPr>
          <w:rFonts w:ascii="Verdana" w:eastAsia="Open Sans" w:hAnsi="Verdana" w:cs="Open Sans"/>
        </w:rPr>
      </w:pPr>
      <w:r w:rsidRPr="003D09F5">
        <w:rPr>
          <w:rFonts w:ascii="Verdana" w:eastAsia="Open Sans" w:hAnsi="Verdana" w:cs="Open Sans"/>
        </w:rPr>
        <w:t>Les objectifs du projet sont les suivants :</w:t>
      </w:r>
    </w:p>
    <w:p w14:paraId="4008F9E5" w14:textId="77777777" w:rsidR="003D09F5" w:rsidRPr="003D09F5" w:rsidRDefault="003D09F5" w:rsidP="003D09F5">
      <w:pPr>
        <w:rPr>
          <w:rFonts w:ascii="Verdana" w:eastAsia="Open Sans" w:hAnsi="Verdana" w:cs="Open Sans"/>
        </w:rPr>
      </w:pPr>
    </w:p>
    <w:p w14:paraId="33678FC6" w14:textId="6667C66A" w:rsidR="003D09F5" w:rsidRPr="003D09F5" w:rsidRDefault="003D09F5" w:rsidP="003D09F5">
      <w:pPr>
        <w:rPr>
          <w:rFonts w:ascii="Verdana" w:eastAsia="Open Sans" w:hAnsi="Verdana" w:cs="Open Sans"/>
        </w:rPr>
      </w:pPr>
      <w:r w:rsidRPr="003D09F5">
        <w:rPr>
          <w:rFonts w:ascii="Verdana" w:eastAsia="Open Sans" w:hAnsi="Verdana" w:cs="Open Sans"/>
        </w:rPr>
        <w:t>Créer une application de mentorat pour les mentors et les mentorés, répondant à certains critères tels que la planification des sujets des sessions, l</w:t>
      </w:r>
      <w:r w:rsidR="001B5223">
        <w:rPr>
          <w:rFonts w:ascii="Verdana" w:eastAsia="Open Sans" w:hAnsi="Verdana" w:cs="Open Sans"/>
        </w:rPr>
        <w:t>’</w:t>
      </w:r>
      <w:r w:rsidRPr="003D09F5">
        <w:rPr>
          <w:rFonts w:ascii="Verdana" w:eastAsia="Open Sans" w:hAnsi="Verdana" w:cs="Open Sans"/>
        </w:rPr>
        <w:t>association du bon mentor au bon mentoré grâce à une intelligence artificielle basée sur les compétences requises, l</w:t>
      </w:r>
      <w:r w:rsidR="001B5223">
        <w:rPr>
          <w:rFonts w:ascii="Verdana" w:eastAsia="Open Sans" w:hAnsi="Verdana" w:cs="Open Sans"/>
        </w:rPr>
        <w:t>’</w:t>
      </w:r>
      <w:r w:rsidRPr="003D09F5">
        <w:rPr>
          <w:rFonts w:ascii="Verdana" w:eastAsia="Open Sans" w:hAnsi="Verdana" w:cs="Open Sans"/>
        </w:rPr>
        <w:t>enregistrement des retours d</w:t>
      </w:r>
      <w:r w:rsidR="001B5223">
        <w:rPr>
          <w:rFonts w:ascii="Verdana" w:eastAsia="Open Sans" w:hAnsi="Verdana" w:cs="Open Sans"/>
        </w:rPr>
        <w:t>’</w:t>
      </w:r>
      <w:r w:rsidRPr="003D09F5">
        <w:rPr>
          <w:rFonts w:ascii="Verdana" w:eastAsia="Open Sans" w:hAnsi="Verdana" w:cs="Open Sans"/>
        </w:rPr>
        <w:t>expérience par session de mentorat et la mesure de l</w:t>
      </w:r>
      <w:r w:rsidR="001B5223">
        <w:rPr>
          <w:rFonts w:ascii="Verdana" w:eastAsia="Open Sans" w:hAnsi="Verdana" w:cs="Open Sans"/>
        </w:rPr>
        <w:t>’</w:t>
      </w:r>
      <w:r w:rsidRPr="003D09F5">
        <w:rPr>
          <w:rFonts w:ascii="Verdana" w:eastAsia="Open Sans" w:hAnsi="Verdana" w:cs="Open Sans"/>
        </w:rPr>
        <w:t>efficacité de cette relation.</w:t>
      </w:r>
    </w:p>
    <w:p w14:paraId="270360A5" w14:textId="77777777" w:rsidR="003D09F5" w:rsidRPr="003D09F5" w:rsidRDefault="003D09F5" w:rsidP="003D09F5">
      <w:pPr>
        <w:rPr>
          <w:rFonts w:ascii="Verdana" w:eastAsia="Open Sans" w:hAnsi="Verdana" w:cs="Open Sans"/>
        </w:rPr>
      </w:pPr>
    </w:p>
    <w:p w14:paraId="479F58E2" w14:textId="3DBC8C5A" w:rsidR="003D09F5" w:rsidRPr="003D09F5" w:rsidRDefault="003D09F5" w:rsidP="003D09F5">
      <w:pPr>
        <w:rPr>
          <w:rFonts w:ascii="Verdana" w:eastAsia="Open Sans" w:hAnsi="Verdana" w:cs="Open Sans"/>
        </w:rPr>
      </w:pPr>
      <w:r w:rsidRPr="003D09F5">
        <w:rPr>
          <w:rFonts w:ascii="Verdana" w:eastAsia="Open Sans" w:hAnsi="Verdana" w:cs="Open Sans"/>
        </w:rPr>
        <w:t>Nous devons également mettre en place un système complet de gestion du mentorat. Celui-ci doit inclure la définition d</w:t>
      </w:r>
      <w:r w:rsidR="001B5223">
        <w:rPr>
          <w:rFonts w:ascii="Verdana" w:eastAsia="Open Sans" w:hAnsi="Verdana" w:cs="Open Sans"/>
        </w:rPr>
        <w:t>’</w:t>
      </w:r>
      <w:r w:rsidRPr="003D09F5">
        <w:rPr>
          <w:rFonts w:ascii="Verdana" w:eastAsia="Open Sans" w:hAnsi="Verdana" w:cs="Open Sans"/>
        </w:rPr>
        <w:t>un contrat de mentorat avec la clarification des attentes, l</w:t>
      </w:r>
      <w:r w:rsidR="001B5223">
        <w:rPr>
          <w:rFonts w:ascii="Verdana" w:eastAsia="Open Sans" w:hAnsi="Verdana" w:cs="Open Sans"/>
        </w:rPr>
        <w:t>’</w:t>
      </w:r>
      <w:r w:rsidRPr="003D09F5">
        <w:rPr>
          <w:rFonts w:ascii="Verdana" w:eastAsia="Open Sans" w:hAnsi="Verdana" w:cs="Open Sans"/>
        </w:rPr>
        <w:t>établissement d</w:t>
      </w:r>
      <w:r w:rsidR="001B5223">
        <w:rPr>
          <w:rFonts w:ascii="Verdana" w:eastAsia="Open Sans" w:hAnsi="Verdana" w:cs="Open Sans"/>
        </w:rPr>
        <w:t>’</w:t>
      </w:r>
      <w:r w:rsidRPr="003D09F5">
        <w:rPr>
          <w:rFonts w:ascii="Verdana" w:eastAsia="Open Sans" w:hAnsi="Verdana" w:cs="Open Sans"/>
        </w:rPr>
        <w:t>un rythme régulier, la mise en place d</w:t>
      </w:r>
      <w:r w:rsidR="001B5223">
        <w:rPr>
          <w:rFonts w:ascii="Verdana" w:eastAsia="Open Sans" w:hAnsi="Verdana" w:cs="Open Sans"/>
        </w:rPr>
        <w:t>’</w:t>
      </w:r>
      <w:r w:rsidRPr="003D09F5">
        <w:rPr>
          <w:rFonts w:ascii="Verdana" w:eastAsia="Open Sans" w:hAnsi="Verdana" w:cs="Open Sans"/>
        </w:rPr>
        <w:t>un tableau Kanban reprenant le backlog, un tableau de bord comportant les documents partagés de résumé de session, et enfin un autre tableau de bord comprenant les métriques de mentorat afin d</w:t>
      </w:r>
      <w:r w:rsidR="001B5223">
        <w:rPr>
          <w:rFonts w:ascii="Verdana" w:eastAsia="Open Sans" w:hAnsi="Verdana" w:cs="Open Sans"/>
        </w:rPr>
        <w:t>’</w:t>
      </w:r>
      <w:r w:rsidRPr="003D09F5">
        <w:rPr>
          <w:rFonts w:ascii="Verdana" w:eastAsia="Open Sans" w:hAnsi="Verdana" w:cs="Open Sans"/>
        </w:rPr>
        <w:t>évaluer l</w:t>
      </w:r>
      <w:r w:rsidR="001B5223">
        <w:rPr>
          <w:rFonts w:ascii="Verdana" w:eastAsia="Open Sans" w:hAnsi="Verdana" w:cs="Open Sans"/>
        </w:rPr>
        <w:t>’</w:t>
      </w:r>
      <w:r w:rsidRPr="003D09F5">
        <w:rPr>
          <w:rFonts w:ascii="Verdana" w:eastAsia="Open Sans" w:hAnsi="Verdana" w:cs="Open Sans"/>
        </w:rPr>
        <w:t>efficacité et la progression de la relation.</w:t>
      </w:r>
    </w:p>
    <w:p w14:paraId="47219FC2" w14:textId="77777777" w:rsidR="003D09F5" w:rsidRPr="003D09F5" w:rsidRDefault="003D09F5" w:rsidP="003D09F5">
      <w:pPr>
        <w:rPr>
          <w:rFonts w:ascii="Verdana" w:eastAsia="Open Sans" w:hAnsi="Verdana" w:cs="Open Sans"/>
        </w:rPr>
      </w:pPr>
    </w:p>
    <w:p w14:paraId="6705EA8A" w14:textId="418B8E11" w:rsidR="005404CD" w:rsidRDefault="003D09F5" w:rsidP="003D09F5">
      <w:pPr>
        <w:rPr>
          <w:rFonts w:ascii="Verdana" w:eastAsia="Open Sans" w:hAnsi="Verdana" w:cs="Open Sans"/>
        </w:rPr>
      </w:pPr>
      <w:r w:rsidRPr="003D09F5">
        <w:rPr>
          <w:rFonts w:ascii="Verdana" w:eastAsia="Open Sans" w:hAnsi="Verdana" w:cs="Open Sans"/>
        </w:rPr>
        <w:t>Ces objectifs ont pour but d</w:t>
      </w:r>
      <w:r w:rsidR="001B5223">
        <w:rPr>
          <w:rFonts w:ascii="Verdana" w:eastAsia="Open Sans" w:hAnsi="Verdana" w:cs="Open Sans"/>
        </w:rPr>
        <w:t>’</w:t>
      </w:r>
      <w:r w:rsidRPr="003D09F5">
        <w:rPr>
          <w:rFonts w:ascii="Verdana" w:eastAsia="Open Sans" w:hAnsi="Verdana" w:cs="Open Sans"/>
        </w:rPr>
        <w:t>améliorer la confiance et les compétences des mentors, ainsi que l</w:t>
      </w:r>
      <w:r w:rsidR="001B5223">
        <w:rPr>
          <w:rFonts w:ascii="Verdana" w:eastAsia="Open Sans" w:hAnsi="Verdana" w:cs="Open Sans"/>
        </w:rPr>
        <w:t>’</w:t>
      </w:r>
      <w:r w:rsidRPr="003D09F5">
        <w:rPr>
          <w:rFonts w:ascii="Verdana" w:eastAsia="Open Sans" w:hAnsi="Verdana" w:cs="Open Sans"/>
        </w:rPr>
        <w:t>efficacité et le soutien des mentorés dans leur travail, en fournissant une plateforme structurée et intuitive pour faciliter les sessions de mentorat.</w:t>
      </w:r>
    </w:p>
    <w:p w14:paraId="46084F39" w14:textId="77777777" w:rsidR="001A62FC" w:rsidRDefault="001A62FC">
      <w:pPr>
        <w:rPr>
          <w:rFonts w:ascii="Open Sans" w:eastAsia="Open Sans" w:hAnsi="Open Sans" w:cs="Open Sans"/>
        </w:rPr>
      </w:pPr>
    </w:p>
    <w:p w14:paraId="47D41E24" w14:textId="77777777" w:rsidR="001A62FC" w:rsidRDefault="00B52237">
      <w:pPr>
        <w:rPr>
          <w:rFonts w:ascii="Open Sans" w:eastAsia="Open Sans" w:hAnsi="Open Sans" w:cs="Open Sans"/>
          <w:color w:val="FF5722"/>
          <w:sz w:val="28"/>
          <w:szCs w:val="28"/>
        </w:rPr>
      </w:pPr>
      <w:r>
        <w:rPr>
          <w:rFonts w:ascii="Open Sans" w:eastAsia="Open Sans" w:hAnsi="Open Sans" w:cs="Open Sans"/>
          <w:b/>
          <w:color w:val="FF5722"/>
          <w:sz w:val="28"/>
          <w:szCs w:val="28"/>
        </w:rPr>
        <w:t>1.2 Éléments hors périmètre</w:t>
      </w:r>
    </w:p>
    <w:p w14:paraId="2F951C27" w14:textId="77777777" w:rsidR="001A62FC" w:rsidRDefault="00B52237">
      <w:pPr>
        <w:pBdr>
          <w:top w:val="nil"/>
          <w:left w:val="nil"/>
          <w:bottom w:val="nil"/>
          <w:right w:val="nil"/>
          <w:between w:val="nil"/>
        </w:pBdr>
        <w:rPr>
          <w:i/>
          <w:color w:val="984806" w:themeColor="accent6" w:themeShade="80"/>
        </w:rPr>
      </w:pPr>
      <w:r w:rsidRPr="00C37F59">
        <w:rPr>
          <w:i/>
          <w:color w:val="984806" w:themeColor="accent6" w:themeShade="80"/>
        </w:rPr>
        <w:t xml:space="preserve">Quels objectifs ont été envisagés mais ne sont pas couverts par ce projet ? </w:t>
      </w:r>
    </w:p>
    <w:p w14:paraId="74832961" w14:textId="77777777" w:rsidR="00C37F59" w:rsidRPr="00C37F59" w:rsidRDefault="00C37F59">
      <w:pPr>
        <w:pBdr>
          <w:top w:val="nil"/>
          <w:left w:val="nil"/>
          <w:bottom w:val="nil"/>
          <w:right w:val="nil"/>
          <w:between w:val="nil"/>
        </w:pBdr>
        <w:rPr>
          <w:iCs/>
          <w:color w:val="984806" w:themeColor="accent6" w:themeShade="80"/>
        </w:rPr>
      </w:pPr>
    </w:p>
    <w:p w14:paraId="0F0A9394" w14:textId="4B416F62" w:rsidR="00C37F59" w:rsidRPr="00C37F59" w:rsidRDefault="00C37F59" w:rsidP="00C37F59">
      <w:pPr>
        <w:pBdr>
          <w:top w:val="nil"/>
          <w:left w:val="nil"/>
          <w:bottom w:val="nil"/>
          <w:right w:val="nil"/>
          <w:between w:val="nil"/>
        </w:pBdr>
        <w:rPr>
          <w:rFonts w:ascii="Verdana" w:hAnsi="Verdana" w:cs="Open Sans"/>
          <w:iCs/>
        </w:rPr>
      </w:pPr>
      <w:r w:rsidRPr="00C37F59">
        <w:rPr>
          <w:rFonts w:ascii="Verdana" w:hAnsi="Verdana" w:cs="Open Sans"/>
          <w:iCs/>
        </w:rPr>
        <w:t>Les objectifs hors périmètre pour ce projet sont les suivants :</w:t>
      </w:r>
      <w:r w:rsidR="009C5563" w:rsidRPr="009C5563">
        <w:t xml:space="preserve"> </w:t>
      </w:r>
    </w:p>
    <w:p w14:paraId="23CC4CAA" w14:textId="77777777" w:rsidR="00C37F59" w:rsidRPr="00C37F59" w:rsidRDefault="00C37F59" w:rsidP="00C37F59">
      <w:pPr>
        <w:pBdr>
          <w:top w:val="nil"/>
          <w:left w:val="nil"/>
          <w:bottom w:val="nil"/>
          <w:right w:val="nil"/>
          <w:between w:val="nil"/>
        </w:pBdr>
        <w:rPr>
          <w:rFonts w:ascii="Verdana" w:hAnsi="Verdana" w:cs="Open Sans"/>
          <w:i/>
        </w:rPr>
      </w:pPr>
    </w:p>
    <w:p w14:paraId="6FA5DC90" w14:textId="7AD232CD" w:rsidR="00C37F59" w:rsidRPr="008F6733" w:rsidRDefault="00C37F59" w:rsidP="00851803">
      <w:pPr>
        <w:pStyle w:val="Paragraphedeliste"/>
        <w:numPr>
          <w:ilvl w:val="0"/>
          <w:numId w:val="11"/>
        </w:numPr>
        <w:ind w:left="357" w:hanging="357"/>
        <w:rPr>
          <w:rFonts w:ascii="Verdana" w:eastAsia="Open Sans" w:hAnsi="Verdana" w:cs="Open Sans"/>
        </w:rPr>
      </w:pPr>
      <w:r w:rsidRPr="008F6733">
        <w:rPr>
          <w:rFonts w:ascii="Verdana" w:eastAsia="Open Sans" w:hAnsi="Verdana" w:cs="Open Sans"/>
        </w:rPr>
        <w:t>Un rappel sera émis en cas de délai trop long entre deux sessions afin de favoriser un rythme régulier.</w:t>
      </w:r>
      <w:r w:rsidR="00B07F64">
        <w:rPr>
          <w:rFonts w:ascii="Verdana" w:eastAsia="Open Sans" w:hAnsi="Verdana" w:cs="Open Sans"/>
        </w:rPr>
        <w:t xml:space="preserve"> </w:t>
      </w:r>
    </w:p>
    <w:p w14:paraId="574B90C6" w14:textId="565F03D2" w:rsidR="00C37F59" w:rsidRPr="008F6733" w:rsidRDefault="00C37F59" w:rsidP="00851803">
      <w:pPr>
        <w:pStyle w:val="Paragraphedeliste"/>
        <w:numPr>
          <w:ilvl w:val="0"/>
          <w:numId w:val="11"/>
        </w:numPr>
        <w:ind w:left="357" w:hanging="357"/>
        <w:rPr>
          <w:rFonts w:ascii="Verdana" w:eastAsia="Open Sans" w:hAnsi="Verdana" w:cs="Open Sans"/>
        </w:rPr>
      </w:pPr>
      <w:r w:rsidRPr="008F6733">
        <w:rPr>
          <w:rFonts w:ascii="Verdana" w:eastAsia="Open Sans" w:hAnsi="Verdana" w:cs="Open Sans"/>
        </w:rPr>
        <w:t>L</w:t>
      </w:r>
      <w:r w:rsidR="001B5223">
        <w:rPr>
          <w:rFonts w:ascii="Verdana" w:eastAsia="Open Sans" w:hAnsi="Verdana" w:cs="Open Sans"/>
        </w:rPr>
        <w:t>’</w:t>
      </w:r>
      <w:r w:rsidRPr="008F6733">
        <w:rPr>
          <w:rFonts w:ascii="Verdana" w:eastAsia="Open Sans" w:hAnsi="Verdana" w:cs="Open Sans"/>
        </w:rPr>
        <w:t>ajout d</w:t>
      </w:r>
      <w:r w:rsidR="001B5223">
        <w:rPr>
          <w:rFonts w:ascii="Verdana" w:eastAsia="Open Sans" w:hAnsi="Verdana" w:cs="Open Sans"/>
        </w:rPr>
        <w:t>’</w:t>
      </w:r>
      <w:r w:rsidRPr="008F6733">
        <w:rPr>
          <w:rFonts w:ascii="Verdana" w:eastAsia="Open Sans" w:hAnsi="Verdana" w:cs="Open Sans"/>
        </w:rPr>
        <w:t>une fonctionnalité de mémorisation de l</w:t>
      </w:r>
      <w:r w:rsidR="001B5223">
        <w:rPr>
          <w:rFonts w:ascii="Verdana" w:eastAsia="Open Sans" w:hAnsi="Verdana" w:cs="Open Sans"/>
        </w:rPr>
        <w:t>’</w:t>
      </w:r>
      <w:r w:rsidRPr="008F6733">
        <w:rPr>
          <w:rFonts w:ascii="Verdana" w:eastAsia="Open Sans" w:hAnsi="Verdana" w:cs="Open Sans"/>
        </w:rPr>
        <w:t>utilisateur lors de la connexion.</w:t>
      </w:r>
    </w:p>
    <w:p w14:paraId="718A3476" w14:textId="51F074E0" w:rsidR="00B07F64" w:rsidRDefault="003678FC" w:rsidP="00851803">
      <w:pPr>
        <w:pStyle w:val="Paragraphedeliste"/>
        <w:numPr>
          <w:ilvl w:val="0"/>
          <w:numId w:val="11"/>
        </w:numPr>
        <w:ind w:left="357" w:hanging="357"/>
        <w:rPr>
          <w:rFonts w:ascii="Verdana" w:eastAsia="Open Sans" w:hAnsi="Verdana" w:cs="Open Sans"/>
        </w:rPr>
      </w:pPr>
      <w:r>
        <w:rPr>
          <w:noProof/>
        </w:rPr>
        <w:pict w14:anchorId="148152BD">
          <v:rect id="Encre 1" o:spid="_x0000_s1026" style="position:absolute;left:0;text-align:left;margin-left:268.95pt;margin-top:23.7pt;width:.75pt;height:.75pt;z-index:251659264;visibility:visible;mso-wrap-style:square;mso-wrap-distance-left:9pt;mso-wrap-distance-top:0;mso-wrap-distance-right:9pt;mso-wrap-distance-bottom:0;mso-position-horizontal:absolute;mso-position-horizontal-relative:text;mso-position-vertical:absolute;mso-position-vertical-relative:text" coordorigin="1" coordsize="1,1"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" filled="f" strokecolor="#da0c07" strokeweight=".25mm">
            <v:stroke endcap="round"/>
            <v:path shadowok="f" o:extrusionok="f" fillok="f" insetpenok="f"/>
            <o:lock v:ext="edit" rotation="t" aspectratio="t" verticies="t" text="t" shapetype="t"/>
            <o:ink i="AHoBEFjPVIrml8VPjwb4utLhmyIDCkgQRNqZHEUZRhkFBTg9PgtkGTcyCoHH//8PgMf//w8zCoHH&#10;//8PgMf//w84CQD+/wMAAAAAAD0IANAFAwAAekQ+CAC0AQMAAHpEChoCAlABAA5WQVkAAQABAAoA&#10;ESAQ+k2xmp7ZAZ==&#10;" annotation="t"/>
          </v:rect>
        </w:pict>
      </w:r>
      <w:r w:rsidR="00C37F59" w:rsidRPr="00B07F64">
        <w:rPr>
          <w:rFonts w:ascii="Verdana" w:eastAsia="Open Sans" w:hAnsi="Verdana" w:cs="Open Sans"/>
        </w:rPr>
        <w:t>Le choix de la langue lors de la connexion.</w:t>
      </w:r>
      <w:r w:rsidR="00B07F64" w:rsidRPr="00B07F64">
        <w:t xml:space="preserve"> </w:t>
      </w:r>
      <w:r w:rsidR="00B07F64" w:rsidRPr="00B07F64">
        <w:rPr>
          <w:rFonts w:ascii="Verdana" w:eastAsia="Open Sans" w:hAnsi="Verdana" w:cs="Open Sans"/>
        </w:rPr>
        <w:t xml:space="preserve">FuzeScrum </w:t>
      </w:r>
      <w:r w:rsidR="00B07F64">
        <w:rPr>
          <w:rFonts w:ascii="Verdana" w:eastAsia="Open Sans" w:hAnsi="Verdana" w:cs="Open Sans"/>
        </w:rPr>
        <w:t xml:space="preserve">étant une </w:t>
      </w:r>
      <w:r w:rsidR="00B07F64" w:rsidRPr="00B07F64">
        <w:rPr>
          <w:rFonts w:ascii="Verdana" w:eastAsia="Open Sans" w:hAnsi="Verdana" w:cs="Open Sans"/>
        </w:rPr>
        <w:t xml:space="preserve">PME </w:t>
      </w:r>
      <w:r w:rsidR="00B07F64">
        <w:rPr>
          <w:rFonts w:ascii="Verdana" w:eastAsia="Open Sans" w:hAnsi="Verdana" w:cs="Open Sans"/>
        </w:rPr>
        <w:t xml:space="preserve">de </w:t>
      </w:r>
      <w:r w:rsidR="00B07F64" w:rsidRPr="00B07F64">
        <w:rPr>
          <w:rFonts w:ascii="Verdana" w:eastAsia="Open Sans" w:hAnsi="Verdana" w:cs="Open Sans"/>
        </w:rPr>
        <w:t xml:space="preserve">180 </w:t>
      </w:r>
      <w:r w:rsidR="00B07F64">
        <w:rPr>
          <w:rFonts w:ascii="Verdana" w:eastAsia="Open Sans" w:hAnsi="Verdana" w:cs="Open Sans"/>
        </w:rPr>
        <w:t>p</w:t>
      </w:r>
      <w:r w:rsidR="00B07F64" w:rsidRPr="00B07F64">
        <w:rPr>
          <w:rFonts w:ascii="Verdana" w:eastAsia="Open Sans" w:hAnsi="Verdana" w:cs="Open Sans"/>
        </w:rPr>
        <w:t>ersonnes située aux états unis</w:t>
      </w:r>
      <w:r w:rsidR="00B07F64">
        <w:rPr>
          <w:rFonts w:ascii="Verdana" w:eastAsia="Open Sans" w:hAnsi="Verdana" w:cs="Open Sans"/>
        </w:rPr>
        <w:t xml:space="preserve"> en</w:t>
      </w:r>
      <w:r w:rsidR="00B07F64" w:rsidRPr="00B07F64">
        <w:rPr>
          <w:rFonts w:ascii="Verdana" w:eastAsia="Open Sans" w:hAnsi="Verdana" w:cs="Open Sans"/>
        </w:rPr>
        <w:t xml:space="preserve"> Europe et</w:t>
      </w:r>
      <w:r w:rsidR="00B07F64">
        <w:rPr>
          <w:rFonts w:ascii="Verdana" w:eastAsia="Open Sans" w:hAnsi="Verdana" w:cs="Open Sans"/>
        </w:rPr>
        <w:t xml:space="preserve"> en</w:t>
      </w:r>
      <w:r w:rsidR="00B07F64" w:rsidRPr="00B07F64">
        <w:rPr>
          <w:rFonts w:ascii="Verdana" w:eastAsia="Open Sans" w:hAnsi="Verdana" w:cs="Open Sans"/>
        </w:rPr>
        <w:t xml:space="preserve"> Asie</w:t>
      </w:r>
      <w:r w:rsidR="00B07F64">
        <w:rPr>
          <w:rFonts w:ascii="Verdana" w:eastAsia="Open Sans" w:hAnsi="Verdana" w:cs="Open Sans"/>
        </w:rPr>
        <w:t xml:space="preserve"> le choix de la langue va être incontournable. </w:t>
      </w:r>
    </w:p>
    <w:p w14:paraId="7376BF69" w14:textId="5ED0086A" w:rsidR="00C37F59" w:rsidRPr="00B07F64" w:rsidRDefault="00C37F59" w:rsidP="00851803">
      <w:pPr>
        <w:pStyle w:val="Paragraphedeliste"/>
        <w:numPr>
          <w:ilvl w:val="0"/>
          <w:numId w:val="11"/>
        </w:numPr>
        <w:ind w:left="357" w:hanging="357"/>
        <w:rPr>
          <w:rFonts w:ascii="Verdana" w:eastAsia="Open Sans" w:hAnsi="Verdana" w:cs="Open Sans"/>
        </w:rPr>
      </w:pPr>
      <w:r w:rsidRPr="00B07F64">
        <w:rPr>
          <w:rFonts w:ascii="Verdana" w:eastAsia="Open Sans" w:hAnsi="Verdana" w:cs="Open Sans"/>
        </w:rPr>
        <w:t>La modification de la date planifiée ou de l</w:t>
      </w:r>
      <w:r w:rsidR="001B5223">
        <w:rPr>
          <w:rFonts w:ascii="Verdana" w:eastAsia="Open Sans" w:hAnsi="Verdana" w:cs="Open Sans"/>
        </w:rPr>
        <w:t>’</w:t>
      </w:r>
      <w:r w:rsidRPr="00B07F64">
        <w:rPr>
          <w:rFonts w:ascii="Verdana" w:eastAsia="Open Sans" w:hAnsi="Verdana" w:cs="Open Sans"/>
        </w:rPr>
        <w:t>heure d</w:t>
      </w:r>
      <w:r w:rsidR="001B5223">
        <w:rPr>
          <w:rFonts w:ascii="Verdana" w:eastAsia="Open Sans" w:hAnsi="Verdana" w:cs="Open Sans"/>
        </w:rPr>
        <w:t>’</w:t>
      </w:r>
      <w:r w:rsidRPr="00B07F64">
        <w:rPr>
          <w:rFonts w:ascii="Verdana" w:eastAsia="Open Sans" w:hAnsi="Verdana" w:cs="Open Sans"/>
        </w:rPr>
        <w:t>une session de mentorat.</w:t>
      </w:r>
    </w:p>
    <w:p w14:paraId="0B6F7991" w14:textId="3A0F40B8" w:rsidR="00C37F59" w:rsidRPr="008F6733" w:rsidRDefault="00C37F59" w:rsidP="00851803">
      <w:pPr>
        <w:pStyle w:val="Paragraphedeliste"/>
        <w:numPr>
          <w:ilvl w:val="0"/>
          <w:numId w:val="11"/>
        </w:numPr>
        <w:ind w:left="357" w:hanging="357"/>
        <w:rPr>
          <w:rFonts w:ascii="Verdana" w:eastAsia="Open Sans" w:hAnsi="Verdana" w:cs="Open Sans"/>
        </w:rPr>
      </w:pPr>
      <w:r w:rsidRPr="008F6733">
        <w:rPr>
          <w:rFonts w:ascii="Verdana" w:eastAsia="Open Sans" w:hAnsi="Verdana" w:cs="Open Sans"/>
        </w:rPr>
        <w:t>La possibilité d</w:t>
      </w:r>
      <w:r w:rsidR="001B5223">
        <w:rPr>
          <w:rFonts w:ascii="Verdana" w:eastAsia="Open Sans" w:hAnsi="Verdana" w:cs="Open Sans"/>
        </w:rPr>
        <w:t>’</w:t>
      </w:r>
      <w:r w:rsidRPr="008F6733">
        <w:rPr>
          <w:rFonts w:ascii="Verdana" w:eastAsia="Open Sans" w:hAnsi="Verdana" w:cs="Open Sans"/>
        </w:rPr>
        <w:t>effectuer des projets de mentorat comprenant plusieurs mentorés</w:t>
      </w:r>
      <w:r w:rsidR="00B07F64">
        <w:rPr>
          <w:rFonts w:ascii="Verdana" w:eastAsia="Open Sans" w:hAnsi="Verdana" w:cs="Open Sans"/>
        </w:rPr>
        <w:t xml:space="preserve"> pour exemple des projets universitaires.</w:t>
      </w:r>
    </w:p>
    <w:p w14:paraId="7C2EC6D9" w14:textId="2CCA071B" w:rsidR="009C5563" w:rsidRPr="008F6733" w:rsidRDefault="00C37F59" w:rsidP="00851803">
      <w:pPr>
        <w:pStyle w:val="Paragraphedeliste"/>
        <w:numPr>
          <w:ilvl w:val="0"/>
          <w:numId w:val="11"/>
        </w:numPr>
        <w:ind w:left="357" w:hanging="357"/>
        <w:rPr>
          <w:rFonts w:ascii="Verdana" w:eastAsia="Open Sans" w:hAnsi="Verdana" w:cs="Open Sans"/>
        </w:rPr>
      </w:pPr>
      <w:r w:rsidRPr="008F6733">
        <w:rPr>
          <w:rFonts w:ascii="Verdana" w:eastAsia="Open Sans" w:hAnsi="Verdana" w:cs="Open Sans"/>
        </w:rPr>
        <w:t>La possibilité de créer plusieurs projets de mentorat.</w:t>
      </w:r>
      <w:r w:rsidR="00B07F64">
        <w:rPr>
          <w:rFonts w:ascii="Verdana" w:eastAsia="Open Sans" w:hAnsi="Verdana" w:cs="Open Sans"/>
        </w:rPr>
        <w:t xml:space="preserve"> Pour l</w:t>
      </w:r>
      <w:r w:rsidR="001B5223">
        <w:rPr>
          <w:rFonts w:ascii="Verdana" w:eastAsia="Open Sans" w:hAnsi="Verdana" w:cs="Open Sans"/>
        </w:rPr>
        <w:t>’</w:t>
      </w:r>
      <w:r w:rsidR="00B07F64">
        <w:rPr>
          <w:rFonts w:ascii="Verdana" w:eastAsia="Open Sans" w:hAnsi="Verdana" w:cs="Open Sans"/>
        </w:rPr>
        <w:t>exemple un étudiant travaillant sur la réussite de deux diplômes nécessitant des compétences diverses</w:t>
      </w:r>
      <w:r w:rsidR="00453216">
        <w:rPr>
          <w:rFonts w:ascii="Verdana" w:eastAsia="Open Sans" w:hAnsi="Verdana" w:cs="Open Sans"/>
        </w:rPr>
        <w:t xml:space="preserve"> ou encore le cas d’un mentoré qui réalise un projet en tant que mentor dans un autre domaine.</w:t>
      </w:r>
    </w:p>
    <w:p w14:paraId="21EBB385" w14:textId="7BAC453C" w:rsidR="00C37F59" w:rsidRPr="008F6733" w:rsidRDefault="00C37F59" w:rsidP="00851803">
      <w:pPr>
        <w:pStyle w:val="Paragraphedeliste"/>
        <w:numPr>
          <w:ilvl w:val="0"/>
          <w:numId w:val="11"/>
        </w:numPr>
        <w:ind w:left="357" w:hanging="357"/>
        <w:rPr>
          <w:rFonts w:ascii="Verdana" w:eastAsia="Open Sans" w:hAnsi="Verdana" w:cs="Open Sans"/>
        </w:rPr>
      </w:pPr>
      <w:r w:rsidRPr="008F6733">
        <w:rPr>
          <w:rFonts w:ascii="Verdana" w:eastAsia="Open Sans" w:hAnsi="Verdana" w:cs="Open Sans"/>
        </w:rPr>
        <w:lastRenderedPageBreak/>
        <w:t>L</w:t>
      </w:r>
      <w:r w:rsidR="001B5223">
        <w:rPr>
          <w:rFonts w:ascii="Verdana" w:eastAsia="Open Sans" w:hAnsi="Verdana" w:cs="Open Sans"/>
        </w:rPr>
        <w:t>’</w:t>
      </w:r>
      <w:r w:rsidRPr="008F6733">
        <w:rPr>
          <w:rFonts w:ascii="Verdana" w:eastAsia="Open Sans" w:hAnsi="Verdana" w:cs="Open Sans"/>
        </w:rPr>
        <w:t>ajout d</w:t>
      </w:r>
      <w:r w:rsidR="001B5223">
        <w:rPr>
          <w:rFonts w:ascii="Verdana" w:eastAsia="Open Sans" w:hAnsi="Verdana" w:cs="Open Sans"/>
        </w:rPr>
        <w:t>’</w:t>
      </w:r>
      <w:r w:rsidRPr="008F6733">
        <w:rPr>
          <w:rFonts w:ascii="Verdana" w:eastAsia="Open Sans" w:hAnsi="Verdana" w:cs="Open Sans"/>
        </w:rPr>
        <w:t>un intervenant externe pour une session de mentorat</w:t>
      </w:r>
      <w:r w:rsidR="00B07F64">
        <w:rPr>
          <w:rFonts w:ascii="Verdana" w:eastAsia="Open Sans" w:hAnsi="Verdana" w:cs="Open Sans"/>
        </w:rPr>
        <w:t xml:space="preserve"> pour l</w:t>
      </w:r>
      <w:r w:rsidR="001B5223">
        <w:rPr>
          <w:rFonts w:ascii="Verdana" w:eastAsia="Open Sans" w:hAnsi="Verdana" w:cs="Open Sans"/>
        </w:rPr>
        <w:t>’</w:t>
      </w:r>
      <w:r w:rsidR="00B07F64">
        <w:rPr>
          <w:rFonts w:ascii="Verdana" w:eastAsia="Open Sans" w:hAnsi="Verdana" w:cs="Open Sans"/>
        </w:rPr>
        <w:t>exemple un projet nécessitant l</w:t>
      </w:r>
      <w:r w:rsidR="001B5223">
        <w:rPr>
          <w:rFonts w:ascii="Verdana" w:eastAsia="Open Sans" w:hAnsi="Verdana" w:cs="Open Sans"/>
        </w:rPr>
        <w:t>’</w:t>
      </w:r>
      <w:r w:rsidR="00B07F64">
        <w:rPr>
          <w:rFonts w:ascii="Verdana" w:eastAsia="Open Sans" w:hAnsi="Verdana" w:cs="Open Sans"/>
        </w:rPr>
        <w:t>intervention brève d</w:t>
      </w:r>
      <w:r w:rsidR="001B5223">
        <w:rPr>
          <w:rFonts w:ascii="Verdana" w:eastAsia="Open Sans" w:hAnsi="Verdana" w:cs="Open Sans"/>
        </w:rPr>
        <w:t>’</w:t>
      </w:r>
      <w:r w:rsidR="00B07F64">
        <w:rPr>
          <w:rFonts w:ascii="Verdana" w:eastAsia="Open Sans" w:hAnsi="Verdana" w:cs="Open Sans"/>
        </w:rPr>
        <w:t xml:space="preserve">un sachant dans un domaine clé  </w:t>
      </w:r>
    </w:p>
    <w:p w14:paraId="6C0B3CC5" w14:textId="539EFD5A" w:rsidR="009C5563" w:rsidRPr="008F6733" w:rsidRDefault="00C37F59" w:rsidP="00851803">
      <w:pPr>
        <w:pStyle w:val="Paragraphedeliste"/>
        <w:numPr>
          <w:ilvl w:val="0"/>
          <w:numId w:val="11"/>
        </w:numPr>
        <w:ind w:left="357" w:hanging="357"/>
        <w:rPr>
          <w:rFonts w:ascii="Verdana" w:eastAsia="Open Sans" w:hAnsi="Verdana" w:cs="Open Sans"/>
        </w:rPr>
      </w:pPr>
      <w:r w:rsidRPr="008F6733">
        <w:rPr>
          <w:rFonts w:ascii="Verdana" w:eastAsia="Open Sans" w:hAnsi="Verdana" w:cs="Open Sans"/>
        </w:rPr>
        <w:t>L</w:t>
      </w:r>
      <w:r w:rsidR="001B5223">
        <w:rPr>
          <w:rFonts w:ascii="Verdana" w:eastAsia="Open Sans" w:hAnsi="Verdana" w:cs="Open Sans"/>
        </w:rPr>
        <w:t>’</w:t>
      </w:r>
      <w:r w:rsidRPr="008F6733">
        <w:rPr>
          <w:rFonts w:ascii="Verdana" w:eastAsia="Open Sans" w:hAnsi="Verdana" w:cs="Open Sans"/>
        </w:rPr>
        <w:t>ajout d</w:t>
      </w:r>
      <w:r w:rsidR="001B5223">
        <w:rPr>
          <w:rFonts w:ascii="Verdana" w:eastAsia="Open Sans" w:hAnsi="Verdana" w:cs="Open Sans"/>
        </w:rPr>
        <w:t>’</w:t>
      </w:r>
      <w:r w:rsidRPr="008F6733">
        <w:rPr>
          <w:rFonts w:ascii="Verdana" w:eastAsia="Open Sans" w:hAnsi="Verdana" w:cs="Open Sans"/>
        </w:rPr>
        <w:t>un système de messagerie instantanée</w:t>
      </w:r>
      <w:r w:rsidR="00A339F2">
        <w:rPr>
          <w:rFonts w:ascii="Verdana" w:eastAsia="Open Sans" w:hAnsi="Verdana" w:cs="Open Sans"/>
        </w:rPr>
        <w:t xml:space="preserve"> favorisant la réactivité des utilisateurs.</w:t>
      </w:r>
    </w:p>
    <w:p w14:paraId="243BB7FB" w14:textId="6F1FAF73" w:rsidR="009C5563" w:rsidRDefault="009C5563" w:rsidP="00851803">
      <w:pPr>
        <w:pStyle w:val="Paragraphedeliste"/>
        <w:numPr>
          <w:ilvl w:val="0"/>
          <w:numId w:val="11"/>
        </w:numPr>
        <w:ind w:left="357" w:hanging="357"/>
        <w:rPr>
          <w:rFonts w:ascii="Verdana" w:eastAsia="Open Sans" w:hAnsi="Verdana" w:cs="Open Sans"/>
        </w:rPr>
      </w:pPr>
      <w:r w:rsidRPr="008F6733">
        <w:rPr>
          <w:rFonts w:ascii="Verdana" w:eastAsia="Open Sans" w:hAnsi="Verdana" w:cs="Open Sans"/>
        </w:rPr>
        <w:t>L</w:t>
      </w:r>
      <w:r w:rsidR="001B5223">
        <w:rPr>
          <w:rFonts w:ascii="Verdana" w:eastAsia="Open Sans" w:hAnsi="Verdana" w:cs="Open Sans"/>
        </w:rPr>
        <w:t>’</w:t>
      </w:r>
      <w:r w:rsidRPr="008F6733">
        <w:rPr>
          <w:rFonts w:ascii="Verdana" w:eastAsia="Open Sans" w:hAnsi="Verdana" w:cs="Open Sans"/>
        </w:rPr>
        <w:t>ajout d</w:t>
      </w:r>
      <w:r w:rsidR="001B5223">
        <w:rPr>
          <w:rFonts w:ascii="Verdana" w:eastAsia="Open Sans" w:hAnsi="Verdana" w:cs="Open Sans"/>
        </w:rPr>
        <w:t>’</w:t>
      </w:r>
      <w:r w:rsidRPr="008F6733">
        <w:rPr>
          <w:rFonts w:ascii="Verdana" w:eastAsia="Open Sans" w:hAnsi="Verdana" w:cs="Open Sans"/>
        </w:rPr>
        <w:t>un système de stockage pour partager les données ou lier les comptes à différentes plateformes de stockage telles que GitHub, GitLab ou OneDrive, par exemple.</w:t>
      </w:r>
    </w:p>
    <w:p w14:paraId="0665CC2E" w14:textId="1D13985A" w:rsidR="001A62FC" w:rsidRPr="00851803" w:rsidRDefault="00851803" w:rsidP="00851803">
      <w:pPr>
        <w:pStyle w:val="Paragraphedeliste"/>
        <w:numPr>
          <w:ilvl w:val="0"/>
          <w:numId w:val="11"/>
        </w:numPr>
        <w:rPr>
          <w:rFonts w:ascii="Verdana" w:eastAsia="Open Sans" w:hAnsi="Verdana" w:cs="Open Sans"/>
        </w:rPr>
      </w:pPr>
      <w:r>
        <w:rPr>
          <w:rFonts w:ascii="Verdana" w:eastAsia="Open Sans" w:hAnsi="Verdana" w:cs="Open Sans"/>
        </w:rPr>
        <w:t xml:space="preserve"> </w:t>
      </w:r>
      <w:r w:rsidR="00906BD6" w:rsidRPr="00851803">
        <w:rPr>
          <w:rFonts w:ascii="Verdana" w:eastAsia="Open Sans" w:hAnsi="Verdana" w:cs="Open Sans"/>
        </w:rPr>
        <w:t>L</w:t>
      </w:r>
      <w:r w:rsidR="001B5223" w:rsidRPr="00851803">
        <w:rPr>
          <w:rFonts w:ascii="Verdana" w:eastAsia="Open Sans" w:hAnsi="Verdana" w:cs="Open Sans"/>
        </w:rPr>
        <w:t>’</w:t>
      </w:r>
      <w:r w:rsidR="00906BD6" w:rsidRPr="00851803">
        <w:rPr>
          <w:rFonts w:ascii="Verdana" w:eastAsia="Open Sans" w:hAnsi="Verdana" w:cs="Open Sans"/>
        </w:rPr>
        <w:t>ajout d</w:t>
      </w:r>
      <w:r w:rsidR="001B5223" w:rsidRPr="00851803">
        <w:rPr>
          <w:rFonts w:ascii="Verdana" w:eastAsia="Open Sans" w:hAnsi="Verdana" w:cs="Open Sans"/>
        </w:rPr>
        <w:t>’</w:t>
      </w:r>
      <w:r w:rsidR="00906BD6" w:rsidRPr="00851803">
        <w:rPr>
          <w:rFonts w:ascii="Verdana" w:eastAsia="Open Sans" w:hAnsi="Verdana" w:cs="Open Sans"/>
        </w:rPr>
        <w:t>une option permettant de créer un projet et d</w:t>
      </w:r>
      <w:r w:rsidR="001B5223" w:rsidRPr="00851803">
        <w:rPr>
          <w:rFonts w:ascii="Verdana" w:eastAsia="Open Sans" w:hAnsi="Verdana" w:cs="Open Sans"/>
        </w:rPr>
        <w:t>’</w:t>
      </w:r>
      <w:r w:rsidR="00906BD6" w:rsidRPr="00851803">
        <w:rPr>
          <w:rFonts w:ascii="Verdana" w:eastAsia="Open Sans" w:hAnsi="Verdana" w:cs="Open Sans"/>
        </w:rPr>
        <w:t xml:space="preserve">ajouter </w:t>
      </w:r>
      <w:r w:rsidR="001F7866" w:rsidRPr="00851803">
        <w:rPr>
          <w:rFonts w:ascii="Verdana" w:eastAsia="Open Sans" w:hAnsi="Verdana" w:cs="Open Sans"/>
        </w:rPr>
        <w:t>un</w:t>
      </w:r>
      <w:r w:rsidR="00906BD6" w:rsidRPr="00851803">
        <w:rPr>
          <w:rFonts w:ascii="Verdana" w:eastAsia="Open Sans" w:hAnsi="Verdana" w:cs="Open Sans"/>
        </w:rPr>
        <w:t xml:space="preserve"> mentor </w:t>
      </w:r>
      <w:r>
        <w:rPr>
          <w:rFonts w:ascii="Verdana" w:eastAsia="Open Sans" w:hAnsi="Verdana" w:cs="Open Sans"/>
        </w:rPr>
        <w:t xml:space="preserve">  </w:t>
      </w:r>
      <w:r w:rsidR="009F77E9" w:rsidRPr="00851803">
        <w:rPr>
          <w:rFonts w:ascii="Verdana" w:eastAsia="Open Sans" w:hAnsi="Verdana" w:cs="Open Sans"/>
        </w:rPr>
        <w:t>manuellement</w:t>
      </w:r>
      <w:r w:rsidR="00906BD6" w:rsidRPr="00851803">
        <w:rPr>
          <w:rFonts w:ascii="Verdana" w:eastAsia="Open Sans" w:hAnsi="Verdana" w:cs="Open Sans"/>
        </w:rPr>
        <w:t>, dans le cas d</w:t>
      </w:r>
      <w:r w:rsidR="001B5223" w:rsidRPr="00851803">
        <w:rPr>
          <w:rFonts w:ascii="Verdana" w:eastAsia="Open Sans" w:hAnsi="Verdana" w:cs="Open Sans"/>
        </w:rPr>
        <w:t>’</w:t>
      </w:r>
      <w:r w:rsidR="00906BD6" w:rsidRPr="00851803">
        <w:rPr>
          <w:rFonts w:ascii="Verdana" w:eastAsia="Open Sans" w:hAnsi="Verdana" w:cs="Open Sans"/>
        </w:rPr>
        <w:t xml:space="preserve">une relation de mentorat établie précédemment hors </w:t>
      </w:r>
      <w:r>
        <w:rPr>
          <w:rFonts w:ascii="Verdana" w:eastAsia="Open Sans" w:hAnsi="Verdana" w:cs="Open Sans"/>
        </w:rPr>
        <w:t xml:space="preserve">    </w:t>
      </w:r>
      <w:r w:rsidR="00906BD6" w:rsidRPr="00851803">
        <w:rPr>
          <w:rFonts w:ascii="Verdana" w:eastAsia="Open Sans" w:hAnsi="Verdana" w:cs="Open Sans"/>
        </w:rPr>
        <w:t>plateforme.</w:t>
      </w:r>
    </w:p>
    <w:p w14:paraId="70FB2362" w14:textId="409605CD" w:rsidR="00906BD6" w:rsidRPr="00851803" w:rsidRDefault="00851803" w:rsidP="00851803">
      <w:pPr>
        <w:pStyle w:val="Paragraphedeliste"/>
        <w:numPr>
          <w:ilvl w:val="0"/>
          <w:numId w:val="11"/>
        </w:numPr>
        <w:rPr>
          <w:rFonts w:ascii="Verdana" w:eastAsia="Open Sans" w:hAnsi="Verdana" w:cs="Open Sans"/>
        </w:rPr>
      </w:pPr>
      <w:r>
        <w:rPr>
          <w:rFonts w:ascii="Verdana" w:eastAsia="Open Sans" w:hAnsi="Verdana" w:cs="Open Sans"/>
        </w:rPr>
        <w:t xml:space="preserve"> </w:t>
      </w:r>
      <w:r w:rsidR="00906BD6" w:rsidRPr="00851803">
        <w:rPr>
          <w:rFonts w:ascii="Verdana" w:eastAsia="Open Sans" w:hAnsi="Verdana" w:cs="Open Sans"/>
        </w:rPr>
        <w:t>Une option pour changer de mentor/mentoré si la relation ne fonctionne pas ou implique des entreprises concurrentes.</w:t>
      </w:r>
    </w:p>
    <w:p w14:paraId="390F136E" w14:textId="781F75C6" w:rsidR="00BF31F4" w:rsidRDefault="00BF31F4" w:rsidP="00BF31F4">
      <w:pPr>
        <w:pStyle w:val="Paragraphedeliste"/>
        <w:rPr>
          <w:rFonts w:ascii="Verdana" w:eastAsia="Open Sans" w:hAnsi="Verdana" w:cs="Open Sans"/>
        </w:rPr>
      </w:pPr>
    </w:p>
    <w:p w14:paraId="0EE029B6" w14:textId="35CC12D4" w:rsidR="00906BD6" w:rsidRPr="00906BD6" w:rsidRDefault="00906BD6" w:rsidP="00906BD6">
      <w:pPr>
        <w:pStyle w:val="Paragraphedeliste"/>
        <w:rPr>
          <w:rFonts w:ascii="Verdana" w:eastAsia="Open Sans" w:hAnsi="Verdana" w:cs="Open Sans"/>
        </w:rPr>
      </w:pPr>
      <w:r>
        <w:rPr>
          <w:rFonts w:ascii="Verdana" w:eastAsia="Open Sans" w:hAnsi="Verdana" w:cs="Open Sans"/>
        </w:rPr>
        <w:t xml:space="preserve"> </w:t>
      </w:r>
    </w:p>
    <w:p w14:paraId="0A56A32E" w14:textId="77777777" w:rsidR="001A62FC" w:rsidRDefault="00B52237">
      <w:pPr>
        <w:rPr>
          <w:rFonts w:ascii="Open Sans" w:eastAsia="Open Sans" w:hAnsi="Open Sans" w:cs="Open Sans"/>
          <w:color w:val="073763"/>
        </w:rPr>
      </w:pPr>
      <w:r>
        <w:rPr>
          <w:rFonts w:ascii="Open Sans" w:eastAsia="Open Sans" w:hAnsi="Open Sans" w:cs="Open Sans"/>
          <w:b/>
          <w:color w:val="FF5722"/>
          <w:sz w:val="28"/>
          <w:szCs w:val="28"/>
        </w:rPr>
        <w:t xml:space="preserve">1.3 Métriques du projet </w:t>
      </w:r>
    </w:p>
    <w:p w14:paraId="38BEE478" w14:textId="77777777" w:rsidR="001A62FC" w:rsidRPr="00E15913" w:rsidRDefault="00B52237" w:rsidP="00E15913">
      <w:pPr>
        <w:pBdr>
          <w:top w:val="nil"/>
          <w:left w:val="nil"/>
          <w:bottom w:val="nil"/>
          <w:right w:val="nil"/>
          <w:between w:val="nil"/>
        </w:pBdr>
        <w:rPr>
          <w:i/>
          <w:color w:val="984806" w:themeColor="accent6" w:themeShade="80"/>
        </w:rPr>
      </w:pPr>
      <w:r w:rsidRPr="00E15913">
        <w:rPr>
          <w:i/>
          <w:color w:val="984806" w:themeColor="accent6" w:themeShade="80"/>
        </w:rPr>
        <w:t xml:space="preserve">Comment mesurez-vous la réussite ? </w:t>
      </w:r>
    </w:p>
    <w:p w14:paraId="61A58EF2" w14:textId="77777777" w:rsidR="00E15913" w:rsidRPr="00E15913" w:rsidRDefault="00E15913">
      <w:pPr>
        <w:rPr>
          <w:rFonts w:ascii="Verdana" w:hAnsi="Verdana"/>
          <w:i/>
        </w:rPr>
      </w:pPr>
    </w:p>
    <w:p w14:paraId="363B49B8" w14:textId="77777777" w:rsidR="00E15913" w:rsidRPr="00E15913" w:rsidRDefault="00E15913" w:rsidP="00E15913">
      <w:pPr>
        <w:rPr>
          <w:rFonts w:ascii="Verdana" w:hAnsi="Verdana"/>
          <w:iCs/>
        </w:rPr>
      </w:pPr>
      <w:r w:rsidRPr="00E15913">
        <w:rPr>
          <w:rFonts w:ascii="Verdana" w:hAnsi="Verdana"/>
          <w:iCs/>
        </w:rPr>
        <w:t>Pour mesurer la réussite du projet, nous utiliserons les indicateurs suivants :</w:t>
      </w:r>
    </w:p>
    <w:p w14:paraId="1B87DD4E" w14:textId="77777777" w:rsidR="00E15913" w:rsidRPr="00E15913" w:rsidRDefault="00E15913" w:rsidP="00E15913">
      <w:pPr>
        <w:rPr>
          <w:rFonts w:ascii="Verdana" w:hAnsi="Verdana"/>
          <w:iCs/>
        </w:rPr>
      </w:pPr>
    </w:p>
    <w:p w14:paraId="4641BB6C" w14:textId="7185D0AD" w:rsidR="00E15913" w:rsidRDefault="00E15913" w:rsidP="00E15913">
      <w:pPr>
        <w:pStyle w:val="Paragraphedeliste"/>
        <w:numPr>
          <w:ilvl w:val="0"/>
          <w:numId w:val="12"/>
        </w:numPr>
        <w:rPr>
          <w:rFonts w:ascii="Verdana" w:hAnsi="Verdana"/>
          <w:iCs/>
        </w:rPr>
      </w:pPr>
      <w:r w:rsidRPr="00E15913">
        <w:rPr>
          <w:rFonts w:ascii="Verdana" w:hAnsi="Verdana"/>
          <w:b/>
          <w:bCs/>
          <w:iCs/>
        </w:rPr>
        <w:t>Taux de participation</w:t>
      </w:r>
      <w:r w:rsidRPr="00E15913">
        <w:rPr>
          <w:rFonts w:ascii="Verdana" w:hAnsi="Verdana"/>
          <w:iCs/>
        </w:rPr>
        <w:t xml:space="preserve"> : Suivre le nombre d</w:t>
      </w:r>
      <w:r w:rsidR="001B5223">
        <w:rPr>
          <w:rFonts w:ascii="Verdana" w:hAnsi="Verdana"/>
          <w:iCs/>
        </w:rPr>
        <w:t>’</w:t>
      </w:r>
      <w:r w:rsidRPr="00E15913">
        <w:rPr>
          <w:rFonts w:ascii="Verdana" w:hAnsi="Verdana"/>
          <w:iCs/>
        </w:rPr>
        <w:t>utilisateurs actifs sur la plateforme après son déploiement</w:t>
      </w:r>
      <w:r w:rsidR="00A339F2">
        <w:rPr>
          <w:rFonts w:ascii="Verdana" w:hAnsi="Verdana"/>
          <w:iCs/>
        </w:rPr>
        <w:t xml:space="preserve"> puis mensuellement</w:t>
      </w:r>
      <w:r w:rsidRPr="00E15913">
        <w:rPr>
          <w:rFonts w:ascii="Verdana" w:hAnsi="Verdana"/>
          <w:iCs/>
        </w:rPr>
        <w:t xml:space="preserve"> pour évaluer l</w:t>
      </w:r>
      <w:r w:rsidR="001B5223">
        <w:rPr>
          <w:rFonts w:ascii="Verdana" w:hAnsi="Verdana"/>
          <w:iCs/>
        </w:rPr>
        <w:t>’</w:t>
      </w:r>
      <w:r w:rsidRPr="00E15913">
        <w:rPr>
          <w:rFonts w:ascii="Verdana" w:hAnsi="Verdana"/>
          <w:iCs/>
        </w:rPr>
        <w:t>intérêt suscité.</w:t>
      </w:r>
      <w:r w:rsidR="00A339F2">
        <w:rPr>
          <w:rFonts w:ascii="Verdana" w:hAnsi="Verdana"/>
          <w:iCs/>
        </w:rPr>
        <w:t xml:space="preserve"> </w:t>
      </w:r>
    </w:p>
    <w:p w14:paraId="20635F48" w14:textId="77777777" w:rsidR="00E15913" w:rsidRPr="00E15913" w:rsidRDefault="00E15913" w:rsidP="00E15913">
      <w:pPr>
        <w:pStyle w:val="Paragraphedeliste"/>
        <w:rPr>
          <w:rFonts w:ascii="Verdana" w:hAnsi="Verdana"/>
          <w:iCs/>
        </w:rPr>
      </w:pPr>
    </w:p>
    <w:p w14:paraId="62C00004" w14:textId="5C90E700" w:rsidR="00E15913" w:rsidRDefault="00E15913" w:rsidP="00E15913">
      <w:pPr>
        <w:pStyle w:val="Paragraphedeliste"/>
        <w:numPr>
          <w:ilvl w:val="0"/>
          <w:numId w:val="12"/>
        </w:numPr>
        <w:rPr>
          <w:rFonts w:ascii="Verdana" w:hAnsi="Verdana"/>
          <w:iCs/>
        </w:rPr>
      </w:pPr>
      <w:r w:rsidRPr="00E15913">
        <w:rPr>
          <w:rFonts w:ascii="Verdana" w:hAnsi="Verdana"/>
          <w:b/>
          <w:bCs/>
          <w:iCs/>
        </w:rPr>
        <w:t>Engagement des participants</w:t>
      </w:r>
      <w:r w:rsidRPr="00E15913">
        <w:rPr>
          <w:rFonts w:ascii="Verdana" w:hAnsi="Verdana"/>
          <w:iCs/>
        </w:rPr>
        <w:t xml:space="preserve"> : Observer la fréquence et la durée des contrats de mentorat pour mesurer l</w:t>
      </w:r>
      <w:r w:rsidR="001B5223">
        <w:rPr>
          <w:rFonts w:ascii="Verdana" w:hAnsi="Verdana"/>
          <w:iCs/>
        </w:rPr>
        <w:t>’</w:t>
      </w:r>
      <w:r w:rsidRPr="00E15913">
        <w:rPr>
          <w:rFonts w:ascii="Verdana" w:hAnsi="Verdana"/>
          <w:iCs/>
        </w:rPr>
        <w:t>engagement des utilisateurs.</w:t>
      </w:r>
    </w:p>
    <w:p w14:paraId="0C45A6D8" w14:textId="77777777" w:rsidR="00E15913" w:rsidRPr="00E15913" w:rsidRDefault="00E15913" w:rsidP="00E15913">
      <w:pPr>
        <w:rPr>
          <w:rFonts w:ascii="Verdana" w:hAnsi="Verdana"/>
          <w:iCs/>
        </w:rPr>
      </w:pPr>
    </w:p>
    <w:p w14:paraId="7ACD74DD" w14:textId="5CF5E8E2" w:rsidR="00E15913" w:rsidRDefault="00E15913" w:rsidP="00E15913">
      <w:pPr>
        <w:pStyle w:val="Paragraphedeliste"/>
        <w:numPr>
          <w:ilvl w:val="0"/>
          <w:numId w:val="12"/>
        </w:numPr>
        <w:rPr>
          <w:rFonts w:ascii="Verdana" w:hAnsi="Verdana"/>
          <w:iCs/>
        </w:rPr>
      </w:pPr>
      <w:r w:rsidRPr="00E15913">
        <w:rPr>
          <w:rFonts w:ascii="Verdana" w:hAnsi="Verdana"/>
          <w:b/>
          <w:bCs/>
          <w:iCs/>
        </w:rPr>
        <w:t>Taux de satisfaction</w:t>
      </w:r>
      <w:r w:rsidRPr="00E15913">
        <w:rPr>
          <w:rFonts w:ascii="Verdana" w:hAnsi="Verdana"/>
          <w:iCs/>
        </w:rPr>
        <w:t xml:space="preserve"> : Collecter des retours d</w:t>
      </w:r>
      <w:r w:rsidR="001B5223">
        <w:rPr>
          <w:rFonts w:ascii="Verdana" w:hAnsi="Verdana"/>
          <w:iCs/>
        </w:rPr>
        <w:t>’</w:t>
      </w:r>
      <w:r w:rsidRPr="00E15913">
        <w:rPr>
          <w:rFonts w:ascii="Verdana" w:hAnsi="Verdana"/>
          <w:iCs/>
        </w:rPr>
        <w:t>utilisateurs et des commentaires pour évaluer leur niveau de satisfaction.</w:t>
      </w:r>
    </w:p>
    <w:p w14:paraId="5AE5AD57" w14:textId="77777777" w:rsidR="00E15913" w:rsidRPr="00E15913" w:rsidRDefault="00E15913" w:rsidP="00E15913">
      <w:pPr>
        <w:pStyle w:val="Paragraphedeliste"/>
        <w:rPr>
          <w:rFonts w:ascii="Verdana" w:hAnsi="Verdana"/>
          <w:iCs/>
        </w:rPr>
      </w:pPr>
    </w:p>
    <w:p w14:paraId="37093334" w14:textId="7394F8C7" w:rsidR="00E15913" w:rsidRPr="00E15913" w:rsidRDefault="00E15913" w:rsidP="00E15913">
      <w:pPr>
        <w:pStyle w:val="Paragraphedeliste"/>
        <w:numPr>
          <w:ilvl w:val="0"/>
          <w:numId w:val="12"/>
        </w:numPr>
        <w:rPr>
          <w:rFonts w:ascii="Verdana" w:hAnsi="Verdana"/>
          <w:iCs/>
        </w:rPr>
      </w:pPr>
      <w:r w:rsidRPr="00E15913">
        <w:rPr>
          <w:rFonts w:ascii="Verdana" w:hAnsi="Verdana"/>
          <w:b/>
          <w:bCs/>
          <w:iCs/>
        </w:rPr>
        <w:t>Réalisation des objectifs</w:t>
      </w:r>
      <w:r w:rsidRPr="00E15913">
        <w:rPr>
          <w:rFonts w:ascii="Verdana" w:hAnsi="Verdana"/>
          <w:iCs/>
        </w:rPr>
        <w:t xml:space="preserve"> : Mesurer</w:t>
      </w:r>
      <w:r w:rsidR="00FC7A31">
        <w:rPr>
          <w:rFonts w:ascii="Verdana" w:hAnsi="Verdana"/>
          <w:iCs/>
        </w:rPr>
        <w:t xml:space="preserve"> l</w:t>
      </w:r>
      <w:r w:rsidR="001B5223">
        <w:rPr>
          <w:rFonts w:ascii="Verdana" w:hAnsi="Verdana"/>
          <w:iCs/>
        </w:rPr>
        <w:t>’</w:t>
      </w:r>
      <w:r w:rsidR="00FC7A31">
        <w:rPr>
          <w:rFonts w:ascii="Verdana" w:hAnsi="Verdana"/>
          <w:iCs/>
        </w:rPr>
        <w:t>accomplissement des</w:t>
      </w:r>
      <w:r w:rsidRPr="00E15913">
        <w:rPr>
          <w:rFonts w:ascii="Verdana" w:hAnsi="Verdana"/>
          <w:iCs/>
        </w:rPr>
        <w:t xml:space="preserve"> objectifs du contrat de mentorat pour évaluer l</w:t>
      </w:r>
      <w:r w:rsidR="001B5223">
        <w:rPr>
          <w:rFonts w:ascii="Verdana" w:hAnsi="Verdana"/>
          <w:iCs/>
        </w:rPr>
        <w:t>’</w:t>
      </w:r>
      <w:r w:rsidRPr="00E15913">
        <w:rPr>
          <w:rFonts w:ascii="Verdana" w:hAnsi="Verdana"/>
          <w:iCs/>
        </w:rPr>
        <w:t>impact de la plateforme.</w:t>
      </w:r>
    </w:p>
    <w:p w14:paraId="0F9D309D" w14:textId="77777777" w:rsidR="00E15913" w:rsidRPr="00E15913" w:rsidRDefault="00E15913" w:rsidP="00E15913">
      <w:pPr>
        <w:pStyle w:val="Paragraphedeliste"/>
        <w:rPr>
          <w:rFonts w:ascii="Verdana" w:hAnsi="Verdana"/>
          <w:iCs/>
        </w:rPr>
      </w:pPr>
    </w:p>
    <w:p w14:paraId="5691758C" w14:textId="76FE2189" w:rsidR="00E15913" w:rsidRPr="00E15913" w:rsidRDefault="00E15913" w:rsidP="00E15913">
      <w:pPr>
        <w:rPr>
          <w:rFonts w:ascii="Verdana" w:hAnsi="Verdana"/>
          <w:iCs/>
        </w:rPr>
      </w:pPr>
      <w:r w:rsidRPr="00E15913">
        <w:rPr>
          <w:rFonts w:ascii="Verdana" w:hAnsi="Verdana"/>
          <w:iCs/>
        </w:rPr>
        <w:t>Ces mesures nous fourniront une vision claire de la réussite du projet et de la satisfaction des utilisateurs."</w:t>
      </w:r>
    </w:p>
    <w:p w14:paraId="0E4F9162" w14:textId="77777777" w:rsidR="001A62FC" w:rsidRDefault="001A62FC">
      <w:pPr>
        <w:rPr>
          <w:rFonts w:ascii="Open Sans" w:eastAsia="Open Sans" w:hAnsi="Open Sans" w:cs="Open Sans"/>
        </w:rPr>
      </w:pPr>
    </w:p>
    <w:p w14:paraId="1D892283" w14:textId="77777777" w:rsidR="001A62FC" w:rsidRDefault="001A62FC">
      <w:pPr>
        <w:rPr>
          <w:rFonts w:ascii="Open Sans" w:eastAsia="Open Sans" w:hAnsi="Open Sans" w:cs="Open Sans"/>
        </w:rPr>
      </w:pPr>
    </w:p>
    <w:p w14:paraId="30FDC120" w14:textId="77777777" w:rsidR="001A62FC" w:rsidRDefault="00B52237">
      <w:pPr>
        <w:rPr>
          <w:rFonts w:ascii="Open Sans" w:eastAsia="Open Sans" w:hAnsi="Open Sans" w:cs="Open Sans"/>
          <w:color w:val="0B5394"/>
        </w:rPr>
      </w:pPr>
      <w:r>
        <w:rPr>
          <w:rFonts w:ascii="Roboto Black" w:eastAsia="Roboto Black" w:hAnsi="Roboto Black" w:cs="Roboto Black"/>
          <w:color w:val="0B5394"/>
          <w:sz w:val="36"/>
          <w:szCs w:val="36"/>
        </w:rPr>
        <w:t xml:space="preserve">2. Fonctionnalités </w:t>
      </w:r>
    </w:p>
    <w:p w14:paraId="11E6B1AF" w14:textId="77777777" w:rsidR="001A62FC" w:rsidRDefault="001A62FC">
      <w:pPr>
        <w:rPr>
          <w:rFonts w:ascii="Open Sans" w:eastAsia="Open Sans" w:hAnsi="Open Sans" w:cs="Open Sans"/>
        </w:rPr>
      </w:pPr>
    </w:p>
    <w:p w14:paraId="5A3B3DDF" w14:textId="77777777" w:rsidR="001A62FC" w:rsidRDefault="00B52237">
      <w:pPr>
        <w:rPr>
          <w:rFonts w:ascii="Open Sans" w:eastAsia="Open Sans" w:hAnsi="Open Sans" w:cs="Open Sans"/>
        </w:rPr>
      </w:pPr>
      <w:r>
        <w:rPr>
          <w:rFonts w:ascii="Open Sans" w:eastAsia="Open Sans" w:hAnsi="Open Sans" w:cs="Open Sans"/>
          <w:b/>
          <w:color w:val="FF5722"/>
          <w:sz w:val="28"/>
          <w:szCs w:val="28"/>
        </w:rPr>
        <w:t xml:space="preserve">2.1 Fonctionnalités du projet  </w:t>
      </w:r>
    </w:p>
    <w:p w14:paraId="2DC16FCD" w14:textId="77777777" w:rsidR="001A62FC" w:rsidRDefault="001A62FC">
      <w:pPr>
        <w:pBdr>
          <w:top w:val="nil"/>
          <w:left w:val="nil"/>
          <w:bottom w:val="nil"/>
          <w:right w:val="nil"/>
          <w:between w:val="nil"/>
        </w:pBdr>
        <w:rPr>
          <w:i/>
        </w:rPr>
      </w:pPr>
    </w:p>
    <w:p w14:paraId="70EAD281" w14:textId="77777777" w:rsidR="001A62FC" w:rsidRPr="00823AD0" w:rsidRDefault="00B52237">
      <w:pPr>
        <w:pBdr>
          <w:top w:val="nil"/>
          <w:left w:val="nil"/>
          <w:bottom w:val="nil"/>
          <w:right w:val="nil"/>
          <w:between w:val="nil"/>
        </w:pBdr>
        <w:rPr>
          <w:i/>
          <w:color w:val="984806" w:themeColor="accent6" w:themeShade="80"/>
        </w:rPr>
      </w:pPr>
      <w:r w:rsidRPr="00823AD0">
        <w:rPr>
          <w:i/>
          <w:color w:val="984806" w:themeColor="accent6" w:themeShade="80"/>
        </w:rPr>
        <w:t>Incluez une liste de fonctionnalités.</w:t>
      </w:r>
    </w:p>
    <w:p w14:paraId="1C377842" w14:textId="77777777" w:rsidR="00823AD0" w:rsidRDefault="00823AD0">
      <w:pPr>
        <w:pBdr>
          <w:top w:val="nil"/>
          <w:left w:val="nil"/>
          <w:bottom w:val="nil"/>
          <w:right w:val="nil"/>
          <w:between w:val="nil"/>
        </w:pBdr>
        <w:rPr>
          <w:i/>
        </w:rPr>
      </w:pPr>
    </w:p>
    <w:p w14:paraId="42088062" w14:textId="3BE06E42" w:rsidR="00823AD0" w:rsidRPr="00823AD0" w:rsidRDefault="00823AD0" w:rsidP="00823AD0">
      <w:pPr>
        <w:pBdr>
          <w:top w:val="nil"/>
          <w:left w:val="nil"/>
          <w:bottom w:val="nil"/>
          <w:right w:val="nil"/>
          <w:between w:val="nil"/>
        </w:pBdr>
        <w:rPr>
          <w:rFonts w:ascii="Verdana" w:hAnsi="Verdana"/>
          <w:i/>
        </w:rPr>
      </w:pPr>
      <w:r w:rsidRPr="00823AD0">
        <w:rPr>
          <w:rFonts w:ascii="Verdana" w:hAnsi="Verdana"/>
          <w:i/>
        </w:rPr>
        <w:lastRenderedPageBreak/>
        <w:t>Voici une liste des fonctionnalités du projet, en excluant les fonctionnalités hors périmètre :</w:t>
      </w:r>
    </w:p>
    <w:p w14:paraId="5B32173A" w14:textId="77777777" w:rsidR="00823AD0" w:rsidRPr="00823AD0" w:rsidRDefault="00823AD0" w:rsidP="00823AD0">
      <w:pPr>
        <w:pBdr>
          <w:top w:val="nil"/>
          <w:left w:val="nil"/>
          <w:bottom w:val="nil"/>
          <w:right w:val="nil"/>
          <w:between w:val="nil"/>
        </w:pBdr>
        <w:rPr>
          <w:rFonts w:ascii="Verdana" w:hAnsi="Verdana"/>
          <w:i/>
        </w:rPr>
      </w:pPr>
    </w:p>
    <w:p w14:paraId="64017F7A" w14:textId="190700A1" w:rsidR="00823AD0" w:rsidRPr="005520F1" w:rsidRDefault="00823AD0" w:rsidP="00823AD0">
      <w:pPr>
        <w:pStyle w:val="Paragraphedeliste"/>
        <w:numPr>
          <w:ilvl w:val="0"/>
          <w:numId w:val="13"/>
        </w:numPr>
        <w:rPr>
          <w:rFonts w:ascii="Verdana" w:hAnsi="Verdana"/>
          <w:iCs/>
        </w:rPr>
      </w:pPr>
      <w:r w:rsidRPr="00823AD0">
        <w:rPr>
          <w:rFonts w:ascii="Verdana" w:hAnsi="Verdana"/>
          <w:iCs/>
        </w:rPr>
        <w:t>Inscription et profil utilisateur :</w:t>
      </w:r>
    </w:p>
    <w:p w14:paraId="2884581E" w14:textId="72A39BE1" w:rsidR="00823AD0" w:rsidRDefault="00823AD0" w:rsidP="00823AD0">
      <w:pPr>
        <w:pStyle w:val="Paragraphedeliste"/>
        <w:numPr>
          <w:ilvl w:val="0"/>
          <w:numId w:val="14"/>
        </w:numPr>
        <w:rPr>
          <w:rFonts w:ascii="Verdana" w:hAnsi="Verdana"/>
          <w:iCs/>
        </w:rPr>
      </w:pPr>
      <w:r w:rsidRPr="00823AD0">
        <w:rPr>
          <w:rFonts w:ascii="Verdana" w:hAnsi="Verdana"/>
          <w:iCs/>
        </w:rPr>
        <w:t>S</w:t>
      </w:r>
      <w:r w:rsidR="001B5223">
        <w:rPr>
          <w:rFonts w:ascii="Verdana" w:hAnsi="Verdana"/>
          <w:iCs/>
        </w:rPr>
        <w:t>’</w:t>
      </w:r>
      <w:r w:rsidRPr="00823AD0">
        <w:rPr>
          <w:rFonts w:ascii="Verdana" w:hAnsi="Verdana"/>
          <w:iCs/>
        </w:rPr>
        <w:t>inscrire à l</w:t>
      </w:r>
      <w:r w:rsidR="001B5223">
        <w:rPr>
          <w:rFonts w:ascii="Verdana" w:hAnsi="Verdana"/>
          <w:iCs/>
        </w:rPr>
        <w:t>’</w:t>
      </w:r>
      <w:r w:rsidRPr="00823AD0">
        <w:rPr>
          <w:rFonts w:ascii="Verdana" w:hAnsi="Verdana"/>
          <w:iCs/>
        </w:rPr>
        <w:t>application en tant que mentor ou mentoré.</w:t>
      </w:r>
    </w:p>
    <w:p w14:paraId="26FAE3ED" w14:textId="37CD15C4" w:rsidR="00E82FF4" w:rsidRPr="00823AD0" w:rsidRDefault="00E82FF4" w:rsidP="00823AD0">
      <w:pPr>
        <w:pStyle w:val="Paragraphedeliste"/>
        <w:numPr>
          <w:ilvl w:val="0"/>
          <w:numId w:val="14"/>
        </w:numPr>
        <w:rPr>
          <w:rFonts w:ascii="Verdana" w:hAnsi="Verdana"/>
          <w:iCs/>
        </w:rPr>
      </w:pPr>
      <w:r>
        <w:rPr>
          <w:rFonts w:ascii="Verdana" w:hAnsi="Verdana"/>
          <w:iCs/>
        </w:rPr>
        <w:t>Se connecter à l</w:t>
      </w:r>
      <w:r w:rsidR="001B5223">
        <w:rPr>
          <w:rFonts w:ascii="Verdana" w:hAnsi="Verdana"/>
          <w:iCs/>
        </w:rPr>
        <w:t>’</w:t>
      </w:r>
      <w:r>
        <w:rPr>
          <w:rFonts w:ascii="Verdana" w:hAnsi="Verdana"/>
          <w:iCs/>
        </w:rPr>
        <w:t>application</w:t>
      </w:r>
      <w:r w:rsidR="00B93CAF">
        <w:rPr>
          <w:rFonts w:ascii="Verdana" w:hAnsi="Verdana"/>
          <w:iCs/>
        </w:rPr>
        <w:t>.</w:t>
      </w:r>
    </w:p>
    <w:p w14:paraId="7292988E" w14:textId="4FF9A8C9" w:rsidR="00B93CAF" w:rsidRDefault="00823AD0" w:rsidP="00B93CAF">
      <w:pPr>
        <w:pStyle w:val="Paragraphedeliste"/>
        <w:numPr>
          <w:ilvl w:val="0"/>
          <w:numId w:val="14"/>
        </w:numPr>
        <w:rPr>
          <w:rFonts w:ascii="Verdana" w:hAnsi="Verdana"/>
          <w:iCs/>
        </w:rPr>
      </w:pPr>
      <w:r w:rsidRPr="00823AD0">
        <w:rPr>
          <w:rFonts w:ascii="Verdana" w:hAnsi="Verdana"/>
          <w:iCs/>
        </w:rPr>
        <w:t>Fournir des informations personnelle</w:t>
      </w:r>
      <w:r w:rsidR="00B93CAF">
        <w:rPr>
          <w:rFonts w:ascii="Verdana" w:hAnsi="Verdana"/>
          <w:iCs/>
        </w:rPr>
        <w:t>s.</w:t>
      </w:r>
    </w:p>
    <w:p w14:paraId="59F6E293" w14:textId="31D94CB8" w:rsidR="00B93CAF" w:rsidRPr="00B93CAF" w:rsidRDefault="00B93CAF" w:rsidP="00B93CAF">
      <w:pPr>
        <w:pStyle w:val="Paragraphedeliste"/>
        <w:numPr>
          <w:ilvl w:val="0"/>
          <w:numId w:val="14"/>
        </w:numPr>
        <w:rPr>
          <w:rFonts w:ascii="Verdana" w:hAnsi="Verdana"/>
          <w:iCs/>
        </w:rPr>
      </w:pPr>
      <w:r>
        <w:rPr>
          <w:rFonts w:ascii="Verdana" w:hAnsi="Verdana"/>
          <w:iCs/>
        </w:rPr>
        <w:t xml:space="preserve">Définir mes attentes et objectifs pour le mentorat. </w:t>
      </w:r>
    </w:p>
    <w:p w14:paraId="36D9F935" w14:textId="77777777" w:rsidR="002A0F2C" w:rsidRDefault="002A0F2C" w:rsidP="00823AD0">
      <w:pPr>
        <w:rPr>
          <w:rFonts w:ascii="Verdana" w:hAnsi="Verdana"/>
          <w:iCs/>
        </w:rPr>
      </w:pPr>
    </w:p>
    <w:p w14:paraId="2B67BAF2" w14:textId="32F724E7" w:rsidR="00B93CAF" w:rsidRPr="00B93CAF" w:rsidRDefault="00823AD0" w:rsidP="00B93CAF">
      <w:pPr>
        <w:pStyle w:val="Paragraphedeliste"/>
        <w:numPr>
          <w:ilvl w:val="0"/>
          <w:numId w:val="13"/>
        </w:numPr>
        <w:rPr>
          <w:rFonts w:ascii="Verdana" w:hAnsi="Verdana"/>
          <w:iCs/>
        </w:rPr>
      </w:pPr>
      <w:r w:rsidRPr="00823AD0">
        <w:rPr>
          <w:rFonts w:ascii="Verdana" w:hAnsi="Verdana"/>
          <w:iCs/>
        </w:rPr>
        <w:t>Gestion du mentorat :</w:t>
      </w:r>
    </w:p>
    <w:p w14:paraId="57150B12" w14:textId="77777777" w:rsidR="00823AD0" w:rsidRDefault="00823AD0" w:rsidP="00823AD0">
      <w:pPr>
        <w:pStyle w:val="Paragraphedeliste"/>
        <w:numPr>
          <w:ilvl w:val="0"/>
          <w:numId w:val="15"/>
        </w:numPr>
        <w:rPr>
          <w:rFonts w:ascii="Verdana" w:hAnsi="Verdana"/>
          <w:iCs/>
        </w:rPr>
      </w:pPr>
      <w:r w:rsidRPr="00823AD0">
        <w:rPr>
          <w:rFonts w:ascii="Verdana" w:hAnsi="Verdana"/>
          <w:iCs/>
        </w:rPr>
        <w:t>Associer automatiquement les mentors aux mentorés en utilisant une intelligence artificielle basée sur les compétences requises.</w:t>
      </w:r>
    </w:p>
    <w:p w14:paraId="2F0A530C" w14:textId="3A8CA964" w:rsidR="00E82FF4" w:rsidRPr="00823AD0" w:rsidRDefault="00E82FF4" w:rsidP="00823AD0">
      <w:pPr>
        <w:pStyle w:val="Paragraphedeliste"/>
        <w:numPr>
          <w:ilvl w:val="0"/>
          <w:numId w:val="15"/>
        </w:numPr>
        <w:rPr>
          <w:rFonts w:ascii="Verdana" w:hAnsi="Verdana"/>
          <w:iCs/>
        </w:rPr>
      </w:pPr>
      <w:r>
        <w:rPr>
          <w:rFonts w:ascii="Verdana" w:hAnsi="Verdana"/>
          <w:iCs/>
        </w:rPr>
        <w:t>Réaliser un contrat de mentorat partagé.</w:t>
      </w:r>
    </w:p>
    <w:p w14:paraId="5D56A0BB" w14:textId="77777777" w:rsidR="00823AD0" w:rsidRDefault="00823AD0" w:rsidP="00823AD0">
      <w:pPr>
        <w:pStyle w:val="Paragraphedeliste"/>
        <w:numPr>
          <w:ilvl w:val="0"/>
          <w:numId w:val="15"/>
        </w:numPr>
        <w:rPr>
          <w:rFonts w:ascii="Verdana" w:hAnsi="Verdana"/>
          <w:iCs/>
        </w:rPr>
      </w:pPr>
      <w:r w:rsidRPr="00823AD0">
        <w:rPr>
          <w:rFonts w:ascii="Verdana" w:hAnsi="Verdana"/>
          <w:iCs/>
        </w:rPr>
        <w:t>Planifier des sessions de mentorat avec une date et une heure spécifiées.</w:t>
      </w:r>
    </w:p>
    <w:p w14:paraId="7E7D0E8A" w14:textId="0EDAA4BF" w:rsidR="00E82FF4" w:rsidRPr="00823AD0" w:rsidRDefault="00E82FF4" w:rsidP="00823AD0">
      <w:pPr>
        <w:pStyle w:val="Paragraphedeliste"/>
        <w:numPr>
          <w:ilvl w:val="0"/>
          <w:numId w:val="15"/>
        </w:numPr>
        <w:rPr>
          <w:rFonts w:ascii="Verdana" w:hAnsi="Verdana"/>
          <w:iCs/>
        </w:rPr>
      </w:pPr>
      <w:r>
        <w:rPr>
          <w:rFonts w:ascii="Verdana" w:hAnsi="Verdana"/>
          <w:iCs/>
        </w:rPr>
        <w:t>Définir le sujet des sessions de mentorat à venir.</w:t>
      </w:r>
    </w:p>
    <w:p w14:paraId="6BEFD9B0" w14:textId="77777777" w:rsidR="00E36F8E" w:rsidRDefault="00E36F8E" w:rsidP="00E36F8E">
      <w:pPr>
        <w:rPr>
          <w:rFonts w:ascii="Verdana" w:hAnsi="Verdana"/>
          <w:iCs/>
        </w:rPr>
      </w:pPr>
    </w:p>
    <w:p w14:paraId="5A26FE4F" w14:textId="32DBEE14" w:rsidR="00E36F8E" w:rsidRDefault="00E36F8E" w:rsidP="00E36F8E">
      <w:pPr>
        <w:pStyle w:val="Paragraphedeliste"/>
        <w:numPr>
          <w:ilvl w:val="0"/>
          <w:numId w:val="13"/>
        </w:numPr>
        <w:rPr>
          <w:rFonts w:ascii="Verdana" w:hAnsi="Verdana"/>
          <w:iCs/>
        </w:rPr>
      </w:pPr>
      <w:r>
        <w:rPr>
          <w:rFonts w:ascii="Verdana" w:hAnsi="Verdana"/>
          <w:iCs/>
        </w:rPr>
        <w:t>Réalisation des sessions de mentorat :</w:t>
      </w:r>
    </w:p>
    <w:p w14:paraId="6EBC507E" w14:textId="51C8C583" w:rsidR="00E36F8E" w:rsidRDefault="00E36F8E" w:rsidP="00E36F8E">
      <w:pPr>
        <w:pStyle w:val="Paragraphedeliste"/>
        <w:numPr>
          <w:ilvl w:val="0"/>
          <w:numId w:val="15"/>
        </w:numPr>
        <w:rPr>
          <w:rFonts w:ascii="Verdana" w:hAnsi="Verdana"/>
          <w:iCs/>
        </w:rPr>
      </w:pPr>
      <w:r>
        <w:rPr>
          <w:rFonts w:ascii="Verdana" w:hAnsi="Verdana"/>
          <w:iCs/>
        </w:rPr>
        <w:t>Réaliser des sessions en visioconférences</w:t>
      </w:r>
      <w:r w:rsidR="00B93CAF">
        <w:rPr>
          <w:rFonts w:ascii="Verdana" w:hAnsi="Verdana"/>
          <w:iCs/>
        </w:rPr>
        <w:t>.</w:t>
      </w:r>
    </w:p>
    <w:p w14:paraId="773BCD46" w14:textId="77777777" w:rsidR="00E36F8E" w:rsidRPr="00823AD0" w:rsidRDefault="00E36F8E" w:rsidP="00E36F8E">
      <w:pPr>
        <w:pStyle w:val="Paragraphedeliste"/>
        <w:numPr>
          <w:ilvl w:val="0"/>
          <w:numId w:val="15"/>
        </w:numPr>
        <w:rPr>
          <w:rFonts w:ascii="Verdana" w:hAnsi="Verdana"/>
          <w:iCs/>
        </w:rPr>
      </w:pPr>
      <w:r w:rsidRPr="00823AD0">
        <w:rPr>
          <w:rFonts w:ascii="Verdana" w:hAnsi="Verdana"/>
          <w:iCs/>
        </w:rPr>
        <w:t>Prendre des notes lors des sessions de mentorat.</w:t>
      </w:r>
    </w:p>
    <w:p w14:paraId="1A3B7D1F" w14:textId="236616A4" w:rsidR="00E36F8E" w:rsidRPr="00E36F8E" w:rsidRDefault="00E36F8E" w:rsidP="00E36F8E">
      <w:pPr>
        <w:pStyle w:val="Paragraphedeliste"/>
        <w:numPr>
          <w:ilvl w:val="0"/>
          <w:numId w:val="15"/>
        </w:numPr>
        <w:rPr>
          <w:rFonts w:ascii="Verdana" w:hAnsi="Verdana"/>
          <w:iCs/>
        </w:rPr>
      </w:pPr>
      <w:r w:rsidRPr="00823AD0">
        <w:rPr>
          <w:rFonts w:ascii="Verdana" w:hAnsi="Verdana"/>
          <w:iCs/>
        </w:rPr>
        <w:t>Enregistrer les retours d</w:t>
      </w:r>
      <w:r w:rsidR="001B5223">
        <w:rPr>
          <w:rFonts w:ascii="Verdana" w:hAnsi="Verdana"/>
          <w:iCs/>
        </w:rPr>
        <w:t>’</w:t>
      </w:r>
      <w:r w:rsidRPr="00823AD0">
        <w:rPr>
          <w:rFonts w:ascii="Verdana" w:hAnsi="Verdana"/>
          <w:iCs/>
        </w:rPr>
        <w:t>expérience par session de mentorat.</w:t>
      </w:r>
    </w:p>
    <w:p w14:paraId="1F5F0E27" w14:textId="77777777" w:rsidR="00823AD0" w:rsidRPr="00823AD0" w:rsidRDefault="00823AD0" w:rsidP="00823AD0">
      <w:pPr>
        <w:pStyle w:val="Paragraphedeliste"/>
        <w:rPr>
          <w:rFonts w:ascii="Verdana" w:hAnsi="Verdana"/>
          <w:iCs/>
        </w:rPr>
      </w:pPr>
    </w:p>
    <w:p w14:paraId="10C03758" w14:textId="1700303D" w:rsidR="00823AD0" w:rsidRPr="005520F1" w:rsidRDefault="00823AD0" w:rsidP="00823AD0">
      <w:pPr>
        <w:pStyle w:val="Paragraphedeliste"/>
        <w:numPr>
          <w:ilvl w:val="0"/>
          <w:numId w:val="13"/>
        </w:numPr>
        <w:rPr>
          <w:rFonts w:ascii="Verdana" w:hAnsi="Verdana"/>
          <w:iCs/>
        </w:rPr>
      </w:pPr>
      <w:r w:rsidRPr="00823AD0">
        <w:rPr>
          <w:rFonts w:ascii="Verdana" w:hAnsi="Verdana"/>
          <w:iCs/>
        </w:rPr>
        <w:t>Suivi de la relation de mentorat :</w:t>
      </w:r>
    </w:p>
    <w:p w14:paraId="560460BD" w14:textId="61C721D7" w:rsidR="00823AD0" w:rsidRPr="00823AD0" w:rsidRDefault="00823AD0" w:rsidP="00823AD0">
      <w:pPr>
        <w:pStyle w:val="Paragraphedeliste"/>
        <w:numPr>
          <w:ilvl w:val="0"/>
          <w:numId w:val="16"/>
        </w:numPr>
        <w:rPr>
          <w:rFonts w:ascii="Verdana" w:hAnsi="Verdana"/>
          <w:iCs/>
        </w:rPr>
      </w:pPr>
      <w:r w:rsidRPr="00823AD0">
        <w:rPr>
          <w:rFonts w:ascii="Verdana" w:hAnsi="Verdana"/>
          <w:iCs/>
        </w:rPr>
        <w:t>Mesurer l</w:t>
      </w:r>
      <w:r w:rsidR="001B5223">
        <w:rPr>
          <w:rFonts w:ascii="Verdana" w:hAnsi="Verdana"/>
          <w:iCs/>
        </w:rPr>
        <w:t>’</w:t>
      </w:r>
      <w:r w:rsidRPr="00823AD0">
        <w:rPr>
          <w:rFonts w:ascii="Verdana" w:hAnsi="Verdana"/>
          <w:iCs/>
        </w:rPr>
        <w:t>efficacité de la relation de mentorat en utilisant des métriques spécifiques.</w:t>
      </w:r>
    </w:p>
    <w:p w14:paraId="01000E74" w14:textId="11B194F8" w:rsidR="00823AD0" w:rsidRPr="00823AD0" w:rsidRDefault="00823AD0" w:rsidP="00823AD0">
      <w:pPr>
        <w:pStyle w:val="Paragraphedeliste"/>
        <w:numPr>
          <w:ilvl w:val="0"/>
          <w:numId w:val="16"/>
        </w:numPr>
        <w:rPr>
          <w:rFonts w:ascii="Verdana" w:hAnsi="Verdana"/>
          <w:iCs/>
        </w:rPr>
      </w:pPr>
      <w:r>
        <w:rPr>
          <w:rFonts w:ascii="Verdana" w:hAnsi="Verdana"/>
          <w:iCs/>
        </w:rPr>
        <w:t xml:space="preserve">Utilisation </w:t>
      </w:r>
      <w:r w:rsidRPr="00823AD0">
        <w:rPr>
          <w:rFonts w:ascii="Verdana" w:hAnsi="Verdana"/>
          <w:iCs/>
        </w:rPr>
        <w:t xml:space="preserve">Tableau Kanban </w:t>
      </w:r>
      <w:r>
        <w:rPr>
          <w:rFonts w:ascii="Verdana" w:hAnsi="Verdana"/>
          <w:iCs/>
        </w:rPr>
        <w:t xml:space="preserve">pour la </w:t>
      </w:r>
      <w:r w:rsidRPr="00823AD0">
        <w:rPr>
          <w:rFonts w:ascii="Verdana" w:hAnsi="Verdana"/>
          <w:iCs/>
        </w:rPr>
        <w:t>gestion de</w:t>
      </w:r>
      <w:r>
        <w:rPr>
          <w:rFonts w:ascii="Verdana" w:hAnsi="Verdana"/>
          <w:iCs/>
        </w:rPr>
        <w:t>s</w:t>
      </w:r>
      <w:r w:rsidRPr="00823AD0">
        <w:rPr>
          <w:rFonts w:ascii="Verdana" w:hAnsi="Verdana"/>
          <w:iCs/>
        </w:rPr>
        <w:t xml:space="preserve"> backlog</w:t>
      </w:r>
      <w:r w:rsidR="000A4B1D">
        <w:rPr>
          <w:rFonts w:ascii="Verdana" w:hAnsi="Verdana"/>
          <w:iCs/>
        </w:rPr>
        <w:t>.</w:t>
      </w:r>
    </w:p>
    <w:p w14:paraId="0831AAFD" w14:textId="0ECD2B26" w:rsidR="00823AD0" w:rsidRDefault="000A4B1D" w:rsidP="000A4B1D">
      <w:pPr>
        <w:pStyle w:val="Paragraphedeliste"/>
        <w:numPr>
          <w:ilvl w:val="0"/>
          <w:numId w:val="16"/>
        </w:numPr>
        <w:rPr>
          <w:rFonts w:ascii="Verdana" w:hAnsi="Verdana"/>
          <w:iCs/>
        </w:rPr>
      </w:pPr>
      <w:r>
        <w:rPr>
          <w:rFonts w:ascii="Verdana" w:hAnsi="Verdana"/>
          <w:iCs/>
        </w:rPr>
        <w:t xml:space="preserve">Tableau de bords comportant les </w:t>
      </w:r>
      <w:r w:rsidR="00823AD0" w:rsidRPr="000A4B1D">
        <w:rPr>
          <w:rFonts w:ascii="Verdana" w:hAnsi="Verdana"/>
          <w:iCs/>
        </w:rPr>
        <w:t>documents partagés de résumé de session.</w:t>
      </w:r>
    </w:p>
    <w:p w14:paraId="4E5788DB" w14:textId="67862765" w:rsidR="000A4B1D" w:rsidRDefault="000A4B1D" w:rsidP="000A4B1D">
      <w:pPr>
        <w:pStyle w:val="Paragraphedeliste"/>
        <w:numPr>
          <w:ilvl w:val="0"/>
          <w:numId w:val="16"/>
        </w:numPr>
        <w:rPr>
          <w:rFonts w:ascii="Verdana" w:hAnsi="Verdana"/>
          <w:iCs/>
        </w:rPr>
      </w:pPr>
      <w:r>
        <w:rPr>
          <w:rFonts w:ascii="Verdana" w:hAnsi="Verdana"/>
          <w:iCs/>
        </w:rPr>
        <w:t>Tableau de bords comportant les métriques de la relation.</w:t>
      </w:r>
    </w:p>
    <w:p w14:paraId="087456D7" w14:textId="77777777" w:rsidR="000A4B1D" w:rsidRPr="000A4B1D" w:rsidRDefault="000A4B1D" w:rsidP="000A4B1D">
      <w:pPr>
        <w:pStyle w:val="Paragraphedeliste"/>
        <w:rPr>
          <w:rFonts w:ascii="Verdana" w:hAnsi="Verdana"/>
          <w:iCs/>
        </w:rPr>
      </w:pPr>
    </w:p>
    <w:p w14:paraId="7B9A8031" w14:textId="77777777" w:rsidR="001A62FC" w:rsidRDefault="001A62FC">
      <w:pPr>
        <w:pBdr>
          <w:top w:val="nil"/>
          <w:left w:val="nil"/>
          <w:bottom w:val="nil"/>
          <w:right w:val="nil"/>
          <w:between w:val="nil"/>
        </w:pBdr>
        <w:rPr>
          <w:i/>
        </w:rPr>
      </w:pPr>
    </w:p>
    <w:p w14:paraId="7134D634" w14:textId="13E8BEC9" w:rsidR="001A62FC" w:rsidRDefault="00B52237">
      <w:pPr>
        <w:rPr>
          <w:i/>
        </w:rPr>
      </w:pPr>
      <w:r>
        <w:rPr>
          <w:rFonts w:ascii="Open Sans" w:eastAsia="Open Sans" w:hAnsi="Open Sans" w:cs="Open Sans"/>
          <w:b/>
          <w:color w:val="FF5722"/>
          <w:sz w:val="28"/>
          <w:szCs w:val="28"/>
        </w:rPr>
        <w:t>2.1 User stories et critères d</w:t>
      </w:r>
      <w:r w:rsidR="001B5223">
        <w:rPr>
          <w:rFonts w:ascii="Open Sans" w:eastAsia="Open Sans" w:hAnsi="Open Sans" w:cs="Open Sans"/>
          <w:b/>
          <w:color w:val="FF5722"/>
          <w:sz w:val="28"/>
          <w:szCs w:val="28"/>
        </w:rPr>
        <w:t>’</w:t>
      </w:r>
      <w:r>
        <w:rPr>
          <w:rFonts w:ascii="Open Sans" w:eastAsia="Open Sans" w:hAnsi="Open Sans" w:cs="Open Sans"/>
          <w:b/>
          <w:color w:val="FF5722"/>
          <w:sz w:val="28"/>
          <w:szCs w:val="28"/>
        </w:rPr>
        <w:t>acceptation</w:t>
      </w:r>
    </w:p>
    <w:p w14:paraId="130A7338" w14:textId="77777777" w:rsidR="001A62FC" w:rsidRDefault="001A62FC">
      <w:pPr>
        <w:pBdr>
          <w:top w:val="nil"/>
          <w:left w:val="nil"/>
          <w:bottom w:val="nil"/>
          <w:right w:val="nil"/>
          <w:between w:val="nil"/>
        </w:pBdr>
        <w:rPr>
          <w:i/>
        </w:rPr>
      </w:pPr>
    </w:p>
    <w:p w14:paraId="12F2D53B" w14:textId="0EE59A67" w:rsidR="001A62FC" w:rsidRDefault="00B52237">
      <w:pPr>
        <w:pBdr>
          <w:top w:val="nil"/>
          <w:left w:val="nil"/>
          <w:bottom w:val="nil"/>
          <w:right w:val="nil"/>
          <w:between w:val="nil"/>
        </w:pBdr>
        <w:rPr>
          <w:i/>
          <w:color w:val="984806" w:themeColor="accent6" w:themeShade="80"/>
        </w:rPr>
      </w:pPr>
      <w:r w:rsidRPr="006679B8">
        <w:rPr>
          <w:i/>
          <w:color w:val="984806" w:themeColor="accent6" w:themeShade="80"/>
        </w:rPr>
        <w:t>Incluez les user stories et critères d</w:t>
      </w:r>
      <w:r w:rsidR="001B5223">
        <w:rPr>
          <w:i/>
          <w:color w:val="984806" w:themeColor="accent6" w:themeShade="80"/>
        </w:rPr>
        <w:t>’</w:t>
      </w:r>
      <w:r w:rsidRPr="006679B8">
        <w:rPr>
          <w:i/>
          <w:color w:val="984806" w:themeColor="accent6" w:themeShade="80"/>
        </w:rPr>
        <w:t xml:space="preserve">acceptation ici. </w:t>
      </w:r>
    </w:p>
    <w:p w14:paraId="20D1DF71" w14:textId="77777777" w:rsidR="00D873B3" w:rsidRDefault="00D873B3">
      <w:pPr>
        <w:pBdr>
          <w:top w:val="nil"/>
          <w:left w:val="nil"/>
          <w:bottom w:val="nil"/>
          <w:right w:val="nil"/>
          <w:between w:val="nil"/>
        </w:pBdr>
        <w:rPr>
          <w:i/>
          <w:color w:val="984806" w:themeColor="accent6" w:themeShade="80"/>
        </w:rPr>
      </w:pPr>
    </w:p>
    <w:p w14:paraId="34035DB5" w14:textId="3F8D62C8" w:rsidR="00D873B3" w:rsidRDefault="00D873B3" w:rsidP="00D873B3">
      <w:pPr>
        <w:rPr>
          <w:rFonts w:ascii="Verdana" w:hAnsi="Verdana"/>
          <w:iCs/>
        </w:rPr>
      </w:pPr>
      <w:r w:rsidRPr="00D873B3">
        <w:rPr>
          <w:rFonts w:ascii="Verdana" w:hAnsi="Verdana"/>
          <w:iCs/>
        </w:rPr>
        <w:t>Définition des User Stories</w:t>
      </w:r>
      <w:r>
        <w:rPr>
          <w:rFonts w:ascii="Verdana" w:hAnsi="Verdana"/>
          <w:iCs/>
        </w:rPr>
        <w:t xml:space="preserve"> et leurs critères d</w:t>
      </w:r>
      <w:r w:rsidR="001B5223">
        <w:rPr>
          <w:rFonts w:ascii="Verdana" w:hAnsi="Verdana"/>
          <w:iCs/>
        </w:rPr>
        <w:t>’</w:t>
      </w:r>
      <w:r>
        <w:rPr>
          <w:rFonts w:ascii="Verdana" w:hAnsi="Verdana"/>
          <w:iCs/>
        </w:rPr>
        <w:t xml:space="preserve">acceptation : </w:t>
      </w:r>
    </w:p>
    <w:p w14:paraId="750DE670" w14:textId="77777777" w:rsidR="00D873B3" w:rsidRDefault="00D873B3" w:rsidP="00D873B3">
      <w:pPr>
        <w:rPr>
          <w:rFonts w:ascii="Verdana" w:hAnsi="Verdana"/>
          <w:iCs/>
        </w:rPr>
      </w:pPr>
    </w:p>
    <w:p w14:paraId="149FAD56" w14:textId="67AD63E7" w:rsidR="00B322E7" w:rsidRPr="00B322E7" w:rsidRDefault="00B322E7" w:rsidP="00B322E7">
      <w:pPr>
        <w:numPr>
          <w:ilvl w:val="0"/>
          <w:numId w:val="19"/>
        </w:numPr>
        <w:pBdr>
          <w:top w:val="nil"/>
          <w:left w:val="nil"/>
          <w:bottom w:val="nil"/>
          <w:right w:val="nil"/>
          <w:between w:val="nil"/>
        </w:pBdr>
        <w:rPr>
          <w:rFonts w:ascii="Verdana" w:hAnsi="Verdana"/>
          <w:iCs/>
        </w:rPr>
      </w:pPr>
      <w:r w:rsidRPr="00B322E7">
        <w:rPr>
          <w:rFonts w:ascii="Verdana" w:hAnsi="Verdana"/>
          <w:iCs/>
        </w:rPr>
        <w:t>En tant que nouvel utilisateur, je souhaite m</w:t>
      </w:r>
      <w:r w:rsidR="001B5223">
        <w:rPr>
          <w:rFonts w:ascii="Verdana" w:hAnsi="Verdana"/>
          <w:iCs/>
        </w:rPr>
        <w:t>’</w:t>
      </w:r>
      <w:r w:rsidRPr="00B322E7">
        <w:rPr>
          <w:rFonts w:ascii="Verdana" w:hAnsi="Verdana"/>
          <w:iCs/>
        </w:rPr>
        <w:t>inscrire à l</w:t>
      </w:r>
      <w:r w:rsidR="001B5223">
        <w:rPr>
          <w:rFonts w:ascii="Verdana" w:hAnsi="Verdana"/>
          <w:iCs/>
        </w:rPr>
        <w:t>’</w:t>
      </w:r>
      <w:r w:rsidRPr="00B322E7">
        <w:rPr>
          <w:rFonts w:ascii="Verdana" w:hAnsi="Verdana"/>
          <w:iCs/>
        </w:rPr>
        <w:t>application pour créer un compte.</w:t>
      </w:r>
    </w:p>
    <w:p w14:paraId="4CC97629" w14:textId="411A241E" w:rsidR="00B322E7" w:rsidRDefault="00B322E7" w:rsidP="00B322E7">
      <w:pPr>
        <w:numPr>
          <w:ilvl w:val="1"/>
          <w:numId w:val="19"/>
        </w:numPr>
        <w:pBdr>
          <w:top w:val="nil"/>
          <w:left w:val="nil"/>
          <w:bottom w:val="nil"/>
          <w:right w:val="nil"/>
          <w:between w:val="nil"/>
        </w:pBdr>
        <w:rPr>
          <w:rFonts w:ascii="Verdana" w:hAnsi="Verdana"/>
          <w:iCs/>
        </w:rPr>
      </w:pPr>
      <w:r w:rsidRPr="00B322E7">
        <w:rPr>
          <w:rFonts w:ascii="Verdana" w:hAnsi="Verdana"/>
          <w:iCs/>
        </w:rPr>
        <w:t>Critères d</w:t>
      </w:r>
      <w:r w:rsidR="001B5223">
        <w:rPr>
          <w:rFonts w:ascii="Verdana" w:hAnsi="Verdana"/>
          <w:iCs/>
        </w:rPr>
        <w:t>’</w:t>
      </w:r>
      <w:r w:rsidRPr="00B322E7">
        <w:rPr>
          <w:rFonts w:ascii="Verdana" w:hAnsi="Verdana"/>
          <w:iCs/>
        </w:rPr>
        <w:t>acceptation : Je peux fournir mon nom</w:t>
      </w:r>
      <w:r w:rsidR="00453216">
        <w:rPr>
          <w:rFonts w:ascii="Verdana" w:hAnsi="Verdana"/>
          <w:iCs/>
        </w:rPr>
        <w:t xml:space="preserve"> et prénom</w:t>
      </w:r>
      <w:r w:rsidRPr="00B322E7">
        <w:rPr>
          <w:rFonts w:ascii="Verdana" w:hAnsi="Verdana"/>
          <w:iCs/>
        </w:rPr>
        <w:t>, mon adresse e-mail et un mot de passe pour créer mon compte</w:t>
      </w:r>
      <w:r w:rsidR="003B2EBE">
        <w:rPr>
          <w:rFonts w:ascii="Verdana" w:hAnsi="Verdana"/>
          <w:iCs/>
        </w:rPr>
        <w:t xml:space="preserve">. </w:t>
      </w:r>
      <w:r w:rsidRPr="00B322E7">
        <w:rPr>
          <w:rFonts w:ascii="Verdana" w:hAnsi="Verdana"/>
          <w:iCs/>
        </w:rPr>
        <w:t>Après l</w:t>
      </w:r>
      <w:r w:rsidR="001B5223">
        <w:rPr>
          <w:rFonts w:ascii="Verdana" w:hAnsi="Verdana"/>
          <w:iCs/>
        </w:rPr>
        <w:t>’</w:t>
      </w:r>
      <w:r w:rsidRPr="00B322E7">
        <w:rPr>
          <w:rFonts w:ascii="Verdana" w:hAnsi="Verdana"/>
          <w:iCs/>
        </w:rPr>
        <w:t>inscription, je reçois un e-mail de confirmation.</w:t>
      </w:r>
    </w:p>
    <w:p w14:paraId="3E58BA61" w14:textId="77777777" w:rsidR="00B322E7" w:rsidRDefault="00B322E7" w:rsidP="00B322E7">
      <w:pPr>
        <w:pBdr>
          <w:top w:val="nil"/>
          <w:left w:val="nil"/>
          <w:bottom w:val="nil"/>
          <w:right w:val="nil"/>
          <w:between w:val="nil"/>
        </w:pBdr>
        <w:ind w:left="1440"/>
        <w:rPr>
          <w:rFonts w:ascii="Verdana" w:hAnsi="Verdana"/>
          <w:iCs/>
        </w:rPr>
      </w:pPr>
    </w:p>
    <w:p w14:paraId="546F2A7C" w14:textId="77777777" w:rsidR="00851803" w:rsidRPr="00B322E7" w:rsidRDefault="00851803" w:rsidP="00B322E7">
      <w:pPr>
        <w:pBdr>
          <w:top w:val="nil"/>
          <w:left w:val="nil"/>
          <w:bottom w:val="nil"/>
          <w:right w:val="nil"/>
          <w:between w:val="nil"/>
        </w:pBdr>
        <w:ind w:left="1440"/>
        <w:rPr>
          <w:rFonts w:ascii="Verdana" w:hAnsi="Verdana"/>
          <w:iCs/>
        </w:rPr>
      </w:pPr>
    </w:p>
    <w:p w14:paraId="67C6EC64" w14:textId="77777777" w:rsidR="00B322E7" w:rsidRPr="00B322E7" w:rsidRDefault="00B322E7" w:rsidP="00B322E7">
      <w:pPr>
        <w:numPr>
          <w:ilvl w:val="0"/>
          <w:numId w:val="19"/>
        </w:numPr>
        <w:pBdr>
          <w:top w:val="nil"/>
          <w:left w:val="nil"/>
          <w:bottom w:val="nil"/>
          <w:right w:val="nil"/>
          <w:between w:val="nil"/>
        </w:pBdr>
        <w:rPr>
          <w:rFonts w:ascii="Verdana" w:hAnsi="Verdana"/>
          <w:iCs/>
        </w:rPr>
      </w:pPr>
      <w:r w:rsidRPr="00B322E7">
        <w:rPr>
          <w:rFonts w:ascii="Verdana" w:hAnsi="Verdana"/>
          <w:iCs/>
        </w:rPr>
        <w:lastRenderedPageBreak/>
        <w:t>En tant que mentoré/mentor, je souhaite me connecter pour accéder à mon compte.</w:t>
      </w:r>
    </w:p>
    <w:p w14:paraId="5567AEF0" w14:textId="238960D8" w:rsidR="00B322E7" w:rsidRDefault="00B322E7" w:rsidP="00B322E7">
      <w:pPr>
        <w:numPr>
          <w:ilvl w:val="1"/>
          <w:numId w:val="19"/>
        </w:numPr>
        <w:pBdr>
          <w:top w:val="nil"/>
          <w:left w:val="nil"/>
          <w:bottom w:val="nil"/>
          <w:right w:val="nil"/>
          <w:between w:val="nil"/>
        </w:pBdr>
        <w:rPr>
          <w:rFonts w:ascii="Verdana" w:hAnsi="Verdana"/>
          <w:iCs/>
        </w:rPr>
      </w:pPr>
      <w:r w:rsidRPr="00B322E7">
        <w:rPr>
          <w:rFonts w:ascii="Verdana" w:hAnsi="Verdana"/>
          <w:iCs/>
        </w:rPr>
        <w:t>Critères d</w:t>
      </w:r>
      <w:r w:rsidR="001B5223">
        <w:rPr>
          <w:rFonts w:ascii="Verdana" w:hAnsi="Verdana"/>
          <w:iCs/>
        </w:rPr>
        <w:t>’</w:t>
      </w:r>
      <w:r w:rsidRPr="00B322E7">
        <w:rPr>
          <w:rFonts w:ascii="Verdana" w:hAnsi="Verdana"/>
          <w:iCs/>
        </w:rPr>
        <w:t>acceptation : J</w:t>
      </w:r>
      <w:r w:rsidR="001B5223">
        <w:rPr>
          <w:rFonts w:ascii="Verdana" w:hAnsi="Verdana"/>
          <w:iCs/>
        </w:rPr>
        <w:t>’</w:t>
      </w:r>
      <w:r w:rsidRPr="00B322E7">
        <w:rPr>
          <w:rFonts w:ascii="Verdana" w:hAnsi="Verdana"/>
          <w:iCs/>
        </w:rPr>
        <w:t>entre mes identifiants (adresse e-mail et mot de passe) pour me connecter à mon compte. Je suis redirigé vers mon tableau de bord une fois connecté.</w:t>
      </w:r>
    </w:p>
    <w:p w14:paraId="2A87D2EB" w14:textId="77777777" w:rsidR="003B2EBE" w:rsidRDefault="003B2EBE" w:rsidP="003B2EBE">
      <w:pPr>
        <w:pBdr>
          <w:top w:val="nil"/>
          <w:left w:val="nil"/>
          <w:bottom w:val="nil"/>
          <w:right w:val="nil"/>
          <w:between w:val="nil"/>
        </w:pBdr>
        <w:ind w:left="1440"/>
        <w:rPr>
          <w:rFonts w:ascii="Verdana" w:hAnsi="Verdana"/>
          <w:iCs/>
        </w:rPr>
      </w:pPr>
    </w:p>
    <w:p w14:paraId="7ECB7E3E" w14:textId="357F7B01" w:rsidR="003B2EBE" w:rsidRDefault="003B2EBE" w:rsidP="003B2EBE">
      <w:pPr>
        <w:numPr>
          <w:ilvl w:val="0"/>
          <w:numId w:val="19"/>
        </w:numPr>
        <w:pBdr>
          <w:top w:val="nil"/>
          <w:left w:val="nil"/>
          <w:bottom w:val="nil"/>
          <w:right w:val="nil"/>
          <w:between w:val="nil"/>
        </w:pBdr>
        <w:rPr>
          <w:rFonts w:ascii="Verdana" w:hAnsi="Verdana"/>
          <w:iCs/>
        </w:rPr>
      </w:pPr>
      <w:r w:rsidRPr="00B322E7">
        <w:rPr>
          <w:rFonts w:ascii="Verdana" w:hAnsi="Verdana"/>
          <w:iCs/>
        </w:rPr>
        <w:t>En tant que mentoré/mentor, je souhaite</w:t>
      </w:r>
      <w:r>
        <w:rPr>
          <w:rFonts w:ascii="Verdana" w:hAnsi="Verdana"/>
          <w:iCs/>
        </w:rPr>
        <w:t xml:space="preserve"> compléter mon profil afin de renseigner mes informations personnelles</w:t>
      </w:r>
      <w:r w:rsidRPr="00B322E7">
        <w:rPr>
          <w:rFonts w:ascii="Verdana" w:hAnsi="Verdana"/>
          <w:iCs/>
        </w:rPr>
        <w:t>.</w:t>
      </w:r>
    </w:p>
    <w:p w14:paraId="2D4302B4" w14:textId="09C19E1E" w:rsidR="003B2EBE" w:rsidRPr="003B2EBE" w:rsidRDefault="003B2EBE" w:rsidP="003B2EBE">
      <w:pPr>
        <w:numPr>
          <w:ilvl w:val="1"/>
          <w:numId w:val="19"/>
        </w:numPr>
        <w:pBdr>
          <w:top w:val="nil"/>
          <w:left w:val="nil"/>
          <w:bottom w:val="nil"/>
          <w:right w:val="nil"/>
          <w:between w:val="nil"/>
        </w:pBdr>
        <w:rPr>
          <w:rFonts w:ascii="Verdana" w:hAnsi="Verdana"/>
          <w:iCs/>
        </w:rPr>
      </w:pPr>
      <w:r w:rsidRPr="003B2EBE">
        <w:rPr>
          <w:rFonts w:ascii="Verdana" w:hAnsi="Verdana"/>
          <w:iCs/>
        </w:rPr>
        <w:t>Critères d</w:t>
      </w:r>
      <w:r w:rsidR="001B5223">
        <w:rPr>
          <w:rFonts w:ascii="Verdana" w:hAnsi="Verdana"/>
          <w:iCs/>
        </w:rPr>
        <w:t>’</w:t>
      </w:r>
      <w:r w:rsidRPr="003B2EBE">
        <w:rPr>
          <w:rFonts w:ascii="Verdana" w:hAnsi="Verdana"/>
          <w:iCs/>
        </w:rPr>
        <w:t>acceptation : Je spécifie mes différentes compétences, ce que je recherche que ce soit le rôle de mentoré ou de mentor ou encore mon secteur d</w:t>
      </w:r>
      <w:r w:rsidR="001B5223">
        <w:rPr>
          <w:rFonts w:ascii="Verdana" w:hAnsi="Verdana"/>
          <w:iCs/>
        </w:rPr>
        <w:t>’</w:t>
      </w:r>
      <w:r w:rsidRPr="003B2EBE">
        <w:rPr>
          <w:rFonts w:ascii="Verdana" w:hAnsi="Verdana"/>
          <w:iCs/>
        </w:rPr>
        <w:t>activité afin d</w:t>
      </w:r>
      <w:r w:rsidR="001B5223">
        <w:rPr>
          <w:rFonts w:ascii="Verdana" w:hAnsi="Verdana"/>
          <w:iCs/>
        </w:rPr>
        <w:t>’</w:t>
      </w:r>
      <w:r w:rsidRPr="003B2EBE">
        <w:rPr>
          <w:rFonts w:ascii="Verdana" w:hAnsi="Verdana"/>
          <w:iCs/>
        </w:rPr>
        <w:t>être orienté correctement par l</w:t>
      </w:r>
      <w:r w:rsidR="001B5223">
        <w:rPr>
          <w:rFonts w:ascii="Verdana" w:hAnsi="Verdana"/>
          <w:iCs/>
        </w:rPr>
        <w:t>’</w:t>
      </w:r>
      <w:r w:rsidRPr="003B2EBE">
        <w:rPr>
          <w:rFonts w:ascii="Verdana" w:hAnsi="Verdana"/>
          <w:iCs/>
        </w:rPr>
        <w:t>intelligence artificielle.</w:t>
      </w:r>
    </w:p>
    <w:p w14:paraId="3EC7FC6A" w14:textId="77777777" w:rsidR="00B322E7" w:rsidRPr="00B322E7" w:rsidRDefault="00B322E7" w:rsidP="00B322E7">
      <w:pPr>
        <w:pBdr>
          <w:top w:val="nil"/>
          <w:left w:val="nil"/>
          <w:bottom w:val="nil"/>
          <w:right w:val="nil"/>
          <w:between w:val="nil"/>
        </w:pBdr>
        <w:ind w:left="1440"/>
        <w:rPr>
          <w:rFonts w:ascii="Verdana" w:hAnsi="Verdana"/>
          <w:iCs/>
        </w:rPr>
      </w:pPr>
    </w:p>
    <w:p w14:paraId="05AF1BA3" w14:textId="0575F0C7" w:rsidR="00B322E7" w:rsidRPr="00B322E7" w:rsidRDefault="00B322E7" w:rsidP="00B322E7">
      <w:pPr>
        <w:numPr>
          <w:ilvl w:val="0"/>
          <w:numId w:val="19"/>
        </w:numPr>
        <w:pBdr>
          <w:top w:val="nil"/>
          <w:left w:val="nil"/>
          <w:bottom w:val="nil"/>
          <w:right w:val="nil"/>
          <w:between w:val="nil"/>
        </w:pBdr>
        <w:rPr>
          <w:rFonts w:ascii="Verdana" w:hAnsi="Verdana"/>
          <w:iCs/>
        </w:rPr>
      </w:pPr>
      <w:r w:rsidRPr="00B322E7">
        <w:rPr>
          <w:rFonts w:ascii="Verdana" w:hAnsi="Verdana"/>
          <w:iCs/>
        </w:rPr>
        <w:t>En tant que mentoré, je veux définir mes objectifs de mentorat afin de trouver un mentor/mentoré compatible.</w:t>
      </w:r>
    </w:p>
    <w:p w14:paraId="22295C94" w14:textId="7D5CCAEB" w:rsidR="003B2EBE" w:rsidRPr="003B2EBE" w:rsidRDefault="00B322E7" w:rsidP="003B2EBE">
      <w:pPr>
        <w:numPr>
          <w:ilvl w:val="1"/>
          <w:numId w:val="19"/>
        </w:numPr>
        <w:pBdr>
          <w:top w:val="nil"/>
          <w:left w:val="nil"/>
          <w:bottom w:val="nil"/>
          <w:right w:val="nil"/>
          <w:between w:val="nil"/>
        </w:pBdr>
        <w:rPr>
          <w:rFonts w:ascii="Verdana" w:hAnsi="Verdana"/>
          <w:iCs/>
        </w:rPr>
      </w:pPr>
      <w:r w:rsidRPr="00B322E7">
        <w:rPr>
          <w:rFonts w:ascii="Verdana" w:hAnsi="Verdana"/>
          <w:iCs/>
        </w:rPr>
        <w:t>Critères d</w:t>
      </w:r>
      <w:r w:rsidR="001B5223">
        <w:rPr>
          <w:rFonts w:ascii="Verdana" w:hAnsi="Verdana"/>
          <w:iCs/>
        </w:rPr>
        <w:t>’</w:t>
      </w:r>
      <w:r w:rsidRPr="00B322E7">
        <w:rPr>
          <w:rFonts w:ascii="Verdana" w:hAnsi="Verdana"/>
          <w:iCs/>
        </w:rPr>
        <w:t>acceptation : Je peux décrire mes objectifs de mentorat de manière claire et précise</w:t>
      </w:r>
      <w:r w:rsidR="00906BD6">
        <w:rPr>
          <w:rFonts w:ascii="Verdana" w:hAnsi="Verdana"/>
          <w:iCs/>
        </w:rPr>
        <w:t xml:space="preserve"> et renseigner mes</w:t>
      </w:r>
      <w:r w:rsidR="00FC7A31">
        <w:rPr>
          <w:rFonts w:ascii="Verdana" w:hAnsi="Verdana"/>
          <w:iCs/>
        </w:rPr>
        <w:t xml:space="preserve"> attentes </w:t>
      </w:r>
      <w:r w:rsidR="00906BD6">
        <w:rPr>
          <w:rFonts w:ascii="Verdana" w:hAnsi="Verdana"/>
          <w:iCs/>
        </w:rPr>
        <w:t>concernant les</w:t>
      </w:r>
      <w:r w:rsidR="00FC7A31">
        <w:rPr>
          <w:rFonts w:ascii="Verdana" w:hAnsi="Verdana"/>
          <w:iCs/>
        </w:rPr>
        <w:t xml:space="preserve"> compétences</w:t>
      </w:r>
      <w:r w:rsidR="00906BD6">
        <w:rPr>
          <w:rFonts w:ascii="Verdana" w:hAnsi="Verdana"/>
          <w:iCs/>
        </w:rPr>
        <w:t xml:space="preserve"> nécessaire</w:t>
      </w:r>
      <w:r w:rsidR="00FC7A31">
        <w:rPr>
          <w:rFonts w:ascii="Verdana" w:hAnsi="Verdana"/>
          <w:iCs/>
        </w:rPr>
        <w:t xml:space="preserve"> du mentor</w:t>
      </w:r>
      <w:r w:rsidRPr="00B322E7">
        <w:rPr>
          <w:rFonts w:ascii="Verdana" w:hAnsi="Verdana"/>
          <w:iCs/>
        </w:rPr>
        <w:t xml:space="preserve">. </w:t>
      </w:r>
    </w:p>
    <w:p w14:paraId="2ABD2470" w14:textId="77777777" w:rsidR="00B322E7" w:rsidRPr="00B322E7" w:rsidRDefault="00B322E7" w:rsidP="00B322E7">
      <w:pPr>
        <w:pBdr>
          <w:top w:val="nil"/>
          <w:left w:val="nil"/>
          <w:bottom w:val="nil"/>
          <w:right w:val="nil"/>
          <w:between w:val="nil"/>
        </w:pBdr>
        <w:ind w:left="1440"/>
        <w:rPr>
          <w:rFonts w:ascii="Verdana" w:hAnsi="Verdana"/>
          <w:iCs/>
        </w:rPr>
      </w:pPr>
    </w:p>
    <w:p w14:paraId="5B4DFC4D" w14:textId="7AF3C350" w:rsidR="00B322E7" w:rsidRPr="00B322E7" w:rsidRDefault="00B322E7" w:rsidP="00B322E7">
      <w:pPr>
        <w:numPr>
          <w:ilvl w:val="0"/>
          <w:numId w:val="19"/>
        </w:numPr>
        <w:pBdr>
          <w:top w:val="nil"/>
          <w:left w:val="nil"/>
          <w:bottom w:val="nil"/>
          <w:right w:val="nil"/>
          <w:between w:val="nil"/>
        </w:pBdr>
        <w:rPr>
          <w:rFonts w:ascii="Verdana" w:hAnsi="Verdana"/>
          <w:iCs/>
        </w:rPr>
      </w:pPr>
      <w:r w:rsidRPr="00B322E7">
        <w:rPr>
          <w:rFonts w:ascii="Verdana" w:hAnsi="Verdana"/>
          <w:iCs/>
        </w:rPr>
        <w:t>En tant que mentoré, j</w:t>
      </w:r>
      <w:r w:rsidR="00A248DC">
        <w:rPr>
          <w:rFonts w:ascii="Verdana" w:hAnsi="Verdana"/>
          <w:iCs/>
        </w:rPr>
        <w:t>e veux qu</w:t>
      </w:r>
      <w:r w:rsidR="001B5223">
        <w:rPr>
          <w:rFonts w:ascii="Verdana" w:hAnsi="Verdana"/>
          <w:iCs/>
        </w:rPr>
        <w:t>’</w:t>
      </w:r>
      <w:r w:rsidR="00A248DC">
        <w:rPr>
          <w:rFonts w:ascii="Verdana" w:hAnsi="Verdana"/>
          <w:iCs/>
        </w:rPr>
        <w:t>on m</w:t>
      </w:r>
      <w:r w:rsidR="001B5223">
        <w:rPr>
          <w:rFonts w:ascii="Verdana" w:hAnsi="Verdana"/>
          <w:iCs/>
        </w:rPr>
        <w:t>’</w:t>
      </w:r>
      <w:r w:rsidR="00A248DC">
        <w:rPr>
          <w:rFonts w:ascii="Verdana" w:hAnsi="Verdana"/>
          <w:iCs/>
        </w:rPr>
        <w:t xml:space="preserve">attribue </w:t>
      </w:r>
      <w:r w:rsidRPr="00B322E7">
        <w:rPr>
          <w:rFonts w:ascii="Verdana" w:hAnsi="Verdana"/>
          <w:iCs/>
        </w:rPr>
        <w:t>un mentor compatible en fonction de mes attentes, pour établir une collaboration sur un projet.</w:t>
      </w:r>
    </w:p>
    <w:p w14:paraId="68CCAD4D" w14:textId="23F0B3FB" w:rsidR="00B322E7" w:rsidRDefault="00B322E7" w:rsidP="00B52237">
      <w:pPr>
        <w:numPr>
          <w:ilvl w:val="1"/>
          <w:numId w:val="19"/>
        </w:numPr>
        <w:pBdr>
          <w:top w:val="nil"/>
          <w:left w:val="nil"/>
          <w:bottom w:val="nil"/>
          <w:right w:val="nil"/>
          <w:between w:val="nil"/>
        </w:pBdr>
        <w:rPr>
          <w:rFonts w:ascii="Verdana" w:hAnsi="Verdana"/>
          <w:iCs/>
        </w:rPr>
      </w:pPr>
      <w:r w:rsidRPr="00A248DC">
        <w:rPr>
          <w:rFonts w:ascii="Verdana" w:hAnsi="Verdana"/>
          <w:iCs/>
        </w:rPr>
        <w:t>Critères d</w:t>
      </w:r>
      <w:r w:rsidR="001B5223">
        <w:rPr>
          <w:rFonts w:ascii="Verdana" w:hAnsi="Verdana"/>
          <w:iCs/>
        </w:rPr>
        <w:t>’</w:t>
      </w:r>
      <w:r w:rsidRPr="00A248DC">
        <w:rPr>
          <w:rFonts w:ascii="Verdana" w:hAnsi="Verdana"/>
          <w:iCs/>
        </w:rPr>
        <w:t>acceptation : Je spécifie mes critères de recherche</w:t>
      </w:r>
      <w:r w:rsidR="00A248DC" w:rsidRPr="00A248DC">
        <w:rPr>
          <w:rFonts w:ascii="Verdana" w:hAnsi="Verdana"/>
          <w:iCs/>
        </w:rPr>
        <w:t xml:space="preserve">, pour la bêta test seul </w:t>
      </w:r>
      <w:r w:rsidRPr="00A248DC">
        <w:rPr>
          <w:rFonts w:ascii="Verdana" w:hAnsi="Verdana"/>
          <w:iCs/>
        </w:rPr>
        <w:t>les compétences</w:t>
      </w:r>
      <w:r w:rsidR="00A248DC" w:rsidRPr="00A248DC">
        <w:rPr>
          <w:rFonts w:ascii="Verdana" w:hAnsi="Verdana"/>
          <w:iCs/>
        </w:rPr>
        <w:t xml:space="preserve"> seront prises en compte</w:t>
      </w:r>
      <w:r w:rsidR="003B2EBE">
        <w:rPr>
          <w:rFonts w:ascii="Verdana" w:hAnsi="Verdana"/>
          <w:iCs/>
        </w:rPr>
        <w:t>, une</w:t>
      </w:r>
      <w:r w:rsidR="00A248DC">
        <w:rPr>
          <w:rFonts w:ascii="Verdana" w:hAnsi="Verdana"/>
          <w:iCs/>
        </w:rPr>
        <w:t xml:space="preserve"> intelligence artificielle </w:t>
      </w:r>
      <w:r w:rsidR="00BF31F4">
        <w:rPr>
          <w:rFonts w:ascii="Verdana" w:hAnsi="Verdana"/>
          <w:iCs/>
        </w:rPr>
        <w:t>m</w:t>
      </w:r>
      <w:r w:rsidR="001B5223">
        <w:rPr>
          <w:rFonts w:ascii="Verdana" w:hAnsi="Verdana"/>
          <w:iCs/>
        </w:rPr>
        <w:t>’</w:t>
      </w:r>
      <w:r w:rsidR="00A248DC">
        <w:rPr>
          <w:rFonts w:ascii="Verdana" w:hAnsi="Verdana"/>
          <w:iCs/>
        </w:rPr>
        <w:t xml:space="preserve">affectera un mentor compatible. </w:t>
      </w:r>
    </w:p>
    <w:p w14:paraId="75DBCE78" w14:textId="77777777" w:rsidR="00A248DC" w:rsidRPr="00A248DC" w:rsidRDefault="00A248DC" w:rsidP="00A248DC">
      <w:pPr>
        <w:pBdr>
          <w:top w:val="nil"/>
          <w:left w:val="nil"/>
          <w:bottom w:val="nil"/>
          <w:right w:val="nil"/>
          <w:between w:val="nil"/>
        </w:pBdr>
        <w:ind w:left="1440"/>
        <w:rPr>
          <w:rFonts w:ascii="Verdana" w:hAnsi="Verdana"/>
          <w:iCs/>
        </w:rPr>
      </w:pPr>
    </w:p>
    <w:p w14:paraId="5B3436E3" w14:textId="57425E34" w:rsidR="00B322E7" w:rsidRPr="00B322E7" w:rsidRDefault="00B322E7" w:rsidP="00B322E7">
      <w:pPr>
        <w:numPr>
          <w:ilvl w:val="0"/>
          <w:numId w:val="19"/>
        </w:numPr>
        <w:pBdr>
          <w:top w:val="nil"/>
          <w:left w:val="nil"/>
          <w:bottom w:val="nil"/>
          <w:right w:val="nil"/>
          <w:between w:val="nil"/>
        </w:pBdr>
        <w:rPr>
          <w:rFonts w:ascii="Verdana" w:hAnsi="Verdana"/>
          <w:iCs/>
        </w:rPr>
      </w:pPr>
      <w:r w:rsidRPr="00B322E7">
        <w:rPr>
          <w:rFonts w:ascii="Verdana" w:hAnsi="Verdana"/>
          <w:iCs/>
        </w:rPr>
        <w:t xml:space="preserve">En tant que mentoré/mentor, je souhaite établir un contrat/accord de mentorat définissant la fréquence des sessions, la durée du contrat et les </w:t>
      </w:r>
      <w:r w:rsidR="00BF31F4">
        <w:rPr>
          <w:rFonts w:ascii="Verdana" w:hAnsi="Verdana"/>
          <w:iCs/>
        </w:rPr>
        <w:t>attentes partagées</w:t>
      </w:r>
      <w:r w:rsidRPr="00B322E7">
        <w:rPr>
          <w:rFonts w:ascii="Verdana" w:hAnsi="Verdana"/>
          <w:iCs/>
        </w:rPr>
        <w:t>.</w:t>
      </w:r>
    </w:p>
    <w:p w14:paraId="7D2A79C1" w14:textId="72224A01" w:rsidR="00B322E7" w:rsidRDefault="00B322E7" w:rsidP="00B322E7">
      <w:pPr>
        <w:numPr>
          <w:ilvl w:val="1"/>
          <w:numId w:val="19"/>
        </w:numPr>
        <w:pBdr>
          <w:top w:val="nil"/>
          <w:left w:val="nil"/>
          <w:bottom w:val="nil"/>
          <w:right w:val="nil"/>
          <w:between w:val="nil"/>
        </w:pBdr>
        <w:rPr>
          <w:rFonts w:ascii="Verdana" w:hAnsi="Verdana"/>
          <w:iCs/>
        </w:rPr>
      </w:pPr>
      <w:r w:rsidRPr="00B322E7">
        <w:rPr>
          <w:rFonts w:ascii="Verdana" w:hAnsi="Verdana"/>
          <w:iCs/>
        </w:rPr>
        <w:t>Critères d</w:t>
      </w:r>
      <w:r w:rsidR="001B5223">
        <w:rPr>
          <w:rFonts w:ascii="Verdana" w:hAnsi="Verdana"/>
          <w:iCs/>
        </w:rPr>
        <w:t>’</w:t>
      </w:r>
      <w:r w:rsidRPr="00B322E7">
        <w:rPr>
          <w:rFonts w:ascii="Verdana" w:hAnsi="Verdana"/>
          <w:iCs/>
        </w:rPr>
        <w:t>acceptation : Je peux saisir les détails du contrat de mentorat</w:t>
      </w:r>
      <w:r w:rsidR="003B2EBE">
        <w:rPr>
          <w:rFonts w:ascii="Verdana" w:hAnsi="Verdana"/>
          <w:iCs/>
        </w:rPr>
        <w:t> :</w:t>
      </w:r>
      <w:r w:rsidRPr="00B322E7">
        <w:rPr>
          <w:rFonts w:ascii="Verdana" w:hAnsi="Verdana"/>
          <w:iCs/>
        </w:rPr>
        <w:t xml:space="preserve"> la fréquence des sessions, la durée du contrat et les objectifs </w:t>
      </w:r>
      <w:r w:rsidR="003B2EBE">
        <w:rPr>
          <w:rFonts w:ascii="Verdana" w:hAnsi="Verdana"/>
          <w:iCs/>
        </w:rPr>
        <w:t xml:space="preserve">et les attentes partagées </w:t>
      </w:r>
      <w:r w:rsidRPr="00B322E7">
        <w:rPr>
          <w:rFonts w:ascii="Verdana" w:hAnsi="Verdana"/>
          <w:iCs/>
        </w:rPr>
        <w:t>convenus. Le contrat est sauvegardé et accessible pour référence ultérieure.</w:t>
      </w:r>
    </w:p>
    <w:p w14:paraId="09F0002F" w14:textId="77777777" w:rsidR="00B322E7" w:rsidRPr="00B322E7" w:rsidRDefault="00B322E7" w:rsidP="00B322E7">
      <w:pPr>
        <w:pBdr>
          <w:top w:val="nil"/>
          <w:left w:val="nil"/>
          <w:bottom w:val="nil"/>
          <w:right w:val="nil"/>
          <w:between w:val="nil"/>
        </w:pBdr>
        <w:ind w:left="1440"/>
        <w:rPr>
          <w:rFonts w:ascii="Verdana" w:hAnsi="Verdana"/>
          <w:iCs/>
        </w:rPr>
      </w:pPr>
    </w:p>
    <w:p w14:paraId="618DD267" w14:textId="4FF5D7F1" w:rsidR="00B322E7" w:rsidRPr="00B322E7" w:rsidRDefault="00B322E7" w:rsidP="00B322E7">
      <w:pPr>
        <w:numPr>
          <w:ilvl w:val="0"/>
          <w:numId w:val="19"/>
        </w:numPr>
        <w:pBdr>
          <w:top w:val="nil"/>
          <w:left w:val="nil"/>
          <w:bottom w:val="nil"/>
          <w:right w:val="nil"/>
          <w:between w:val="nil"/>
        </w:pBdr>
        <w:rPr>
          <w:rFonts w:ascii="Verdana" w:hAnsi="Verdana"/>
          <w:iCs/>
        </w:rPr>
      </w:pPr>
      <w:r w:rsidRPr="00B322E7">
        <w:rPr>
          <w:rFonts w:ascii="Verdana" w:hAnsi="Verdana"/>
          <w:iCs/>
        </w:rPr>
        <w:t>En tant que mentoré/mentor, je veux réaliser des sessions de mentorat en visioconférence.</w:t>
      </w:r>
    </w:p>
    <w:p w14:paraId="18CDABD6" w14:textId="0699EEBC" w:rsidR="00B322E7" w:rsidRDefault="00B322E7" w:rsidP="00B322E7">
      <w:pPr>
        <w:numPr>
          <w:ilvl w:val="1"/>
          <w:numId w:val="19"/>
        </w:numPr>
        <w:pBdr>
          <w:top w:val="nil"/>
          <w:left w:val="nil"/>
          <w:bottom w:val="nil"/>
          <w:right w:val="nil"/>
          <w:between w:val="nil"/>
        </w:pBdr>
        <w:rPr>
          <w:rFonts w:ascii="Verdana" w:hAnsi="Verdana"/>
          <w:iCs/>
        </w:rPr>
      </w:pPr>
      <w:r w:rsidRPr="00B322E7">
        <w:rPr>
          <w:rFonts w:ascii="Verdana" w:hAnsi="Verdana"/>
          <w:iCs/>
        </w:rPr>
        <w:t>Critères d</w:t>
      </w:r>
      <w:r w:rsidR="001B5223">
        <w:rPr>
          <w:rFonts w:ascii="Verdana" w:hAnsi="Verdana"/>
          <w:iCs/>
        </w:rPr>
        <w:t>’</w:t>
      </w:r>
      <w:r w:rsidRPr="00B322E7">
        <w:rPr>
          <w:rFonts w:ascii="Verdana" w:hAnsi="Verdana"/>
          <w:iCs/>
        </w:rPr>
        <w:t>acceptation : Je planifie et participe à des sessions de mentorat en utilisant une fonctionnalité de visioconférence intégrée</w:t>
      </w:r>
      <w:r w:rsidR="00FB45B4">
        <w:rPr>
          <w:rFonts w:ascii="Verdana" w:hAnsi="Verdana"/>
          <w:iCs/>
        </w:rPr>
        <w:t xml:space="preserve"> à la plateforme</w:t>
      </w:r>
      <w:r w:rsidRPr="00B322E7">
        <w:rPr>
          <w:rFonts w:ascii="Verdana" w:hAnsi="Verdana"/>
          <w:iCs/>
        </w:rPr>
        <w:t>.</w:t>
      </w:r>
    </w:p>
    <w:p w14:paraId="5FA3D9DB" w14:textId="77777777" w:rsidR="00B322E7" w:rsidRPr="00B322E7" w:rsidRDefault="00B322E7" w:rsidP="00B322E7">
      <w:pPr>
        <w:pBdr>
          <w:top w:val="nil"/>
          <w:left w:val="nil"/>
          <w:bottom w:val="nil"/>
          <w:right w:val="nil"/>
          <w:between w:val="nil"/>
        </w:pBdr>
        <w:ind w:left="1440"/>
        <w:rPr>
          <w:rFonts w:ascii="Verdana" w:hAnsi="Verdana"/>
          <w:iCs/>
        </w:rPr>
      </w:pPr>
    </w:p>
    <w:p w14:paraId="2545F23B" w14:textId="723BE13E" w:rsidR="00B322E7" w:rsidRPr="00B322E7" w:rsidRDefault="00B322E7" w:rsidP="00B322E7">
      <w:pPr>
        <w:numPr>
          <w:ilvl w:val="0"/>
          <w:numId w:val="19"/>
        </w:numPr>
        <w:pBdr>
          <w:top w:val="nil"/>
          <w:left w:val="nil"/>
          <w:bottom w:val="nil"/>
          <w:right w:val="nil"/>
          <w:between w:val="nil"/>
        </w:pBdr>
        <w:rPr>
          <w:rFonts w:ascii="Verdana" w:hAnsi="Verdana"/>
          <w:iCs/>
        </w:rPr>
      </w:pPr>
      <w:r w:rsidRPr="00B322E7">
        <w:rPr>
          <w:rFonts w:ascii="Verdana" w:hAnsi="Verdana"/>
          <w:iCs/>
        </w:rPr>
        <w:t>En tant que mentoré/mentor, je veux mesurer l</w:t>
      </w:r>
      <w:r w:rsidR="001B5223">
        <w:rPr>
          <w:rFonts w:ascii="Verdana" w:hAnsi="Verdana"/>
          <w:iCs/>
        </w:rPr>
        <w:t>’</w:t>
      </w:r>
      <w:r w:rsidRPr="00B322E7">
        <w:rPr>
          <w:rFonts w:ascii="Verdana" w:hAnsi="Verdana"/>
          <w:iCs/>
        </w:rPr>
        <w:t>efficacité des sessions de mentorat pour évaluer la compatibilité entre le mentor et le mentoré.</w:t>
      </w:r>
    </w:p>
    <w:p w14:paraId="076A91D6" w14:textId="12038D02" w:rsidR="00B322E7" w:rsidRDefault="00B322E7" w:rsidP="00B322E7">
      <w:pPr>
        <w:numPr>
          <w:ilvl w:val="1"/>
          <w:numId w:val="19"/>
        </w:numPr>
        <w:pBdr>
          <w:top w:val="nil"/>
          <w:left w:val="nil"/>
          <w:bottom w:val="nil"/>
          <w:right w:val="nil"/>
          <w:between w:val="nil"/>
        </w:pBdr>
        <w:rPr>
          <w:rFonts w:ascii="Verdana" w:hAnsi="Verdana"/>
          <w:iCs/>
        </w:rPr>
      </w:pPr>
      <w:r w:rsidRPr="00B322E7">
        <w:rPr>
          <w:rFonts w:ascii="Verdana" w:hAnsi="Verdana"/>
          <w:iCs/>
        </w:rPr>
        <w:t>Critères d</w:t>
      </w:r>
      <w:r w:rsidR="001B5223">
        <w:rPr>
          <w:rFonts w:ascii="Verdana" w:hAnsi="Verdana"/>
          <w:iCs/>
        </w:rPr>
        <w:t>’</w:t>
      </w:r>
      <w:r w:rsidRPr="00B322E7">
        <w:rPr>
          <w:rFonts w:ascii="Verdana" w:hAnsi="Verdana"/>
          <w:iCs/>
        </w:rPr>
        <w:t>acceptation :</w:t>
      </w:r>
      <w:r w:rsidR="00542176">
        <w:rPr>
          <w:rFonts w:ascii="Verdana" w:hAnsi="Verdana"/>
          <w:iCs/>
        </w:rPr>
        <w:t xml:space="preserve"> j’</w:t>
      </w:r>
      <w:r w:rsidRPr="00B322E7">
        <w:rPr>
          <w:rFonts w:ascii="Verdana" w:hAnsi="Verdana"/>
          <w:iCs/>
        </w:rPr>
        <w:t>évalue chaque session de mentorat en termes d</w:t>
      </w:r>
      <w:r w:rsidR="001B5223">
        <w:rPr>
          <w:rFonts w:ascii="Verdana" w:hAnsi="Verdana"/>
          <w:iCs/>
        </w:rPr>
        <w:t>’</w:t>
      </w:r>
      <w:r w:rsidRPr="00B322E7">
        <w:rPr>
          <w:rFonts w:ascii="Verdana" w:hAnsi="Verdana"/>
          <w:iCs/>
        </w:rPr>
        <w:t>objectifs atteints, de satisfaction et d</w:t>
      </w:r>
      <w:r w:rsidR="001B5223">
        <w:rPr>
          <w:rFonts w:ascii="Verdana" w:hAnsi="Verdana"/>
          <w:iCs/>
        </w:rPr>
        <w:t>’</w:t>
      </w:r>
      <w:r w:rsidRPr="00B322E7">
        <w:rPr>
          <w:rFonts w:ascii="Verdana" w:hAnsi="Verdana"/>
          <w:iCs/>
        </w:rPr>
        <w:t>amélioration personnelle. Les évaluations sont enregistrées</w:t>
      </w:r>
      <w:r w:rsidR="00FB45B4">
        <w:rPr>
          <w:rFonts w:ascii="Verdana" w:hAnsi="Verdana"/>
          <w:iCs/>
        </w:rPr>
        <w:t xml:space="preserve"> dans le tableau de bord</w:t>
      </w:r>
      <w:r w:rsidRPr="00B322E7">
        <w:rPr>
          <w:rFonts w:ascii="Verdana" w:hAnsi="Verdana"/>
          <w:iCs/>
        </w:rPr>
        <w:t xml:space="preserve"> et utilisées pour analyser l</w:t>
      </w:r>
      <w:r w:rsidR="001B5223">
        <w:rPr>
          <w:rFonts w:ascii="Verdana" w:hAnsi="Verdana"/>
          <w:iCs/>
        </w:rPr>
        <w:t>’</w:t>
      </w:r>
      <w:r w:rsidRPr="00B322E7">
        <w:rPr>
          <w:rFonts w:ascii="Verdana" w:hAnsi="Verdana"/>
          <w:iCs/>
        </w:rPr>
        <w:t>efficacité de la relation de mentorat.</w:t>
      </w:r>
    </w:p>
    <w:p w14:paraId="39204D05" w14:textId="77777777" w:rsidR="00B322E7" w:rsidRPr="00B322E7" w:rsidRDefault="00B322E7" w:rsidP="00B322E7">
      <w:pPr>
        <w:pBdr>
          <w:top w:val="nil"/>
          <w:left w:val="nil"/>
          <w:bottom w:val="nil"/>
          <w:right w:val="nil"/>
          <w:between w:val="nil"/>
        </w:pBdr>
        <w:ind w:left="1440"/>
        <w:rPr>
          <w:rFonts w:ascii="Verdana" w:hAnsi="Verdana"/>
          <w:iCs/>
        </w:rPr>
      </w:pPr>
    </w:p>
    <w:p w14:paraId="1E696E66" w14:textId="77777777" w:rsidR="00B322E7" w:rsidRPr="00B322E7" w:rsidRDefault="00B322E7" w:rsidP="00B322E7">
      <w:pPr>
        <w:numPr>
          <w:ilvl w:val="0"/>
          <w:numId w:val="19"/>
        </w:numPr>
        <w:pBdr>
          <w:top w:val="nil"/>
          <w:left w:val="nil"/>
          <w:bottom w:val="nil"/>
          <w:right w:val="nil"/>
          <w:between w:val="nil"/>
        </w:pBdr>
        <w:rPr>
          <w:rFonts w:ascii="Verdana" w:hAnsi="Verdana"/>
          <w:iCs/>
        </w:rPr>
      </w:pPr>
      <w:r w:rsidRPr="00B322E7">
        <w:rPr>
          <w:rFonts w:ascii="Verdana" w:hAnsi="Verdana"/>
          <w:iCs/>
        </w:rPr>
        <w:t>En tant que mentoré/mentor, je souhaite planifier des sessions à des dates précises pour assurer un meilleur suivi du contrat de mentorat.</w:t>
      </w:r>
    </w:p>
    <w:p w14:paraId="4DBD069C" w14:textId="0C317019" w:rsidR="00B322E7" w:rsidRDefault="00B322E7" w:rsidP="00B322E7">
      <w:pPr>
        <w:numPr>
          <w:ilvl w:val="1"/>
          <w:numId w:val="19"/>
        </w:numPr>
        <w:pBdr>
          <w:top w:val="nil"/>
          <w:left w:val="nil"/>
          <w:bottom w:val="nil"/>
          <w:right w:val="nil"/>
          <w:between w:val="nil"/>
        </w:pBdr>
        <w:rPr>
          <w:rFonts w:ascii="Verdana" w:hAnsi="Verdana"/>
          <w:iCs/>
        </w:rPr>
      </w:pPr>
      <w:r w:rsidRPr="00B322E7">
        <w:rPr>
          <w:rFonts w:ascii="Verdana" w:hAnsi="Verdana"/>
          <w:iCs/>
        </w:rPr>
        <w:t>Critères d</w:t>
      </w:r>
      <w:r w:rsidR="001B5223">
        <w:rPr>
          <w:rFonts w:ascii="Verdana" w:hAnsi="Verdana"/>
          <w:iCs/>
        </w:rPr>
        <w:t>’</w:t>
      </w:r>
      <w:r w:rsidRPr="00B322E7">
        <w:rPr>
          <w:rFonts w:ascii="Verdana" w:hAnsi="Verdana"/>
          <w:iCs/>
        </w:rPr>
        <w:t>acceptation : Je peux sélectionner des dates et des heures pour planifier des sessions de mentorat. Les sessions planifiées apparaissent dans mon calendrier et je reçois des rappels avant chaque session.</w:t>
      </w:r>
    </w:p>
    <w:p w14:paraId="17B7A317" w14:textId="77777777" w:rsidR="00B322E7" w:rsidRPr="00B322E7" w:rsidRDefault="00B322E7" w:rsidP="00B322E7">
      <w:pPr>
        <w:pBdr>
          <w:top w:val="nil"/>
          <w:left w:val="nil"/>
          <w:bottom w:val="nil"/>
          <w:right w:val="nil"/>
          <w:between w:val="nil"/>
        </w:pBdr>
        <w:ind w:left="1440"/>
        <w:rPr>
          <w:rFonts w:ascii="Verdana" w:hAnsi="Verdana"/>
          <w:iCs/>
        </w:rPr>
      </w:pPr>
    </w:p>
    <w:p w14:paraId="67B37A6B" w14:textId="73E57AC4" w:rsidR="00B322E7" w:rsidRPr="00B322E7" w:rsidRDefault="004C0B17" w:rsidP="00B322E7">
      <w:pPr>
        <w:numPr>
          <w:ilvl w:val="0"/>
          <w:numId w:val="19"/>
        </w:numPr>
        <w:pBdr>
          <w:top w:val="nil"/>
          <w:left w:val="nil"/>
          <w:bottom w:val="nil"/>
          <w:right w:val="nil"/>
          <w:between w:val="nil"/>
        </w:pBdr>
        <w:rPr>
          <w:rFonts w:ascii="Verdana" w:hAnsi="Verdana"/>
          <w:iCs/>
        </w:rPr>
      </w:pPr>
      <w:r>
        <w:rPr>
          <w:rFonts w:ascii="Verdana" w:hAnsi="Verdana"/>
          <w:iCs/>
        </w:rPr>
        <w:t xml:space="preserve"> </w:t>
      </w:r>
      <w:r w:rsidR="00B322E7" w:rsidRPr="00B322E7">
        <w:rPr>
          <w:rFonts w:ascii="Verdana" w:hAnsi="Verdana"/>
          <w:iCs/>
        </w:rPr>
        <w:t>En tant que mentoré/mentor, je veux définir le sujet des sessions suivantes pour un suivi optimal du contrat de mentorat.</w:t>
      </w:r>
    </w:p>
    <w:p w14:paraId="6B6C3C5A" w14:textId="0215CA4F" w:rsidR="00B322E7" w:rsidRDefault="00B322E7" w:rsidP="00B322E7">
      <w:pPr>
        <w:numPr>
          <w:ilvl w:val="1"/>
          <w:numId w:val="19"/>
        </w:numPr>
        <w:pBdr>
          <w:top w:val="nil"/>
          <w:left w:val="nil"/>
          <w:bottom w:val="nil"/>
          <w:right w:val="nil"/>
          <w:between w:val="nil"/>
        </w:pBdr>
        <w:rPr>
          <w:rFonts w:ascii="Verdana" w:hAnsi="Verdana"/>
          <w:iCs/>
        </w:rPr>
      </w:pPr>
      <w:r w:rsidRPr="00B322E7">
        <w:rPr>
          <w:rFonts w:ascii="Verdana" w:hAnsi="Verdana"/>
          <w:iCs/>
        </w:rPr>
        <w:t>Critères d</w:t>
      </w:r>
      <w:r w:rsidR="001B5223">
        <w:rPr>
          <w:rFonts w:ascii="Verdana" w:hAnsi="Verdana"/>
          <w:iCs/>
        </w:rPr>
        <w:t>’</w:t>
      </w:r>
      <w:r w:rsidRPr="00B322E7">
        <w:rPr>
          <w:rFonts w:ascii="Verdana" w:hAnsi="Verdana"/>
          <w:iCs/>
        </w:rPr>
        <w:t xml:space="preserve">acceptation : Je peux indiquer le sujet ou les objectifs spécifiques pour les prochaines sessions de mentorat. Les sujets sont </w:t>
      </w:r>
      <w:r w:rsidR="003B2EBE">
        <w:rPr>
          <w:rFonts w:ascii="Verdana" w:hAnsi="Verdana"/>
          <w:iCs/>
        </w:rPr>
        <w:t>reliés au tableau Kanban</w:t>
      </w:r>
      <w:r w:rsidRPr="00B322E7">
        <w:rPr>
          <w:rFonts w:ascii="Verdana" w:hAnsi="Verdana"/>
          <w:iCs/>
        </w:rPr>
        <w:t xml:space="preserve"> et partagés avec le mentor/mentoré pour préparer la session.</w:t>
      </w:r>
    </w:p>
    <w:p w14:paraId="247E6F85" w14:textId="77777777" w:rsidR="00B322E7" w:rsidRPr="00B322E7" w:rsidRDefault="00B322E7" w:rsidP="00B322E7">
      <w:pPr>
        <w:pBdr>
          <w:top w:val="nil"/>
          <w:left w:val="nil"/>
          <w:bottom w:val="nil"/>
          <w:right w:val="nil"/>
          <w:between w:val="nil"/>
        </w:pBdr>
        <w:ind w:left="1440"/>
        <w:rPr>
          <w:rFonts w:ascii="Verdana" w:hAnsi="Verdana"/>
          <w:iCs/>
        </w:rPr>
      </w:pPr>
    </w:p>
    <w:p w14:paraId="32542E99" w14:textId="45A3A425" w:rsidR="00B322E7" w:rsidRPr="00B322E7" w:rsidRDefault="004C0B17" w:rsidP="00B322E7">
      <w:pPr>
        <w:numPr>
          <w:ilvl w:val="0"/>
          <w:numId w:val="19"/>
        </w:numPr>
        <w:pBdr>
          <w:top w:val="nil"/>
          <w:left w:val="nil"/>
          <w:bottom w:val="nil"/>
          <w:right w:val="nil"/>
          <w:between w:val="nil"/>
        </w:pBdr>
        <w:rPr>
          <w:rFonts w:ascii="Verdana" w:hAnsi="Verdana"/>
          <w:iCs/>
        </w:rPr>
      </w:pPr>
      <w:r>
        <w:rPr>
          <w:rFonts w:ascii="Verdana" w:hAnsi="Verdana"/>
          <w:iCs/>
        </w:rPr>
        <w:t xml:space="preserve"> </w:t>
      </w:r>
      <w:r w:rsidR="00B322E7" w:rsidRPr="00B322E7">
        <w:rPr>
          <w:rFonts w:ascii="Verdana" w:hAnsi="Verdana"/>
          <w:iCs/>
        </w:rPr>
        <w:t>En tant que mentoré/mentor, je veux prendre des notes lors des sessions afin de ne pas oublier les points importants.</w:t>
      </w:r>
    </w:p>
    <w:p w14:paraId="628C7E9E" w14:textId="47592F4E" w:rsidR="00B322E7" w:rsidRDefault="00B322E7" w:rsidP="00B322E7">
      <w:pPr>
        <w:numPr>
          <w:ilvl w:val="1"/>
          <w:numId w:val="19"/>
        </w:numPr>
        <w:pBdr>
          <w:top w:val="nil"/>
          <w:left w:val="nil"/>
          <w:bottom w:val="nil"/>
          <w:right w:val="nil"/>
          <w:between w:val="nil"/>
        </w:pBdr>
        <w:rPr>
          <w:rFonts w:ascii="Verdana" w:hAnsi="Verdana"/>
          <w:iCs/>
        </w:rPr>
      </w:pPr>
      <w:r w:rsidRPr="00B322E7">
        <w:rPr>
          <w:rFonts w:ascii="Verdana" w:hAnsi="Verdana"/>
          <w:iCs/>
        </w:rPr>
        <w:t>Critères d</w:t>
      </w:r>
      <w:r w:rsidR="001B5223">
        <w:rPr>
          <w:rFonts w:ascii="Verdana" w:hAnsi="Verdana"/>
          <w:iCs/>
        </w:rPr>
        <w:t>’</w:t>
      </w:r>
      <w:r w:rsidRPr="00B322E7">
        <w:rPr>
          <w:rFonts w:ascii="Verdana" w:hAnsi="Verdana"/>
          <w:iCs/>
        </w:rPr>
        <w:t>acceptation : Je peux prendre des notes pendant les sessions de mentorat à l</w:t>
      </w:r>
      <w:r w:rsidR="001B5223">
        <w:rPr>
          <w:rFonts w:ascii="Verdana" w:hAnsi="Verdana"/>
          <w:iCs/>
        </w:rPr>
        <w:t>’</w:t>
      </w:r>
      <w:r w:rsidRPr="00B322E7">
        <w:rPr>
          <w:rFonts w:ascii="Verdana" w:hAnsi="Verdana"/>
          <w:iCs/>
        </w:rPr>
        <w:t>aide d</w:t>
      </w:r>
      <w:r w:rsidR="001B5223">
        <w:rPr>
          <w:rFonts w:ascii="Verdana" w:hAnsi="Verdana"/>
          <w:iCs/>
        </w:rPr>
        <w:t>’</w:t>
      </w:r>
      <w:r w:rsidRPr="00B322E7">
        <w:rPr>
          <w:rFonts w:ascii="Verdana" w:hAnsi="Verdana"/>
          <w:iCs/>
        </w:rPr>
        <w:t>une fonctionnalité de prise de notes intégrée. Les notes sont sauvegardées et accessibles pour référence future.</w:t>
      </w:r>
    </w:p>
    <w:p w14:paraId="77052C1F" w14:textId="77777777" w:rsidR="001B5223" w:rsidRDefault="001B5223" w:rsidP="001B5223">
      <w:pPr>
        <w:pBdr>
          <w:top w:val="nil"/>
          <w:left w:val="nil"/>
          <w:bottom w:val="nil"/>
          <w:right w:val="nil"/>
          <w:between w:val="nil"/>
        </w:pBdr>
        <w:ind w:left="1440"/>
        <w:rPr>
          <w:rFonts w:ascii="Verdana" w:hAnsi="Verdana"/>
          <w:iCs/>
        </w:rPr>
      </w:pPr>
    </w:p>
    <w:p w14:paraId="58AF4FE4" w14:textId="5AB25CF0" w:rsidR="001B5223" w:rsidRDefault="001B5223" w:rsidP="001B5223">
      <w:pPr>
        <w:numPr>
          <w:ilvl w:val="0"/>
          <w:numId w:val="19"/>
        </w:numPr>
        <w:pBdr>
          <w:top w:val="nil"/>
          <w:left w:val="nil"/>
          <w:bottom w:val="nil"/>
          <w:right w:val="nil"/>
          <w:between w:val="nil"/>
        </w:pBdr>
        <w:rPr>
          <w:rFonts w:ascii="Verdana" w:hAnsi="Verdana"/>
          <w:iCs/>
        </w:rPr>
      </w:pPr>
      <w:r>
        <w:rPr>
          <w:rFonts w:ascii="Verdana" w:hAnsi="Verdana"/>
          <w:iCs/>
        </w:rPr>
        <w:t xml:space="preserve"> En tant que mentoré/mentor, je veux réaliser un document partagé de fin de session afin de réaliser une synthèse rapide de la séance.</w:t>
      </w:r>
    </w:p>
    <w:p w14:paraId="5EF79944" w14:textId="6B9E993A" w:rsidR="001B5223" w:rsidRDefault="001B5223" w:rsidP="001B5223">
      <w:pPr>
        <w:numPr>
          <w:ilvl w:val="1"/>
          <w:numId w:val="19"/>
        </w:numPr>
        <w:pBdr>
          <w:top w:val="nil"/>
          <w:left w:val="nil"/>
          <w:bottom w:val="nil"/>
          <w:right w:val="nil"/>
          <w:between w:val="nil"/>
        </w:pBdr>
        <w:rPr>
          <w:rFonts w:ascii="Verdana" w:hAnsi="Verdana"/>
          <w:iCs/>
        </w:rPr>
      </w:pPr>
      <w:r>
        <w:rPr>
          <w:rFonts w:ascii="Verdana" w:hAnsi="Verdana"/>
          <w:iCs/>
        </w:rPr>
        <w:t>Critère d’acceptation : Je veux compléter un document partagé de fin de session pour synthétiser les points importants</w:t>
      </w:r>
      <w:r w:rsidR="00542176">
        <w:rPr>
          <w:rFonts w:ascii="Verdana" w:hAnsi="Verdana"/>
          <w:iCs/>
        </w:rPr>
        <w:t>, les objectifs atteints.</w:t>
      </w:r>
      <w:r>
        <w:rPr>
          <w:rFonts w:ascii="Verdana" w:hAnsi="Verdana"/>
          <w:iCs/>
        </w:rPr>
        <w:t xml:space="preserve"> </w:t>
      </w:r>
    </w:p>
    <w:p w14:paraId="246EE248" w14:textId="77777777" w:rsidR="009B455A" w:rsidRDefault="009B455A" w:rsidP="009B455A">
      <w:pPr>
        <w:pBdr>
          <w:top w:val="nil"/>
          <w:left w:val="nil"/>
          <w:bottom w:val="nil"/>
          <w:right w:val="nil"/>
          <w:between w:val="nil"/>
        </w:pBdr>
        <w:rPr>
          <w:rFonts w:ascii="Verdana" w:hAnsi="Verdana"/>
          <w:iCs/>
        </w:rPr>
      </w:pPr>
    </w:p>
    <w:p w14:paraId="2DE03E76" w14:textId="31DCEB7F" w:rsidR="009B455A" w:rsidRDefault="004C0B17" w:rsidP="00D76505">
      <w:pPr>
        <w:numPr>
          <w:ilvl w:val="0"/>
          <w:numId w:val="19"/>
        </w:numPr>
        <w:pBdr>
          <w:top w:val="nil"/>
          <w:left w:val="nil"/>
          <w:bottom w:val="nil"/>
          <w:right w:val="nil"/>
          <w:between w:val="nil"/>
        </w:pBdr>
        <w:rPr>
          <w:rFonts w:ascii="Verdana" w:hAnsi="Verdana"/>
          <w:iCs/>
        </w:rPr>
      </w:pPr>
      <w:r>
        <w:rPr>
          <w:rFonts w:ascii="Verdana" w:hAnsi="Verdana"/>
          <w:iCs/>
        </w:rPr>
        <w:t xml:space="preserve"> </w:t>
      </w:r>
      <w:r w:rsidR="009B455A">
        <w:rPr>
          <w:rFonts w:ascii="Verdana" w:hAnsi="Verdana"/>
          <w:iCs/>
        </w:rPr>
        <w:t>En tant que mentoré/mentor, je veux renseigner les différents tâches/objectifs à atteindre afin de pas oublier les points importants.</w:t>
      </w:r>
    </w:p>
    <w:p w14:paraId="02EBB87A" w14:textId="7E79A47B" w:rsidR="009B455A" w:rsidRDefault="009B455A" w:rsidP="009B455A">
      <w:pPr>
        <w:numPr>
          <w:ilvl w:val="1"/>
          <w:numId w:val="19"/>
        </w:numPr>
        <w:pBdr>
          <w:top w:val="nil"/>
          <w:left w:val="nil"/>
          <w:bottom w:val="nil"/>
          <w:right w:val="nil"/>
          <w:between w:val="nil"/>
        </w:pBdr>
        <w:rPr>
          <w:rFonts w:ascii="Verdana" w:hAnsi="Verdana"/>
          <w:iCs/>
        </w:rPr>
      </w:pPr>
      <w:r w:rsidRPr="00B322E7">
        <w:rPr>
          <w:rFonts w:ascii="Verdana" w:hAnsi="Verdana"/>
          <w:iCs/>
        </w:rPr>
        <w:t>Critères d</w:t>
      </w:r>
      <w:r w:rsidR="001B5223">
        <w:rPr>
          <w:rFonts w:ascii="Verdana" w:hAnsi="Verdana"/>
          <w:iCs/>
        </w:rPr>
        <w:t>’</w:t>
      </w:r>
      <w:r w:rsidRPr="00B322E7">
        <w:rPr>
          <w:rFonts w:ascii="Verdana" w:hAnsi="Verdana"/>
          <w:iCs/>
        </w:rPr>
        <w:t xml:space="preserve">acceptation : Je peux </w:t>
      </w:r>
      <w:r>
        <w:rPr>
          <w:rFonts w:ascii="Verdana" w:hAnsi="Verdana"/>
          <w:iCs/>
        </w:rPr>
        <w:t>renseigner les objectifs/ tâches</w:t>
      </w:r>
      <w:r w:rsidRPr="00B322E7">
        <w:rPr>
          <w:rFonts w:ascii="Verdana" w:hAnsi="Verdana"/>
          <w:iCs/>
        </w:rPr>
        <w:t xml:space="preserve"> à l</w:t>
      </w:r>
      <w:r w:rsidR="001B5223">
        <w:rPr>
          <w:rFonts w:ascii="Verdana" w:hAnsi="Verdana"/>
          <w:iCs/>
        </w:rPr>
        <w:t>’</w:t>
      </w:r>
      <w:r w:rsidRPr="00B322E7">
        <w:rPr>
          <w:rFonts w:ascii="Verdana" w:hAnsi="Verdana"/>
          <w:iCs/>
        </w:rPr>
        <w:t>aide</w:t>
      </w:r>
      <w:r>
        <w:rPr>
          <w:rFonts w:ascii="Verdana" w:hAnsi="Verdana"/>
          <w:iCs/>
        </w:rPr>
        <w:t xml:space="preserve"> d</w:t>
      </w:r>
      <w:r w:rsidR="001B5223">
        <w:rPr>
          <w:rFonts w:ascii="Verdana" w:hAnsi="Verdana"/>
          <w:iCs/>
        </w:rPr>
        <w:t>’</w:t>
      </w:r>
      <w:r>
        <w:rPr>
          <w:rFonts w:ascii="Verdana" w:hAnsi="Verdana"/>
          <w:iCs/>
        </w:rPr>
        <w:t>un tableau Kanban</w:t>
      </w:r>
      <w:r w:rsidRPr="00B322E7">
        <w:rPr>
          <w:rFonts w:ascii="Verdana" w:hAnsi="Verdana"/>
          <w:iCs/>
        </w:rPr>
        <w:t xml:space="preserve">. </w:t>
      </w:r>
      <w:r>
        <w:rPr>
          <w:rFonts w:ascii="Verdana" w:hAnsi="Verdana"/>
          <w:iCs/>
        </w:rPr>
        <w:t xml:space="preserve">Le tableau récapitule les différents objectifs et il est </w:t>
      </w:r>
      <w:r w:rsidRPr="00B322E7">
        <w:rPr>
          <w:rFonts w:ascii="Verdana" w:hAnsi="Verdana"/>
          <w:iCs/>
        </w:rPr>
        <w:t xml:space="preserve">accessibles </w:t>
      </w:r>
      <w:r w:rsidR="008D45C0">
        <w:rPr>
          <w:rFonts w:ascii="Verdana" w:hAnsi="Verdana"/>
          <w:iCs/>
        </w:rPr>
        <w:t xml:space="preserve">des </w:t>
      </w:r>
      <w:r>
        <w:rPr>
          <w:rFonts w:ascii="Verdana" w:hAnsi="Verdana"/>
          <w:iCs/>
        </w:rPr>
        <w:t>deux parties</w:t>
      </w:r>
      <w:r w:rsidRPr="00B322E7">
        <w:rPr>
          <w:rFonts w:ascii="Verdana" w:hAnsi="Verdana"/>
          <w:iCs/>
        </w:rPr>
        <w:t>.</w:t>
      </w:r>
    </w:p>
    <w:p w14:paraId="735DFA13" w14:textId="77777777" w:rsidR="008D45C0" w:rsidRDefault="008D45C0" w:rsidP="008D45C0">
      <w:pPr>
        <w:pBdr>
          <w:top w:val="nil"/>
          <w:left w:val="nil"/>
          <w:bottom w:val="nil"/>
          <w:right w:val="nil"/>
          <w:between w:val="nil"/>
        </w:pBdr>
        <w:ind w:left="1440"/>
        <w:rPr>
          <w:rFonts w:ascii="Verdana" w:hAnsi="Verdana"/>
          <w:iCs/>
        </w:rPr>
      </w:pPr>
    </w:p>
    <w:p w14:paraId="037ACDCC" w14:textId="034328A1" w:rsidR="008D45C0" w:rsidRDefault="004C0B17" w:rsidP="008D45C0">
      <w:pPr>
        <w:numPr>
          <w:ilvl w:val="0"/>
          <w:numId w:val="19"/>
        </w:numPr>
        <w:pBdr>
          <w:top w:val="nil"/>
          <w:left w:val="nil"/>
          <w:bottom w:val="nil"/>
          <w:right w:val="nil"/>
          <w:between w:val="nil"/>
        </w:pBdr>
        <w:rPr>
          <w:rFonts w:ascii="Verdana" w:hAnsi="Verdana"/>
          <w:iCs/>
        </w:rPr>
      </w:pPr>
      <w:r>
        <w:rPr>
          <w:rFonts w:ascii="Verdana" w:hAnsi="Verdana"/>
          <w:iCs/>
        </w:rPr>
        <w:t xml:space="preserve"> </w:t>
      </w:r>
      <w:r w:rsidR="008D45C0">
        <w:rPr>
          <w:rFonts w:ascii="Verdana" w:hAnsi="Verdana"/>
          <w:iCs/>
        </w:rPr>
        <w:t>En tant que mentoré/mentor, je veux accéder aux documents partagés de fin de session afin de se remémoré les points clefs.</w:t>
      </w:r>
    </w:p>
    <w:p w14:paraId="3613476F" w14:textId="408F7097" w:rsidR="008D45C0" w:rsidRDefault="008D45C0" w:rsidP="008D45C0">
      <w:pPr>
        <w:numPr>
          <w:ilvl w:val="1"/>
          <w:numId w:val="19"/>
        </w:numPr>
        <w:pBdr>
          <w:top w:val="nil"/>
          <w:left w:val="nil"/>
          <w:bottom w:val="nil"/>
          <w:right w:val="nil"/>
          <w:between w:val="nil"/>
        </w:pBdr>
        <w:rPr>
          <w:rFonts w:ascii="Verdana" w:hAnsi="Verdana"/>
          <w:iCs/>
        </w:rPr>
      </w:pPr>
      <w:r w:rsidRPr="00B322E7">
        <w:rPr>
          <w:rFonts w:ascii="Verdana" w:hAnsi="Verdana"/>
          <w:iCs/>
        </w:rPr>
        <w:t>Critères d</w:t>
      </w:r>
      <w:r w:rsidR="001B5223">
        <w:rPr>
          <w:rFonts w:ascii="Verdana" w:hAnsi="Verdana"/>
          <w:iCs/>
        </w:rPr>
        <w:t>’</w:t>
      </w:r>
      <w:r w:rsidRPr="00B322E7">
        <w:rPr>
          <w:rFonts w:ascii="Verdana" w:hAnsi="Verdana"/>
          <w:iCs/>
        </w:rPr>
        <w:t xml:space="preserve">acceptation : Je </w:t>
      </w:r>
      <w:r>
        <w:rPr>
          <w:rFonts w:ascii="Verdana" w:hAnsi="Verdana"/>
          <w:iCs/>
        </w:rPr>
        <w:t xml:space="preserve">peux accéder aux documents partagés de fin de session sur un tableau de bord. Le tableau de bord contient une liste des fiches résumées de fin sessions et il est </w:t>
      </w:r>
      <w:r w:rsidRPr="00B322E7">
        <w:rPr>
          <w:rFonts w:ascii="Verdana" w:hAnsi="Verdana"/>
          <w:iCs/>
        </w:rPr>
        <w:t xml:space="preserve">accessibles </w:t>
      </w:r>
      <w:r>
        <w:rPr>
          <w:rFonts w:ascii="Verdana" w:hAnsi="Verdana"/>
          <w:iCs/>
        </w:rPr>
        <w:t>des deux parties</w:t>
      </w:r>
      <w:r w:rsidRPr="00B322E7">
        <w:rPr>
          <w:rFonts w:ascii="Verdana" w:hAnsi="Verdana"/>
          <w:iCs/>
        </w:rPr>
        <w:t>.</w:t>
      </w:r>
    </w:p>
    <w:p w14:paraId="5BEC87C9" w14:textId="77777777" w:rsidR="004C0B17" w:rsidRDefault="004C0B17" w:rsidP="004C0B17">
      <w:pPr>
        <w:pBdr>
          <w:top w:val="nil"/>
          <w:left w:val="nil"/>
          <w:bottom w:val="nil"/>
          <w:right w:val="nil"/>
          <w:between w:val="nil"/>
        </w:pBdr>
        <w:ind w:left="1440"/>
        <w:rPr>
          <w:rFonts w:ascii="Verdana" w:hAnsi="Verdana"/>
          <w:iCs/>
        </w:rPr>
      </w:pPr>
    </w:p>
    <w:p w14:paraId="1FD9C78B" w14:textId="5B4B1758" w:rsidR="004C0B17" w:rsidRDefault="004C0B17" w:rsidP="004C0B17">
      <w:pPr>
        <w:numPr>
          <w:ilvl w:val="0"/>
          <w:numId w:val="19"/>
        </w:numPr>
        <w:pBdr>
          <w:top w:val="nil"/>
          <w:left w:val="nil"/>
          <w:bottom w:val="nil"/>
          <w:right w:val="nil"/>
          <w:between w:val="nil"/>
        </w:pBdr>
        <w:rPr>
          <w:rFonts w:ascii="Verdana" w:hAnsi="Verdana"/>
          <w:iCs/>
        </w:rPr>
      </w:pPr>
      <w:r>
        <w:rPr>
          <w:rFonts w:ascii="Verdana" w:hAnsi="Verdana"/>
          <w:iCs/>
        </w:rPr>
        <w:t xml:space="preserve"> En tant que mentoré/mentor, je veux accéder aux métriques de la relation de mentorat afin d</w:t>
      </w:r>
      <w:r w:rsidR="001B5223">
        <w:rPr>
          <w:rFonts w:ascii="Verdana" w:hAnsi="Verdana"/>
          <w:iCs/>
        </w:rPr>
        <w:t>’</w:t>
      </w:r>
      <w:r>
        <w:rPr>
          <w:rFonts w:ascii="Verdana" w:hAnsi="Verdana"/>
          <w:iCs/>
        </w:rPr>
        <w:t>évaluer l</w:t>
      </w:r>
      <w:r w:rsidR="001B5223">
        <w:rPr>
          <w:rFonts w:ascii="Verdana" w:hAnsi="Verdana"/>
          <w:iCs/>
        </w:rPr>
        <w:t>’</w:t>
      </w:r>
      <w:r>
        <w:rPr>
          <w:rFonts w:ascii="Verdana" w:hAnsi="Verdana"/>
          <w:iCs/>
        </w:rPr>
        <w:t>impact de celle-ci.</w:t>
      </w:r>
    </w:p>
    <w:p w14:paraId="0DF741F3" w14:textId="77777777" w:rsidR="00851803" w:rsidRPr="00851803" w:rsidRDefault="004C0B17" w:rsidP="00B52237">
      <w:pPr>
        <w:numPr>
          <w:ilvl w:val="1"/>
          <w:numId w:val="19"/>
        </w:numPr>
        <w:pBdr>
          <w:top w:val="nil"/>
          <w:left w:val="nil"/>
          <w:bottom w:val="nil"/>
          <w:right w:val="nil"/>
          <w:between w:val="nil"/>
        </w:pBdr>
        <w:rPr>
          <w:rFonts w:ascii="Open Sans" w:eastAsia="Open Sans" w:hAnsi="Open Sans" w:cs="Open Sans"/>
          <w:color w:val="0B5394"/>
        </w:rPr>
      </w:pPr>
      <w:r w:rsidRPr="00851803">
        <w:rPr>
          <w:rFonts w:ascii="Verdana" w:hAnsi="Verdana"/>
          <w:iCs/>
        </w:rPr>
        <w:t>Critères d</w:t>
      </w:r>
      <w:r w:rsidR="001B5223" w:rsidRPr="00851803">
        <w:rPr>
          <w:rFonts w:ascii="Verdana" w:hAnsi="Verdana"/>
          <w:iCs/>
        </w:rPr>
        <w:t>’</w:t>
      </w:r>
      <w:r w:rsidRPr="00851803">
        <w:rPr>
          <w:rFonts w:ascii="Verdana" w:hAnsi="Verdana"/>
          <w:iCs/>
        </w:rPr>
        <w:t>acceptation : Je peux accéder aux métriques de la relation via un tableau de bord celui-ci n</w:t>
      </w:r>
      <w:r w:rsidR="001B5223" w:rsidRPr="00851803">
        <w:rPr>
          <w:rFonts w:ascii="Verdana" w:hAnsi="Verdana"/>
          <w:iCs/>
        </w:rPr>
        <w:t>’</w:t>
      </w:r>
      <w:r w:rsidRPr="00851803">
        <w:rPr>
          <w:rFonts w:ascii="Verdana" w:hAnsi="Verdana"/>
          <w:iCs/>
        </w:rPr>
        <w:t>est pas partagé il permet d</w:t>
      </w:r>
      <w:r w:rsidR="001B5223" w:rsidRPr="00851803">
        <w:rPr>
          <w:rFonts w:ascii="Verdana" w:hAnsi="Verdana"/>
          <w:iCs/>
        </w:rPr>
        <w:t>’</w:t>
      </w:r>
      <w:r w:rsidRPr="00851803">
        <w:rPr>
          <w:rFonts w:ascii="Verdana" w:hAnsi="Verdana"/>
          <w:iCs/>
        </w:rPr>
        <w:t>évaluer le plus objectivement possible. Le tableau reprend par session de mentorat</w:t>
      </w:r>
      <w:r w:rsidR="00180C22" w:rsidRPr="00851803">
        <w:rPr>
          <w:rFonts w:ascii="Verdana" w:hAnsi="Verdana"/>
          <w:iCs/>
        </w:rPr>
        <w:t>,</w:t>
      </w:r>
      <w:r w:rsidRPr="00851803">
        <w:rPr>
          <w:rFonts w:ascii="Verdana" w:hAnsi="Verdana"/>
          <w:iCs/>
        </w:rPr>
        <w:t xml:space="preserve"> un système de notation </w:t>
      </w:r>
      <w:r w:rsidR="00453216" w:rsidRPr="00851803">
        <w:rPr>
          <w:rFonts w:ascii="Verdana" w:hAnsi="Verdana"/>
          <w:iCs/>
        </w:rPr>
        <w:t>en termes d’objectifs atteints, de satisfaction et d’amélioration personnelle</w:t>
      </w:r>
      <w:r w:rsidR="00180C22" w:rsidRPr="00851803">
        <w:rPr>
          <w:rFonts w:ascii="Verdana" w:hAnsi="Verdana"/>
          <w:iCs/>
        </w:rPr>
        <w:t>.</w:t>
      </w:r>
    </w:p>
    <w:p w14:paraId="731706E9" w14:textId="3B74E162" w:rsidR="001A62FC" w:rsidRPr="00851803" w:rsidRDefault="00B52237" w:rsidP="00851803">
      <w:pPr>
        <w:pBdr>
          <w:top w:val="nil"/>
          <w:left w:val="nil"/>
          <w:bottom w:val="nil"/>
          <w:right w:val="nil"/>
          <w:between w:val="nil"/>
        </w:pBdr>
        <w:rPr>
          <w:rFonts w:ascii="Open Sans" w:eastAsia="Open Sans" w:hAnsi="Open Sans" w:cs="Open Sans"/>
          <w:color w:val="0B5394"/>
        </w:rPr>
      </w:pPr>
      <w:r w:rsidRPr="00851803">
        <w:rPr>
          <w:rFonts w:ascii="Roboto Black" w:eastAsia="Roboto Black" w:hAnsi="Roboto Black" w:cs="Roboto Black"/>
          <w:color w:val="0B5394"/>
          <w:sz w:val="36"/>
          <w:szCs w:val="36"/>
        </w:rPr>
        <w:lastRenderedPageBreak/>
        <w:t xml:space="preserve">3. Solution proposée </w:t>
      </w:r>
    </w:p>
    <w:p w14:paraId="55710165" w14:textId="2F1DB4C5" w:rsidR="001A62FC" w:rsidRDefault="00B52237">
      <w:pPr>
        <w:rPr>
          <w:rFonts w:ascii="Open Sans" w:eastAsia="Open Sans" w:hAnsi="Open Sans" w:cs="Open Sans"/>
          <w:b/>
          <w:color w:val="FF5722"/>
          <w:sz w:val="28"/>
          <w:szCs w:val="28"/>
        </w:rPr>
      </w:pPr>
      <w:r>
        <w:br/>
      </w:r>
      <w:r>
        <w:rPr>
          <w:rFonts w:ascii="Open Sans" w:eastAsia="Open Sans" w:hAnsi="Open Sans" w:cs="Open Sans"/>
          <w:b/>
          <w:color w:val="FF5722"/>
          <w:sz w:val="28"/>
          <w:szCs w:val="28"/>
        </w:rPr>
        <w:t>3.1 Diagrammes de conception technique</w:t>
      </w:r>
    </w:p>
    <w:p w14:paraId="1D2EDF00" w14:textId="77777777" w:rsidR="00926574" w:rsidRDefault="00926574">
      <w:pPr>
        <w:rPr>
          <w:rFonts w:ascii="Open Sans" w:eastAsia="Open Sans" w:hAnsi="Open Sans" w:cs="Open Sans"/>
          <w:b/>
          <w:color w:val="FF5722"/>
          <w:sz w:val="28"/>
          <w:szCs w:val="28"/>
        </w:rPr>
      </w:pPr>
    </w:p>
    <w:p w14:paraId="21D6564F" w14:textId="554D1133" w:rsidR="00926574" w:rsidRPr="00926574" w:rsidRDefault="00926574">
      <w:pPr>
        <w:rPr>
          <w:rFonts w:ascii="Verdana" w:hAnsi="Verdana"/>
          <w:iCs/>
        </w:rPr>
      </w:pPr>
      <w:r w:rsidRPr="00926574">
        <w:rPr>
          <w:rFonts w:ascii="Verdana" w:hAnsi="Verdana"/>
          <w:iCs/>
        </w:rPr>
        <w:t>Voici le diagrammes de conception technique reprenant toutes les classes nécessaire à l’application de mentorat :</w:t>
      </w:r>
    </w:p>
    <w:p w14:paraId="6B4F5721" w14:textId="0899B662" w:rsidR="001A62FC" w:rsidRDefault="00926574">
      <w:pPr>
        <w:rPr>
          <w:rFonts w:ascii="Open Sans" w:eastAsia="Open Sans" w:hAnsi="Open Sans" w:cs="Open Sans"/>
        </w:rPr>
      </w:pPr>
      <w:r>
        <w:rPr>
          <w:rFonts w:ascii="Open Sans" w:eastAsia="Open Sans" w:hAnsi="Open Sans" w:cs="Open Sans"/>
          <w:noProof/>
        </w:rPr>
        <w:drawing>
          <wp:anchor distT="0" distB="0" distL="114300" distR="114300" simplePos="0" relativeHeight="251660288" behindDoc="1" locked="0" layoutInCell="1" allowOverlap="1" wp14:anchorId="3E666D55" wp14:editId="5B6B142E">
            <wp:simplePos x="0" y="0"/>
            <wp:positionH relativeFrom="margin">
              <wp:posOffset>-558165</wp:posOffset>
            </wp:positionH>
            <wp:positionV relativeFrom="paragraph">
              <wp:posOffset>401778</wp:posOffset>
            </wp:positionV>
            <wp:extent cx="6851015" cy="6390640"/>
            <wp:effectExtent l="0" t="0" r="6985" b="0"/>
            <wp:wrapSquare wrapText="bothSides"/>
            <wp:docPr id="133202478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1015" cy="6390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CE8C37" w14:textId="42833AEF" w:rsidR="001A62FC" w:rsidRDefault="001A62FC">
      <w:pPr>
        <w:rPr>
          <w:rFonts w:ascii="Open Sans" w:eastAsia="Open Sans" w:hAnsi="Open Sans" w:cs="Open Sans"/>
        </w:rPr>
      </w:pPr>
    </w:p>
    <w:p w14:paraId="2E3FF483" w14:textId="3F65975E" w:rsidR="001A62FC" w:rsidRPr="001F7866" w:rsidRDefault="00B52237">
      <w:pPr>
        <w:rPr>
          <w:rFonts w:ascii="Open Sans" w:eastAsia="Open Sans" w:hAnsi="Open Sans" w:cs="Open Sans"/>
          <w:b/>
          <w:color w:val="FF6409"/>
          <w:sz w:val="24"/>
          <w:szCs w:val="24"/>
        </w:rPr>
      </w:pPr>
      <w:r>
        <w:rPr>
          <w:rFonts w:ascii="Open Sans" w:eastAsia="Open Sans" w:hAnsi="Open Sans" w:cs="Open Sans"/>
          <w:b/>
          <w:color w:val="FF5722"/>
          <w:sz w:val="28"/>
          <w:szCs w:val="28"/>
        </w:rPr>
        <w:lastRenderedPageBreak/>
        <w:t xml:space="preserve">3.2 Glossaire </w:t>
      </w:r>
    </w:p>
    <w:p w14:paraId="669406B3" w14:textId="4393F0E5" w:rsidR="001A62FC" w:rsidRDefault="00B52237">
      <w:pPr>
        <w:rPr>
          <w:i/>
        </w:rPr>
      </w:pPr>
      <w:r w:rsidRPr="001F7866">
        <w:rPr>
          <w:i/>
          <w:color w:val="984806" w:themeColor="accent6" w:themeShade="80"/>
        </w:rPr>
        <w:t>Le vocabulaire éventuel du domaine s</w:t>
      </w:r>
      <w:r w:rsidR="001B5223" w:rsidRPr="001F7866">
        <w:rPr>
          <w:i/>
          <w:color w:val="984806" w:themeColor="accent6" w:themeShade="80"/>
        </w:rPr>
        <w:t>’</w:t>
      </w:r>
      <w:r w:rsidRPr="001F7866">
        <w:rPr>
          <w:i/>
          <w:color w:val="984806" w:themeColor="accent6" w:themeShade="80"/>
        </w:rPr>
        <w:t>insère ici</w:t>
      </w:r>
      <w:r>
        <w:rPr>
          <w:i/>
        </w:rPr>
        <w:t xml:space="preserve">. </w:t>
      </w:r>
    </w:p>
    <w:p w14:paraId="12C6107F" w14:textId="77777777" w:rsidR="001F7866" w:rsidRDefault="001F7866" w:rsidP="001F7866">
      <w:pPr>
        <w:pBdr>
          <w:top w:val="nil"/>
          <w:left w:val="nil"/>
          <w:bottom w:val="nil"/>
          <w:right w:val="nil"/>
          <w:between w:val="nil"/>
        </w:pBdr>
        <w:rPr>
          <w:i/>
        </w:rPr>
      </w:pPr>
    </w:p>
    <w:p w14:paraId="262D6388" w14:textId="13C54A74" w:rsidR="001F7866" w:rsidRDefault="001F7866" w:rsidP="001F7866">
      <w:pPr>
        <w:pBdr>
          <w:top w:val="nil"/>
          <w:left w:val="nil"/>
          <w:bottom w:val="nil"/>
          <w:right w:val="nil"/>
          <w:between w:val="nil"/>
        </w:pBdr>
        <w:rPr>
          <w:rFonts w:ascii="Verdana" w:hAnsi="Verdana"/>
          <w:iCs/>
        </w:rPr>
      </w:pPr>
      <w:r w:rsidRPr="001F7866">
        <w:rPr>
          <w:rFonts w:ascii="Verdana" w:hAnsi="Verdana"/>
          <w:b/>
          <w:bCs/>
          <w:iCs/>
        </w:rPr>
        <w:t>Mentor</w:t>
      </w:r>
      <w:r w:rsidRPr="001F7866">
        <w:rPr>
          <w:rFonts w:ascii="Verdana" w:hAnsi="Verdana"/>
          <w:iCs/>
        </w:rPr>
        <w:t xml:space="preserve"> : Une personne qualifiée par ses compétences et son expérience pour fournir une assistance, des conseils, une orientation ou des idées dans un domaine spécifique.</w:t>
      </w:r>
    </w:p>
    <w:p w14:paraId="3E7497F1" w14:textId="77777777" w:rsidR="001F7866" w:rsidRPr="001F7866" w:rsidRDefault="001F7866" w:rsidP="001F7866">
      <w:pPr>
        <w:pBdr>
          <w:top w:val="nil"/>
          <w:left w:val="nil"/>
          <w:bottom w:val="nil"/>
          <w:right w:val="nil"/>
          <w:between w:val="nil"/>
        </w:pBdr>
        <w:ind w:left="360"/>
        <w:rPr>
          <w:rFonts w:ascii="Verdana" w:hAnsi="Verdana"/>
          <w:iCs/>
        </w:rPr>
      </w:pPr>
    </w:p>
    <w:p w14:paraId="0613BDD3" w14:textId="1B5648F7" w:rsidR="001F7866" w:rsidRDefault="001F7866" w:rsidP="001F7866">
      <w:pPr>
        <w:pBdr>
          <w:top w:val="nil"/>
          <w:left w:val="nil"/>
          <w:bottom w:val="nil"/>
          <w:right w:val="nil"/>
          <w:between w:val="nil"/>
        </w:pBdr>
        <w:tabs>
          <w:tab w:val="num" w:pos="720"/>
        </w:tabs>
        <w:rPr>
          <w:rFonts w:ascii="Verdana" w:hAnsi="Verdana"/>
          <w:iCs/>
        </w:rPr>
      </w:pPr>
      <w:r w:rsidRPr="001F7866">
        <w:rPr>
          <w:rFonts w:ascii="Verdana" w:hAnsi="Verdana"/>
          <w:b/>
          <w:bCs/>
          <w:iCs/>
        </w:rPr>
        <w:t>Mentoré</w:t>
      </w:r>
      <w:r w:rsidRPr="001F7866">
        <w:rPr>
          <w:rFonts w:ascii="Verdana" w:hAnsi="Verdana"/>
          <w:iCs/>
        </w:rPr>
        <w:t xml:space="preserve"> : Une personne qui reçoit des conseils d'un ou plusieurs mentors dans le cadre d'une formation, d'un projet ou d'une étude.</w:t>
      </w:r>
    </w:p>
    <w:p w14:paraId="422E83A8" w14:textId="77777777" w:rsidR="001F7866" w:rsidRPr="001F7866" w:rsidRDefault="001F7866" w:rsidP="001F7866">
      <w:pPr>
        <w:pBdr>
          <w:top w:val="nil"/>
          <w:left w:val="nil"/>
          <w:bottom w:val="nil"/>
          <w:right w:val="nil"/>
          <w:between w:val="nil"/>
        </w:pBdr>
        <w:tabs>
          <w:tab w:val="num" w:pos="720"/>
        </w:tabs>
        <w:rPr>
          <w:rFonts w:ascii="Verdana" w:hAnsi="Verdana"/>
          <w:iCs/>
        </w:rPr>
      </w:pPr>
    </w:p>
    <w:p w14:paraId="5B48C5F0" w14:textId="77777777" w:rsidR="001F7866" w:rsidRDefault="001F7866" w:rsidP="001F7866">
      <w:pPr>
        <w:pBdr>
          <w:top w:val="nil"/>
          <w:left w:val="nil"/>
          <w:bottom w:val="nil"/>
          <w:right w:val="nil"/>
          <w:between w:val="nil"/>
        </w:pBdr>
        <w:tabs>
          <w:tab w:val="num" w:pos="720"/>
        </w:tabs>
        <w:rPr>
          <w:rFonts w:ascii="Verdana" w:hAnsi="Verdana"/>
          <w:iCs/>
        </w:rPr>
      </w:pPr>
      <w:r w:rsidRPr="001F7866">
        <w:rPr>
          <w:rFonts w:ascii="Verdana" w:hAnsi="Verdana"/>
          <w:b/>
          <w:bCs/>
          <w:iCs/>
        </w:rPr>
        <w:t>Contrat de mentorat</w:t>
      </w:r>
      <w:r w:rsidRPr="001F7866">
        <w:rPr>
          <w:rFonts w:ascii="Verdana" w:hAnsi="Verdana"/>
          <w:iCs/>
        </w:rPr>
        <w:t xml:space="preserve"> : Un document qui établit les limites de la collaboration entre le ou les mentors et leur mentoré. Voici quelques exemples des éléments pouvant être inclus dans ce contrat : </w:t>
      </w:r>
    </w:p>
    <w:p w14:paraId="245E055F" w14:textId="6C2C0AFD" w:rsidR="001F7866" w:rsidRPr="001F7866" w:rsidRDefault="001F7866" w:rsidP="001F7866">
      <w:pPr>
        <w:pStyle w:val="Paragraphedeliste"/>
        <w:numPr>
          <w:ilvl w:val="0"/>
          <w:numId w:val="22"/>
        </w:numPr>
        <w:pBdr>
          <w:top w:val="nil"/>
          <w:left w:val="nil"/>
          <w:bottom w:val="nil"/>
          <w:right w:val="nil"/>
          <w:between w:val="nil"/>
        </w:pBdr>
        <w:tabs>
          <w:tab w:val="num" w:pos="720"/>
        </w:tabs>
        <w:rPr>
          <w:rFonts w:ascii="Verdana" w:hAnsi="Verdana"/>
          <w:iCs/>
        </w:rPr>
      </w:pPr>
      <w:r w:rsidRPr="001F7866">
        <w:rPr>
          <w:rFonts w:ascii="Verdana" w:hAnsi="Verdana"/>
          <w:iCs/>
        </w:rPr>
        <w:t xml:space="preserve">Les objectifs à atteindre, tels que l'acquisition de compétences ou la réalisation d'un projet, etc. </w:t>
      </w:r>
    </w:p>
    <w:p w14:paraId="27BBC748" w14:textId="214424AF" w:rsidR="001F7866" w:rsidRPr="001F7866" w:rsidRDefault="001F7866" w:rsidP="001F7866">
      <w:pPr>
        <w:pStyle w:val="Paragraphedeliste"/>
        <w:numPr>
          <w:ilvl w:val="0"/>
          <w:numId w:val="22"/>
        </w:numPr>
        <w:pBdr>
          <w:top w:val="nil"/>
          <w:left w:val="nil"/>
          <w:bottom w:val="nil"/>
          <w:right w:val="nil"/>
          <w:between w:val="nil"/>
        </w:pBdr>
        <w:tabs>
          <w:tab w:val="num" w:pos="720"/>
        </w:tabs>
        <w:rPr>
          <w:rFonts w:ascii="Verdana" w:hAnsi="Verdana"/>
          <w:iCs/>
        </w:rPr>
      </w:pPr>
      <w:r>
        <w:rPr>
          <w:rFonts w:ascii="Verdana" w:hAnsi="Verdana"/>
          <w:iCs/>
        </w:rPr>
        <w:t>L</w:t>
      </w:r>
      <w:r w:rsidRPr="001F7866">
        <w:rPr>
          <w:rFonts w:ascii="Verdana" w:hAnsi="Verdana"/>
          <w:iCs/>
        </w:rPr>
        <w:t xml:space="preserve">a fréquence ou le rythme des sessions de mentorat. </w:t>
      </w:r>
    </w:p>
    <w:p w14:paraId="3D4AD860" w14:textId="3F0E265D" w:rsidR="001F7866" w:rsidRPr="001F7866" w:rsidRDefault="001F7866" w:rsidP="001F7866">
      <w:pPr>
        <w:pStyle w:val="Paragraphedeliste"/>
        <w:numPr>
          <w:ilvl w:val="0"/>
          <w:numId w:val="22"/>
        </w:numPr>
        <w:pBdr>
          <w:top w:val="nil"/>
          <w:left w:val="nil"/>
          <w:bottom w:val="nil"/>
          <w:right w:val="nil"/>
          <w:between w:val="nil"/>
        </w:pBdr>
        <w:tabs>
          <w:tab w:val="num" w:pos="720"/>
        </w:tabs>
        <w:rPr>
          <w:rFonts w:ascii="Verdana" w:hAnsi="Verdana"/>
          <w:iCs/>
        </w:rPr>
      </w:pPr>
      <w:r w:rsidRPr="001F7866">
        <w:rPr>
          <w:rFonts w:ascii="Verdana" w:hAnsi="Verdana"/>
          <w:iCs/>
        </w:rPr>
        <w:t xml:space="preserve">La durée du contrat de mentorat. </w:t>
      </w:r>
    </w:p>
    <w:p w14:paraId="0975738B" w14:textId="6BD7EED7" w:rsidR="001F7866" w:rsidRPr="001F7866" w:rsidRDefault="001F7866" w:rsidP="001F7866">
      <w:pPr>
        <w:pStyle w:val="Paragraphedeliste"/>
        <w:numPr>
          <w:ilvl w:val="0"/>
          <w:numId w:val="22"/>
        </w:numPr>
        <w:pBdr>
          <w:top w:val="nil"/>
          <w:left w:val="nil"/>
          <w:bottom w:val="nil"/>
          <w:right w:val="nil"/>
          <w:between w:val="nil"/>
        </w:pBdr>
        <w:tabs>
          <w:tab w:val="num" w:pos="720"/>
        </w:tabs>
        <w:rPr>
          <w:rFonts w:ascii="Verdana" w:hAnsi="Verdana"/>
          <w:iCs/>
        </w:rPr>
      </w:pPr>
      <w:r w:rsidRPr="001F7866">
        <w:rPr>
          <w:rFonts w:ascii="Verdana" w:hAnsi="Verdana"/>
          <w:iCs/>
        </w:rPr>
        <w:t xml:space="preserve">Les outils de collaboration utilisés pour le partage de documents. </w:t>
      </w:r>
    </w:p>
    <w:p w14:paraId="3BD2C183" w14:textId="75FA5E4D" w:rsidR="001F7866" w:rsidRPr="001F7866" w:rsidRDefault="001F7866" w:rsidP="001F7866">
      <w:pPr>
        <w:pStyle w:val="Paragraphedeliste"/>
        <w:numPr>
          <w:ilvl w:val="0"/>
          <w:numId w:val="22"/>
        </w:numPr>
        <w:pBdr>
          <w:top w:val="nil"/>
          <w:left w:val="nil"/>
          <w:bottom w:val="nil"/>
          <w:right w:val="nil"/>
          <w:between w:val="nil"/>
        </w:pBdr>
        <w:tabs>
          <w:tab w:val="num" w:pos="720"/>
        </w:tabs>
        <w:rPr>
          <w:rFonts w:ascii="Verdana" w:hAnsi="Verdana"/>
          <w:iCs/>
        </w:rPr>
      </w:pPr>
      <w:r w:rsidRPr="001F7866">
        <w:rPr>
          <w:rFonts w:ascii="Verdana" w:hAnsi="Verdana"/>
          <w:iCs/>
        </w:rPr>
        <w:t>Dans certains projets, il peut être nécessaire d'établir des clauses de confidentialité et de responsabilité pour les deux parties.</w:t>
      </w:r>
    </w:p>
    <w:p w14:paraId="166F68CC" w14:textId="77777777" w:rsidR="001F7866" w:rsidRDefault="001F7866" w:rsidP="001F7866">
      <w:pPr>
        <w:pStyle w:val="Paragraphedeliste"/>
        <w:rPr>
          <w:rFonts w:ascii="Verdana" w:hAnsi="Verdana"/>
          <w:iCs/>
        </w:rPr>
      </w:pPr>
    </w:p>
    <w:p w14:paraId="6DE572BB" w14:textId="77777777" w:rsidR="001F7866" w:rsidRPr="001F7866" w:rsidRDefault="001F7866" w:rsidP="001F7866">
      <w:pPr>
        <w:pBdr>
          <w:top w:val="nil"/>
          <w:left w:val="nil"/>
          <w:bottom w:val="nil"/>
          <w:right w:val="nil"/>
          <w:between w:val="nil"/>
        </w:pBdr>
        <w:ind w:left="360"/>
        <w:rPr>
          <w:rFonts w:ascii="Verdana" w:hAnsi="Verdana"/>
          <w:iCs/>
        </w:rPr>
      </w:pPr>
    </w:p>
    <w:p w14:paraId="1F56810E" w14:textId="77777777" w:rsidR="001F7866" w:rsidRDefault="001F7866" w:rsidP="001F7866">
      <w:pPr>
        <w:pBdr>
          <w:top w:val="nil"/>
          <w:left w:val="nil"/>
          <w:bottom w:val="nil"/>
          <w:right w:val="nil"/>
          <w:between w:val="nil"/>
        </w:pBdr>
        <w:rPr>
          <w:rFonts w:ascii="Verdana" w:hAnsi="Verdana"/>
          <w:iCs/>
        </w:rPr>
      </w:pPr>
      <w:r w:rsidRPr="001F7866">
        <w:rPr>
          <w:rFonts w:ascii="Verdana" w:hAnsi="Verdana"/>
          <w:b/>
          <w:bCs/>
          <w:iCs/>
        </w:rPr>
        <w:t xml:space="preserve">Sessions de mentorat </w:t>
      </w:r>
      <w:r w:rsidRPr="001F7866">
        <w:rPr>
          <w:rFonts w:ascii="Verdana" w:hAnsi="Verdana"/>
          <w:iCs/>
        </w:rPr>
        <w:t>: Des rendez-vous planifiés à des dates et heures précises, axés sur un objectif spécifique entre le mentoré et son mentor.</w:t>
      </w:r>
    </w:p>
    <w:p w14:paraId="581BE183" w14:textId="77777777" w:rsidR="001F7866" w:rsidRPr="001F7866" w:rsidRDefault="001F7866" w:rsidP="001F7866">
      <w:pPr>
        <w:pBdr>
          <w:top w:val="nil"/>
          <w:left w:val="nil"/>
          <w:bottom w:val="nil"/>
          <w:right w:val="nil"/>
          <w:between w:val="nil"/>
        </w:pBdr>
        <w:rPr>
          <w:rFonts w:ascii="Verdana" w:hAnsi="Verdana"/>
          <w:iCs/>
        </w:rPr>
      </w:pPr>
    </w:p>
    <w:p w14:paraId="54A1ADFB" w14:textId="7CC8F0B8" w:rsidR="001F7866" w:rsidRPr="001F7866" w:rsidRDefault="001F7866" w:rsidP="001F7866">
      <w:pPr>
        <w:pBdr>
          <w:top w:val="nil"/>
          <w:left w:val="nil"/>
          <w:bottom w:val="nil"/>
          <w:right w:val="nil"/>
          <w:between w:val="nil"/>
        </w:pBdr>
        <w:rPr>
          <w:rFonts w:ascii="Verdana" w:hAnsi="Verdana"/>
          <w:iCs/>
        </w:rPr>
      </w:pPr>
      <w:r>
        <w:rPr>
          <w:rFonts w:ascii="Verdana" w:hAnsi="Verdana"/>
          <w:b/>
          <w:bCs/>
          <w:iCs/>
        </w:rPr>
        <w:t>Métriques</w:t>
      </w:r>
      <w:r w:rsidRPr="001F7866">
        <w:rPr>
          <w:rFonts w:ascii="Verdana" w:hAnsi="Verdana"/>
          <w:b/>
          <w:bCs/>
          <w:iCs/>
        </w:rPr>
        <w:t xml:space="preserve"> des sessions</w:t>
      </w:r>
      <w:r w:rsidRPr="001F7866">
        <w:rPr>
          <w:rFonts w:ascii="Verdana" w:hAnsi="Verdana"/>
          <w:iCs/>
        </w:rPr>
        <w:t xml:space="preserve"> : Une mesure de l'utilité des sessions de mentorat pour atteindre les objectifs préalablement fixés. On peut également évaluer si différents aspects ont été accomplis, tels que le transfert de connaissances, l'engagement et la satisfaction des deux parties.</w:t>
      </w:r>
    </w:p>
    <w:p w14:paraId="4840DF8A" w14:textId="77777777" w:rsidR="001F7866" w:rsidRDefault="001F7866">
      <w:pPr>
        <w:rPr>
          <w:rFonts w:ascii="Open Sans" w:eastAsia="Open Sans" w:hAnsi="Open Sans" w:cs="Open Sans"/>
          <w:b/>
          <w:color w:val="073763"/>
          <w:sz w:val="24"/>
          <w:szCs w:val="24"/>
        </w:rPr>
      </w:pPr>
    </w:p>
    <w:p w14:paraId="57D1FB4F" w14:textId="77777777" w:rsidR="001A62FC" w:rsidRDefault="00B52237">
      <w:pPr>
        <w:pBdr>
          <w:top w:val="nil"/>
          <w:left w:val="nil"/>
          <w:bottom w:val="nil"/>
          <w:right w:val="nil"/>
          <w:between w:val="nil"/>
        </w:pBdr>
        <w:rPr>
          <w:rFonts w:ascii="Open Sans" w:eastAsia="Open Sans" w:hAnsi="Open Sans" w:cs="Open Sans"/>
          <w:b/>
          <w:color w:val="FF5722"/>
          <w:sz w:val="28"/>
          <w:szCs w:val="28"/>
        </w:rPr>
      </w:pPr>
      <w:r>
        <w:rPr>
          <w:rFonts w:ascii="Open Sans" w:eastAsia="Open Sans" w:hAnsi="Open Sans" w:cs="Open Sans"/>
          <w:b/>
          <w:color w:val="FF5722"/>
          <w:sz w:val="28"/>
          <w:szCs w:val="28"/>
        </w:rPr>
        <w:t>3.3 Spécifications techniques</w:t>
      </w:r>
    </w:p>
    <w:p w14:paraId="2DA2F053" w14:textId="77777777" w:rsidR="001A62FC" w:rsidRPr="00AA2E57" w:rsidRDefault="00B52237" w:rsidP="00AA2E57">
      <w:pPr>
        <w:pBdr>
          <w:top w:val="nil"/>
          <w:left w:val="nil"/>
          <w:bottom w:val="nil"/>
          <w:right w:val="nil"/>
          <w:between w:val="nil"/>
        </w:pBdr>
        <w:rPr>
          <w:i/>
          <w:color w:val="984806" w:themeColor="accent6" w:themeShade="80"/>
        </w:rPr>
      </w:pPr>
      <w:r w:rsidRPr="00AA2E57">
        <w:rPr>
          <w:i/>
          <w:color w:val="984806" w:themeColor="accent6" w:themeShade="80"/>
        </w:rPr>
        <w:t xml:space="preserve">Expliquez les technologies et langages pouvant être utilisés comme solution. </w:t>
      </w:r>
    </w:p>
    <w:p w14:paraId="61C5D855" w14:textId="77777777" w:rsidR="00E03024" w:rsidRDefault="00E03024">
      <w:pPr>
        <w:rPr>
          <w:i/>
        </w:rPr>
      </w:pPr>
    </w:p>
    <w:p w14:paraId="6C636C67" w14:textId="77777777" w:rsidR="00E03024" w:rsidRPr="00E03024" w:rsidRDefault="00E03024" w:rsidP="00E03024">
      <w:pPr>
        <w:pBdr>
          <w:top w:val="nil"/>
          <w:left w:val="nil"/>
          <w:bottom w:val="nil"/>
          <w:right w:val="nil"/>
          <w:between w:val="nil"/>
        </w:pBdr>
        <w:rPr>
          <w:rFonts w:ascii="Verdana" w:hAnsi="Verdana"/>
          <w:iCs/>
        </w:rPr>
      </w:pPr>
      <w:r w:rsidRPr="00E03024">
        <w:rPr>
          <w:rFonts w:ascii="Verdana" w:hAnsi="Verdana"/>
          <w:iCs/>
        </w:rPr>
        <w:t>Le langage de programmation pour cette application est restreint par l’entreprise éditrice, il sera donc en Java. Celui-ci comporte plusieurs avantages pour une application de mentorat telle que :</w:t>
      </w:r>
    </w:p>
    <w:p w14:paraId="3D42AB3F" w14:textId="77777777" w:rsidR="00E03024" w:rsidRPr="00E03024" w:rsidRDefault="00E03024" w:rsidP="00E03024">
      <w:pPr>
        <w:pBdr>
          <w:top w:val="nil"/>
          <w:left w:val="nil"/>
          <w:bottom w:val="nil"/>
          <w:right w:val="nil"/>
          <w:between w:val="nil"/>
        </w:pBdr>
        <w:ind w:left="720"/>
        <w:rPr>
          <w:rFonts w:ascii="Verdana" w:hAnsi="Verdana"/>
          <w:iCs/>
        </w:rPr>
      </w:pPr>
    </w:p>
    <w:p w14:paraId="27285E01" w14:textId="365DA33A" w:rsidR="00E03024" w:rsidRDefault="00E03024" w:rsidP="00E03024">
      <w:pPr>
        <w:pBdr>
          <w:top w:val="nil"/>
          <w:left w:val="nil"/>
          <w:bottom w:val="nil"/>
          <w:right w:val="nil"/>
          <w:between w:val="nil"/>
        </w:pBdr>
        <w:rPr>
          <w:rFonts w:ascii="Verdana" w:hAnsi="Verdana"/>
          <w:iCs/>
        </w:rPr>
      </w:pPr>
      <w:r w:rsidRPr="00E03024">
        <w:rPr>
          <w:rFonts w:ascii="Verdana" w:hAnsi="Verdana"/>
          <w:b/>
          <w:bCs/>
          <w:iCs/>
        </w:rPr>
        <w:t xml:space="preserve">La portabilité </w:t>
      </w:r>
      <w:r w:rsidRPr="00E03024">
        <w:rPr>
          <w:rFonts w:ascii="Verdana" w:hAnsi="Verdana"/>
          <w:iCs/>
        </w:rPr>
        <w:t>:</w:t>
      </w:r>
      <w:r>
        <w:rPr>
          <w:rFonts w:ascii="Verdana" w:hAnsi="Verdana"/>
          <w:iCs/>
        </w:rPr>
        <w:t xml:space="preserve"> </w:t>
      </w:r>
      <w:r w:rsidRPr="00E03024">
        <w:rPr>
          <w:rFonts w:ascii="Verdana" w:hAnsi="Verdana"/>
          <w:iCs/>
        </w:rPr>
        <w:t>Les programmes peuvent fonctionner sur différentes plateformes et systèmes d’exploitation sans modification majeure du programme.</w:t>
      </w:r>
    </w:p>
    <w:p w14:paraId="0687F628" w14:textId="77777777" w:rsidR="00E03024" w:rsidRPr="00E03024" w:rsidRDefault="00E03024" w:rsidP="00E03024">
      <w:pPr>
        <w:pBdr>
          <w:top w:val="nil"/>
          <w:left w:val="nil"/>
          <w:bottom w:val="nil"/>
          <w:right w:val="nil"/>
          <w:between w:val="nil"/>
        </w:pBdr>
        <w:ind w:left="720"/>
        <w:rPr>
          <w:rFonts w:ascii="Verdana" w:hAnsi="Verdana"/>
          <w:iCs/>
        </w:rPr>
      </w:pPr>
    </w:p>
    <w:p w14:paraId="07A3D012" w14:textId="10443160" w:rsidR="00E03024" w:rsidRPr="00E03024" w:rsidRDefault="00E03024" w:rsidP="00E03024">
      <w:pPr>
        <w:pBdr>
          <w:top w:val="nil"/>
          <w:left w:val="nil"/>
          <w:bottom w:val="nil"/>
          <w:right w:val="nil"/>
          <w:between w:val="nil"/>
        </w:pBdr>
        <w:rPr>
          <w:rFonts w:ascii="Verdana" w:hAnsi="Verdana"/>
          <w:iCs/>
        </w:rPr>
      </w:pPr>
      <w:r w:rsidRPr="00E03024">
        <w:rPr>
          <w:rFonts w:ascii="Verdana" w:hAnsi="Verdana"/>
          <w:b/>
          <w:bCs/>
          <w:iCs/>
        </w:rPr>
        <w:t>Sa communauté :</w:t>
      </w:r>
      <w:r>
        <w:rPr>
          <w:rFonts w:ascii="Verdana" w:hAnsi="Verdana"/>
          <w:iCs/>
        </w:rPr>
        <w:t xml:space="preserve"> </w:t>
      </w:r>
      <w:r w:rsidRPr="00E03024">
        <w:rPr>
          <w:rFonts w:ascii="Verdana" w:hAnsi="Verdana"/>
          <w:iCs/>
        </w:rPr>
        <w:t>Étant l’un des langages les plus populaires, il possède donc une grande quantité de Framework, de bibliothèques et de forums qui faciliteront la rapidité du développement.</w:t>
      </w:r>
    </w:p>
    <w:p w14:paraId="4D7EB421" w14:textId="77777777" w:rsidR="00E03024" w:rsidRDefault="00E03024" w:rsidP="00E03024">
      <w:pPr>
        <w:pBdr>
          <w:top w:val="nil"/>
          <w:left w:val="nil"/>
          <w:bottom w:val="nil"/>
          <w:right w:val="nil"/>
          <w:between w:val="nil"/>
        </w:pBdr>
        <w:rPr>
          <w:rFonts w:ascii="Verdana" w:hAnsi="Verdana"/>
          <w:iCs/>
        </w:rPr>
      </w:pPr>
    </w:p>
    <w:p w14:paraId="38B97225" w14:textId="439C632E" w:rsidR="00E03024" w:rsidRDefault="00E03024" w:rsidP="00E03024">
      <w:pPr>
        <w:pBdr>
          <w:top w:val="nil"/>
          <w:left w:val="nil"/>
          <w:bottom w:val="nil"/>
          <w:right w:val="nil"/>
          <w:between w:val="nil"/>
        </w:pBdr>
        <w:rPr>
          <w:rFonts w:ascii="Verdana" w:hAnsi="Verdana"/>
          <w:iCs/>
        </w:rPr>
      </w:pPr>
      <w:r w:rsidRPr="00E03024">
        <w:rPr>
          <w:rFonts w:ascii="Verdana" w:hAnsi="Verdana"/>
          <w:b/>
          <w:bCs/>
          <w:iCs/>
        </w:rPr>
        <w:t>Sécurité :</w:t>
      </w:r>
      <w:r>
        <w:rPr>
          <w:rFonts w:ascii="Verdana" w:hAnsi="Verdana"/>
          <w:iCs/>
        </w:rPr>
        <w:t xml:space="preserve"> </w:t>
      </w:r>
      <w:r w:rsidRPr="00E03024">
        <w:rPr>
          <w:rFonts w:ascii="Verdana" w:hAnsi="Verdana"/>
          <w:iCs/>
        </w:rPr>
        <w:t>Java intègre des mécanismes de sécurité, tels que la vérification des bytecode et la gestion de la mémoire. Si notre application de mentorat traite dans le futur des données sensibles ou nécessite une sécurité renforcée, Java sera toujours un choix pertinent.</w:t>
      </w:r>
    </w:p>
    <w:p w14:paraId="2FFADE35" w14:textId="77777777" w:rsidR="00E03024" w:rsidRPr="00E03024" w:rsidRDefault="00E03024" w:rsidP="00E03024">
      <w:pPr>
        <w:pBdr>
          <w:top w:val="nil"/>
          <w:left w:val="nil"/>
          <w:bottom w:val="nil"/>
          <w:right w:val="nil"/>
          <w:between w:val="nil"/>
        </w:pBdr>
        <w:ind w:left="360"/>
        <w:rPr>
          <w:rFonts w:ascii="Verdana" w:hAnsi="Verdana"/>
          <w:iCs/>
        </w:rPr>
      </w:pPr>
    </w:p>
    <w:p w14:paraId="29165688" w14:textId="04EF7342" w:rsidR="00E03024" w:rsidRDefault="00E03024" w:rsidP="00E03024">
      <w:pPr>
        <w:pBdr>
          <w:top w:val="nil"/>
          <w:left w:val="nil"/>
          <w:bottom w:val="nil"/>
          <w:right w:val="nil"/>
          <w:between w:val="nil"/>
        </w:pBdr>
        <w:rPr>
          <w:rFonts w:ascii="Verdana" w:hAnsi="Verdana"/>
          <w:iCs/>
        </w:rPr>
      </w:pPr>
      <w:r w:rsidRPr="00E03024">
        <w:rPr>
          <w:rFonts w:ascii="Verdana" w:hAnsi="Verdana"/>
          <w:b/>
          <w:bCs/>
          <w:iCs/>
        </w:rPr>
        <w:t>Évolutivité :</w:t>
      </w:r>
      <w:r>
        <w:rPr>
          <w:rFonts w:ascii="Verdana" w:hAnsi="Verdana"/>
          <w:iCs/>
        </w:rPr>
        <w:t xml:space="preserve"> </w:t>
      </w:r>
      <w:r w:rsidRPr="00E03024">
        <w:rPr>
          <w:rFonts w:ascii="Verdana" w:hAnsi="Verdana"/>
          <w:iCs/>
        </w:rPr>
        <w:t>Java est connu pour sa capacité à gérer des projets de grande envergure et complexes.</w:t>
      </w:r>
    </w:p>
    <w:p w14:paraId="4CBC5E6A" w14:textId="77777777" w:rsidR="00E03024" w:rsidRPr="00E03024" w:rsidRDefault="00E03024" w:rsidP="00E03024">
      <w:pPr>
        <w:pBdr>
          <w:top w:val="nil"/>
          <w:left w:val="nil"/>
          <w:bottom w:val="nil"/>
          <w:right w:val="nil"/>
          <w:between w:val="nil"/>
        </w:pBdr>
        <w:ind w:left="360"/>
        <w:rPr>
          <w:rFonts w:ascii="Verdana" w:hAnsi="Verdana"/>
          <w:iCs/>
        </w:rPr>
      </w:pPr>
    </w:p>
    <w:p w14:paraId="41EFFC2E" w14:textId="2C313CD5" w:rsidR="00E03024" w:rsidRPr="00E03024" w:rsidRDefault="00E03024" w:rsidP="00E03024">
      <w:pPr>
        <w:pBdr>
          <w:top w:val="nil"/>
          <w:left w:val="nil"/>
          <w:bottom w:val="nil"/>
          <w:right w:val="nil"/>
          <w:between w:val="nil"/>
        </w:pBdr>
        <w:rPr>
          <w:rFonts w:ascii="Verdana" w:hAnsi="Verdana"/>
          <w:iCs/>
        </w:rPr>
      </w:pPr>
      <w:r w:rsidRPr="00E03024">
        <w:rPr>
          <w:rFonts w:ascii="Verdana" w:hAnsi="Verdana"/>
          <w:b/>
          <w:bCs/>
          <w:iCs/>
        </w:rPr>
        <w:t>Héritage et intégration :</w:t>
      </w:r>
      <w:r>
        <w:rPr>
          <w:rFonts w:ascii="Verdana" w:hAnsi="Verdana"/>
          <w:iCs/>
        </w:rPr>
        <w:t xml:space="preserve"> </w:t>
      </w:r>
      <w:r w:rsidRPr="00E03024">
        <w:rPr>
          <w:rFonts w:ascii="Verdana" w:hAnsi="Verdana"/>
          <w:iCs/>
        </w:rPr>
        <w:t>Java est utilisé depuis longtemps dans l'industrie du développement logiciel. Il possède une base de code héritée importante et est souvent intégré à d'autres systèmes existants. Si votre application de mentorat doit interagir avec d'autres systèmes ou si elle est destinée à être intégrée à une infrastructure existante, Java peut faciliter cette intégration.</w:t>
      </w:r>
    </w:p>
    <w:p w14:paraId="5EEA65D6" w14:textId="77777777" w:rsidR="001A62FC" w:rsidRDefault="001A62FC">
      <w:pPr>
        <w:rPr>
          <w:i/>
        </w:rPr>
      </w:pPr>
    </w:p>
    <w:p w14:paraId="615199BB" w14:textId="77777777" w:rsidR="001A62FC" w:rsidRDefault="00B52237">
      <w:pPr>
        <w:pBdr>
          <w:top w:val="nil"/>
          <w:left w:val="nil"/>
          <w:bottom w:val="nil"/>
          <w:right w:val="nil"/>
          <w:between w:val="nil"/>
        </w:pBdr>
        <w:rPr>
          <w:rFonts w:ascii="Open Sans" w:eastAsia="Open Sans" w:hAnsi="Open Sans" w:cs="Open Sans"/>
          <w:b/>
          <w:color w:val="FF5722"/>
          <w:sz w:val="28"/>
          <w:szCs w:val="28"/>
        </w:rPr>
      </w:pPr>
      <w:r>
        <w:rPr>
          <w:rFonts w:ascii="Open Sans" w:eastAsia="Open Sans" w:hAnsi="Open Sans" w:cs="Open Sans"/>
          <w:b/>
          <w:color w:val="FF5722"/>
          <w:sz w:val="28"/>
          <w:szCs w:val="28"/>
        </w:rPr>
        <w:t xml:space="preserve">3.4 Wireframes </w:t>
      </w:r>
    </w:p>
    <w:p w14:paraId="44F9AEDD" w14:textId="652BC67E" w:rsidR="0044177F" w:rsidRDefault="00B52237" w:rsidP="0044177F">
      <w:pPr>
        <w:pBdr>
          <w:top w:val="nil"/>
          <w:left w:val="nil"/>
          <w:bottom w:val="nil"/>
          <w:right w:val="nil"/>
          <w:between w:val="nil"/>
        </w:pBdr>
        <w:rPr>
          <w:i/>
          <w:color w:val="984806" w:themeColor="accent6" w:themeShade="80"/>
        </w:rPr>
      </w:pPr>
      <w:r w:rsidRPr="0044177F">
        <w:rPr>
          <w:i/>
          <w:color w:val="984806" w:themeColor="accent6" w:themeShade="80"/>
        </w:rPr>
        <w:t xml:space="preserve">Mettez les images des wireframes ici. </w:t>
      </w:r>
    </w:p>
    <w:p w14:paraId="6F11E75F" w14:textId="1CE628D7" w:rsidR="003A58DB" w:rsidRDefault="0044177F" w:rsidP="0044177F">
      <w:pPr>
        <w:pBdr>
          <w:top w:val="nil"/>
          <w:left w:val="nil"/>
          <w:bottom w:val="nil"/>
          <w:right w:val="nil"/>
          <w:between w:val="nil"/>
        </w:pBdr>
        <w:rPr>
          <w:rFonts w:ascii="Verdana" w:hAnsi="Verdana"/>
          <w:iCs/>
        </w:rPr>
      </w:pPr>
      <w:r w:rsidRPr="0044177F">
        <w:rPr>
          <w:rFonts w:ascii="Verdana" w:hAnsi="Verdana"/>
          <w:iCs/>
        </w:rPr>
        <w:t xml:space="preserve">Voici les différentes wireframes du projet : </w:t>
      </w:r>
    </w:p>
    <w:p w14:paraId="5036B389" w14:textId="739A393F" w:rsidR="0044177F" w:rsidRDefault="0044177F" w:rsidP="0044177F">
      <w:pPr>
        <w:pStyle w:val="Paragraphedeliste"/>
        <w:numPr>
          <w:ilvl w:val="0"/>
          <w:numId w:val="23"/>
        </w:numPr>
        <w:pBdr>
          <w:top w:val="nil"/>
          <w:left w:val="nil"/>
          <w:bottom w:val="nil"/>
          <w:right w:val="nil"/>
          <w:between w:val="nil"/>
        </w:pBdr>
        <w:rPr>
          <w:rFonts w:ascii="Verdana" w:hAnsi="Verdana"/>
          <w:iCs/>
        </w:rPr>
      </w:pPr>
      <w:r w:rsidRPr="0044177F">
        <w:rPr>
          <w:rFonts w:ascii="Verdana" w:hAnsi="Verdana"/>
          <w:iCs/>
        </w:rPr>
        <w:t>Voici la wireframe correspondant à la page de connexion :</w:t>
      </w:r>
    </w:p>
    <w:p w14:paraId="0E27BE29" w14:textId="7403CE83" w:rsidR="00B52237" w:rsidRPr="00B52237" w:rsidRDefault="003A58DB" w:rsidP="00F92B76">
      <w:pPr>
        <w:pBdr>
          <w:top w:val="nil"/>
          <w:left w:val="nil"/>
          <w:bottom w:val="nil"/>
          <w:right w:val="nil"/>
          <w:between w:val="nil"/>
        </w:pBdr>
        <w:jc w:val="center"/>
        <w:rPr>
          <w:rFonts w:ascii="Verdana" w:hAnsi="Verdana"/>
          <w:iCs/>
        </w:rPr>
      </w:pPr>
      <w:r>
        <w:rPr>
          <w:noProof/>
        </w:rPr>
        <w:drawing>
          <wp:inline distT="0" distB="0" distL="0" distR="0" wp14:anchorId="7A3F3111" wp14:editId="7942D937">
            <wp:extent cx="5854700" cy="4559935"/>
            <wp:effectExtent l="0" t="0" r="0" b="0"/>
            <wp:docPr id="134670524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54700" cy="4559935"/>
                    </a:xfrm>
                    <a:prstGeom prst="rect">
                      <a:avLst/>
                    </a:prstGeom>
                    <a:noFill/>
                    <a:ln>
                      <a:noFill/>
                    </a:ln>
                  </pic:spPr>
                </pic:pic>
              </a:graphicData>
            </a:graphic>
          </wp:inline>
        </w:drawing>
      </w:r>
    </w:p>
    <w:p w14:paraId="33367BED" w14:textId="68DACE17" w:rsidR="00B52237" w:rsidRPr="0044177F" w:rsidRDefault="00B52237" w:rsidP="0056692F">
      <w:pPr>
        <w:pStyle w:val="Paragraphedeliste"/>
        <w:pBdr>
          <w:top w:val="nil"/>
          <w:left w:val="nil"/>
          <w:bottom w:val="nil"/>
          <w:right w:val="nil"/>
          <w:between w:val="nil"/>
        </w:pBdr>
        <w:ind w:left="360"/>
        <w:rPr>
          <w:rFonts w:ascii="Verdana" w:hAnsi="Verdana"/>
          <w:iCs/>
        </w:rPr>
      </w:pPr>
    </w:p>
    <w:p w14:paraId="0F475128" w14:textId="2897FAF3" w:rsidR="0044177F" w:rsidRDefault="0044177F" w:rsidP="0044177F">
      <w:pPr>
        <w:pStyle w:val="Paragraphedeliste"/>
        <w:numPr>
          <w:ilvl w:val="0"/>
          <w:numId w:val="23"/>
        </w:numPr>
        <w:pBdr>
          <w:top w:val="nil"/>
          <w:left w:val="nil"/>
          <w:bottom w:val="nil"/>
          <w:right w:val="nil"/>
          <w:between w:val="nil"/>
        </w:pBdr>
        <w:rPr>
          <w:rFonts w:ascii="Verdana" w:hAnsi="Verdana"/>
          <w:iCs/>
        </w:rPr>
      </w:pPr>
      <w:r>
        <w:rPr>
          <w:rFonts w:ascii="Verdana" w:hAnsi="Verdana"/>
          <w:iCs/>
        </w:rPr>
        <w:lastRenderedPageBreak/>
        <w:t>Voici la wireframe permettant de compléter le profil utilisateur</w:t>
      </w:r>
      <w:r w:rsidR="0056692F">
        <w:rPr>
          <w:rFonts w:ascii="Verdana" w:hAnsi="Verdana"/>
          <w:iCs/>
        </w:rPr>
        <w:t> :</w:t>
      </w:r>
    </w:p>
    <w:p w14:paraId="719C0995" w14:textId="77777777" w:rsidR="00F92B76" w:rsidRDefault="00F92B76" w:rsidP="00F92B76">
      <w:pPr>
        <w:pStyle w:val="Paragraphedeliste"/>
        <w:pBdr>
          <w:top w:val="nil"/>
          <w:left w:val="nil"/>
          <w:bottom w:val="nil"/>
          <w:right w:val="nil"/>
          <w:between w:val="nil"/>
        </w:pBdr>
        <w:ind w:left="360"/>
        <w:rPr>
          <w:rFonts w:ascii="Verdana" w:hAnsi="Verdana"/>
          <w:iCs/>
        </w:rPr>
      </w:pPr>
    </w:p>
    <w:p w14:paraId="4EE60DC9" w14:textId="24A0D4CE" w:rsidR="00F92B76" w:rsidRDefault="003A58DB" w:rsidP="00F92B76">
      <w:pPr>
        <w:pBdr>
          <w:top w:val="nil"/>
          <w:left w:val="nil"/>
          <w:bottom w:val="nil"/>
          <w:right w:val="nil"/>
          <w:between w:val="nil"/>
        </w:pBdr>
        <w:rPr>
          <w:noProof/>
        </w:rPr>
      </w:pPr>
      <w:r>
        <w:rPr>
          <w:rFonts w:ascii="Verdana" w:hAnsi="Verdana"/>
          <w:iCs/>
          <w:noProof/>
        </w:rPr>
        <w:drawing>
          <wp:inline distT="0" distB="0" distL="0" distR="0" wp14:anchorId="4778B775" wp14:editId="69E3D418">
            <wp:extent cx="5997065" cy="7339264"/>
            <wp:effectExtent l="0" t="0" r="0" b="0"/>
            <wp:docPr id="124314621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2261" cy="7357860"/>
                    </a:xfrm>
                    <a:prstGeom prst="rect">
                      <a:avLst/>
                    </a:prstGeom>
                    <a:noFill/>
                    <a:ln>
                      <a:noFill/>
                    </a:ln>
                  </pic:spPr>
                </pic:pic>
              </a:graphicData>
            </a:graphic>
          </wp:inline>
        </w:drawing>
      </w:r>
    </w:p>
    <w:p w14:paraId="693B6644" w14:textId="77777777" w:rsidR="00F92B76" w:rsidRDefault="00F92B76" w:rsidP="00F92B76">
      <w:pPr>
        <w:pBdr>
          <w:top w:val="nil"/>
          <w:left w:val="nil"/>
          <w:bottom w:val="nil"/>
          <w:right w:val="nil"/>
          <w:between w:val="nil"/>
        </w:pBdr>
        <w:rPr>
          <w:noProof/>
        </w:rPr>
      </w:pPr>
    </w:p>
    <w:p w14:paraId="77BE5B2D" w14:textId="77777777" w:rsidR="00F92B76" w:rsidRDefault="00F92B76" w:rsidP="00F92B76">
      <w:pPr>
        <w:pBdr>
          <w:top w:val="nil"/>
          <w:left w:val="nil"/>
          <w:bottom w:val="nil"/>
          <w:right w:val="nil"/>
          <w:between w:val="nil"/>
        </w:pBdr>
        <w:rPr>
          <w:noProof/>
        </w:rPr>
      </w:pPr>
    </w:p>
    <w:p w14:paraId="2034A0C4" w14:textId="77777777" w:rsidR="00F92B76" w:rsidRPr="00F92B76" w:rsidRDefault="00F92B76" w:rsidP="00F92B76">
      <w:pPr>
        <w:pBdr>
          <w:top w:val="nil"/>
          <w:left w:val="nil"/>
          <w:bottom w:val="nil"/>
          <w:right w:val="nil"/>
          <w:between w:val="nil"/>
        </w:pBdr>
        <w:jc w:val="center"/>
        <w:rPr>
          <w:noProof/>
        </w:rPr>
      </w:pPr>
    </w:p>
    <w:p w14:paraId="4AE9282F" w14:textId="4B5F3217" w:rsidR="00B52237" w:rsidRPr="0056692F" w:rsidRDefault="0056692F" w:rsidP="0056692F">
      <w:pPr>
        <w:pStyle w:val="Paragraphedeliste"/>
        <w:numPr>
          <w:ilvl w:val="0"/>
          <w:numId w:val="23"/>
        </w:numPr>
        <w:pBdr>
          <w:top w:val="nil"/>
          <w:left w:val="nil"/>
          <w:bottom w:val="nil"/>
          <w:right w:val="nil"/>
          <w:between w:val="nil"/>
        </w:pBdr>
        <w:rPr>
          <w:rFonts w:ascii="Verdana" w:hAnsi="Verdana"/>
          <w:iCs/>
        </w:rPr>
      </w:pPr>
      <w:r>
        <w:rPr>
          <w:rFonts w:ascii="Verdana" w:hAnsi="Verdana"/>
          <w:iCs/>
        </w:rPr>
        <w:lastRenderedPageBreak/>
        <w:t xml:space="preserve"> </w:t>
      </w:r>
      <w:r w:rsidR="003A58DB">
        <w:rPr>
          <w:rFonts w:ascii="Verdana" w:hAnsi="Verdana"/>
          <w:iCs/>
        </w:rPr>
        <w:t>Ci-dessous nous avons la wireframe permettant de renseigner les données et attentes du projet de mentorat :</w:t>
      </w:r>
    </w:p>
    <w:p w14:paraId="314759C4" w14:textId="1E117632" w:rsidR="00B52237" w:rsidRDefault="003A58DB" w:rsidP="00B52237">
      <w:pPr>
        <w:pBdr>
          <w:top w:val="nil"/>
          <w:left w:val="nil"/>
          <w:bottom w:val="nil"/>
          <w:right w:val="nil"/>
          <w:between w:val="nil"/>
        </w:pBdr>
        <w:rPr>
          <w:rFonts w:ascii="Verdana" w:hAnsi="Verdana"/>
          <w:iCs/>
        </w:rPr>
      </w:pPr>
      <w:r>
        <w:rPr>
          <w:rFonts w:ascii="Verdana" w:hAnsi="Verdana"/>
          <w:iCs/>
          <w:noProof/>
        </w:rPr>
        <w:drawing>
          <wp:inline distT="0" distB="0" distL="0" distR="0" wp14:anchorId="59D1D015" wp14:editId="48A01525">
            <wp:extent cx="6019329" cy="6954253"/>
            <wp:effectExtent l="0" t="0" r="0" b="0"/>
            <wp:docPr id="275217073"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0359" cy="6966996"/>
                    </a:xfrm>
                    <a:prstGeom prst="rect">
                      <a:avLst/>
                    </a:prstGeom>
                    <a:noFill/>
                    <a:ln>
                      <a:noFill/>
                    </a:ln>
                  </pic:spPr>
                </pic:pic>
              </a:graphicData>
            </a:graphic>
          </wp:inline>
        </w:drawing>
      </w:r>
    </w:p>
    <w:p w14:paraId="020B13E1" w14:textId="1456A68E" w:rsidR="00B52237" w:rsidRDefault="00B52237" w:rsidP="00B52237">
      <w:pPr>
        <w:pBdr>
          <w:top w:val="nil"/>
          <w:left w:val="nil"/>
          <w:bottom w:val="nil"/>
          <w:right w:val="nil"/>
          <w:between w:val="nil"/>
        </w:pBdr>
        <w:rPr>
          <w:rFonts w:ascii="Verdana" w:hAnsi="Verdana"/>
          <w:iCs/>
        </w:rPr>
      </w:pPr>
    </w:p>
    <w:p w14:paraId="30AE3B58" w14:textId="77777777" w:rsidR="003A58DB" w:rsidRDefault="003A58DB" w:rsidP="00B52237">
      <w:pPr>
        <w:pBdr>
          <w:top w:val="nil"/>
          <w:left w:val="nil"/>
          <w:bottom w:val="nil"/>
          <w:right w:val="nil"/>
          <w:between w:val="nil"/>
        </w:pBdr>
        <w:rPr>
          <w:rFonts w:ascii="Verdana" w:hAnsi="Verdana"/>
          <w:iCs/>
        </w:rPr>
      </w:pPr>
    </w:p>
    <w:p w14:paraId="60EA001B" w14:textId="77777777" w:rsidR="003A58DB" w:rsidRDefault="003A58DB" w:rsidP="00B52237">
      <w:pPr>
        <w:pBdr>
          <w:top w:val="nil"/>
          <w:left w:val="nil"/>
          <w:bottom w:val="nil"/>
          <w:right w:val="nil"/>
          <w:between w:val="nil"/>
        </w:pBdr>
        <w:rPr>
          <w:rFonts w:ascii="Verdana" w:hAnsi="Verdana"/>
          <w:iCs/>
        </w:rPr>
      </w:pPr>
    </w:p>
    <w:p w14:paraId="4D9ED05A" w14:textId="77777777" w:rsidR="003A58DB" w:rsidRDefault="003A58DB" w:rsidP="00B52237">
      <w:pPr>
        <w:pBdr>
          <w:top w:val="nil"/>
          <w:left w:val="nil"/>
          <w:bottom w:val="nil"/>
          <w:right w:val="nil"/>
          <w:between w:val="nil"/>
        </w:pBdr>
        <w:rPr>
          <w:rFonts w:ascii="Verdana" w:hAnsi="Verdana"/>
          <w:iCs/>
        </w:rPr>
      </w:pPr>
    </w:p>
    <w:p w14:paraId="3A9E0329" w14:textId="77777777" w:rsidR="003A58DB" w:rsidRDefault="003A58DB" w:rsidP="00B52237">
      <w:pPr>
        <w:pBdr>
          <w:top w:val="nil"/>
          <w:left w:val="nil"/>
          <w:bottom w:val="nil"/>
          <w:right w:val="nil"/>
          <w:between w:val="nil"/>
        </w:pBdr>
        <w:rPr>
          <w:rFonts w:ascii="Verdana" w:hAnsi="Verdana"/>
          <w:iCs/>
        </w:rPr>
      </w:pPr>
    </w:p>
    <w:p w14:paraId="4E60976C" w14:textId="77777777" w:rsidR="00F92B76" w:rsidRDefault="00F92B76" w:rsidP="00B52237">
      <w:pPr>
        <w:pBdr>
          <w:top w:val="nil"/>
          <w:left w:val="nil"/>
          <w:bottom w:val="nil"/>
          <w:right w:val="nil"/>
          <w:between w:val="nil"/>
        </w:pBdr>
        <w:rPr>
          <w:rFonts w:ascii="Verdana" w:hAnsi="Verdana"/>
          <w:iCs/>
        </w:rPr>
      </w:pPr>
    </w:p>
    <w:p w14:paraId="24114DF4" w14:textId="465ED310" w:rsidR="003A58DB" w:rsidRDefault="003A58DB" w:rsidP="003A58DB">
      <w:pPr>
        <w:pStyle w:val="Paragraphedeliste"/>
        <w:numPr>
          <w:ilvl w:val="0"/>
          <w:numId w:val="23"/>
        </w:numPr>
        <w:pBdr>
          <w:top w:val="nil"/>
          <w:left w:val="nil"/>
          <w:bottom w:val="nil"/>
          <w:right w:val="nil"/>
          <w:between w:val="nil"/>
        </w:pBdr>
        <w:rPr>
          <w:rFonts w:ascii="Verdana" w:hAnsi="Verdana"/>
          <w:iCs/>
        </w:rPr>
      </w:pPr>
      <w:r>
        <w:rPr>
          <w:rFonts w:ascii="Verdana" w:hAnsi="Verdana"/>
          <w:iCs/>
        </w:rPr>
        <w:lastRenderedPageBreak/>
        <w:t xml:space="preserve">Ensuite la wireframe pour compléter le profil : </w:t>
      </w:r>
    </w:p>
    <w:p w14:paraId="04B0BA07" w14:textId="77777777" w:rsidR="00F92B76" w:rsidRPr="003A58DB" w:rsidRDefault="00F92B76" w:rsidP="00F92B76">
      <w:pPr>
        <w:pStyle w:val="Paragraphedeliste"/>
        <w:pBdr>
          <w:top w:val="nil"/>
          <w:left w:val="nil"/>
          <w:bottom w:val="nil"/>
          <w:right w:val="nil"/>
          <w:between w:val="nil"/>
        </w:pBdr>
        <w:ind w:left="360"/>
        <w:rPr>
          <w:rFonts w:ascii="Verdana" w:hAnsi="Verdana"/>
          <w:iCs/>
        </w:rPr>
      </w:pPr>
    </w:p>
    <w:p w14:paraId="54619015" w14:textId="1749EC60" w:rsidR="00B52237" w:rsidRDefault="003A58DB" w:rsidP="00B52237">
      <w:pPr>
        <w:pBdr>
          <w:top w:val="nil"/>
          <w:left w:val="nil"/>
          <w:bottom w:val="nil"/>
          <w:right w:val="nil"/>
          <w:between w:val="nil"/>
        </w:pBdr>
        <w:rPr>
          <w:rFonts w:ascii="Verdana" w:hAnsi="Verdana"/>
          <w:iCs/>
        </w:rPr>
      </w:pPr>
      <w:r>
        <w:rPr>
          <w:rFonts w:ascii="Verdana" w:hAnsi="Verdana"/>
          <w:iCs/>
          <w:noProof/>
        </w:rPr>
        <w:drawing>
          <wp:inline distT="0" distB="0" distL="0" distR="0" wp14:anchorId="3DD4AD65" wp14:editId="16A4D674">
            <wp:extent cx="6080985" cy="7507706"/>
            <wp:effectExtent l="0" t="0" r="0" b="0"/>
            <wp:docPr id="47750941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88547" cy="7517043"/>
                    </a:xfrm>
                    <a:prstGeom prst="rect">
                      <a:avLst/>
                    </a:prstGeom>
                    <a:noFill/>
                    <a:ln>
                      <a:noFill/>
                    </a:ln>
                  </pic:spPr>
                </pic:pic>
              </a:graphicData>
            </a:graphic>
          </wp:inline>
        </w:drawing>
      </w:r>
    </w:p>
    <w:p w14:paraId="0B6155DA" w14:textId="0A4A9946" w:rsidR="00B52237" w:rsidRDefault="00B52237" w:rsidP="00B52237">
      <w:pPr>
        <w:pBdr>
          <w:top w:val="nil"/>
          <w:left w:val="nil"/>
          <w:bottom w:val="nil"/>
          <w:right w:val="nil"/>
          <w:between w:val="nil"/>
        </w:pBdr>
        <w:rPr>
          <w:rFonts w:ascii="Verdana" w:hAnsi="Verdana"/>
          <w:iCs/>
        </w:rPr>
      </w:pPr>
    </w:p>
    <w:p w14:paraId="5BE4607C" w14:textId="77777777" w:rsidR="00B52237" w:rsidRDefault="00B52237" w:rsidP="00B52237">
      <w:pPr>
        <w:pBdr>
          <w:top w:val="nil"/>
          <w:left w:val="nil"/>
          <w:bottom w:val="nil"/>
          <w:right w:val="nil"/>
          <w:between w:val="nil"/>
        </w:pBdr>
        <w:rPr>
          <w:rFonts w:ascii="Verdana" w:hAnsi="Verdana"/>
          <w:iCs/>
        </w:rPr>
      </w:pPr>
    </w:p>
    <w:p w14:paraId="034DB2EC" w14:textId="0E8D478A" w:rsidR="00B52237" w:rsidRPr="003A58DB" w:rsidRDefault="003A58DB" w:rsidP="003A58DB">
      <w:pPr>
        <w:pStyle w:val="Paragraphedeliste"/>
        <w:numPr>
          <w:ilvl w:val="0"/>
          <w:numId w:val="23"/>
        </w:numPr>
        <w:pBdr>
          <w:top w:val="nil"/>
          <w:left w:val="nil"/>
          <w:bottom w:val="nil"/>
          <w:right w:val="nil"/>
          <w:between w:val="nil"/>
        </w:pBdr>
        <w:rPr>
          <w:rFonts w:ascii="Verdana" w:hAnsi="Verdana"/>
          <w:iCs/>
        </w:rPr>
      </w:pPr>
      <w:r>
        <w:rPr>
          <w:rFonts w:ascii="Verdana" w:hAnsi="Verdana"/>
          <w:iCs/>
        </w:rPr>
        <w:lastRenderedPageBreak/>
        <w:t>Maintenant la wireframe correspondant à l’attribution du mentor par l’intelligence artificielle :</w:t>
      </w:r>
    </w:p>
    <w:p w14:paraId="60B83593" w14:textId="3F8587BB" w:rsidR="00B52237" w:rsidRDefault="00B52237" w:rsidP="00B52237">
      <w:pPr>
        <w:pBdr>
          <w:top w:val="nil"/>
          <w:left w:val="nil"/>
          <w:bottom w:val="nil"/>
          <w:right w:val="nil"/>
          <w:between w:val="nil"/>
        </w:pBdr>
        <w:rPr>
          <w:rFonts w:ascii="Verdana" w:hAnsi="Verdana"/>
          <w:iCs/>
        </w:rPr>
      </w:pPr>
    </w:p>
    <w:p w14:paraId="20D32036" w14:textId="11732E4A" w:rsidR="00B52237" w:rsidRDefault="003A58DB" w:rsidP="00B52237">
      <w:pPr>
        <w:pBdr>
          <w:top w:val="nil"/>
          <w:left w:val="nil"/>
          <w:bottom w:val="nil"/>
          <w:right w:val="nil"/>
          <w:between w:val="nil"/>
        </w:pBdr>
        <w:rPr>
          <w:rFonts w:ascii="Verdana" w:hAnsi="Verdana"/>
          <w:iCs/>
        </w:rPr>
      </w:pPr>
      <w:r>
        <w:rPr>
          <w:rFonts w:ascii="Verdana" w:hAnsi="Verdana"/>
          <w:iCs/>
          <w:noProof/>
        </w:rPr>
        <w:drawing>
          <wp:inline distT="0" distB="0" distL="0" distR="0" wp14:anchorId="1B502115" wp14:editId="2D678461">
            <wp:extent cx="5995480" cy="7002379"/>
            <wp:effectExtent l="0" t="0" r="0" b="0"/>
            <wp:docPr id="65204017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99536" cy="7007117"/>
                    </a:xfrm>
                    <a:prstGeom prst="rect">
                      <a:avLst/>
                    </a:prstGeom>
                    <a:noFill/>
                    <a:ln>
                      <a:noFill/>
                    </a:ln>
                  </pic:spPr>
                </pic:pic>
              </a:graphicData>
            </a:graphic>
          </wp:inline>
        </w:drawing>
      </w:r>
    </w:p>
    <w:p w14:paraId="10519949" w14:textId="202B355E" w:rsidR="00B52237" w:rsidRDefault="00B52237" w:rsidP="00B52237">
      <w:pPr>
        <w:pBdr>
          <w:top w:val="nil"/>
          <w:left w:val="nil"/>
          <w:bottom w:val="nil"/>
          <w:right w:val="nil"/>
          <w:between w:val="nil"/>
        </w:pBdr>
        <w:rPr>
          <w:rFonts w:ascii="Verdana" w:hAnsi="Verdana"/>
          <w:iCs/>
        </w:rPr>
      </w:pPr>
    </w:p>
    <w:p w14:paraId="2A299E80" w14:textId="77777777" w:rsidR="00B52237" w:rsidRDefault="00B52237" w:rsidP="00B52237">
      <w:pPr>
        <w:pBdr>
          <w:top w:val="nil"/>
          <w:left w:val="nil"/>
          <w:bottom w:val="nil"/>
          <w:right w:val="nil"/>
          <w:between w:val="nil"/>
        </w:pBdr>
        <w:rPr>
          <w:rFonts w:ascii="Verdana" w:hAnsi="Verdana"/>
          <w:iCs/>
        </w:rPr>
      </w:pPr>
    </w:p>
    <w:p w14:paraId="6A48F36B" w14:textId="77777777" w:rsidR="00B52237" w:rsidRDefault="00B52237" w:rsidP="00B52237">
      <w:pPr>
        <w:pBdr>
          <w:top w:val="nil"/>
          <w:left w:val="nil"/>
          <w:bottom w:val="nil"/>
          <w:right w:val="nil"/>
          <w:between w:val="nil"/>
        </w:pBdr>
        <w:rPr>
          <w:rFonts w:ascii="Verdana" w:hAnsi="Verdana"/>
          <w:iCs/>
        </w:rPr>
      </w:pPr>
    </w:p>
    <w:p w14:paraId="3A0FAB24" w14:textId="77777777" w:rsidR="00B52237" w:rsidRDefault="00B52237" w:rsidP="00B52237">
      <w:pPr>
        <w:pBdr>
          <w:top w:val="nil"/>
          <w:left w:val="nil"/>
          <w:bottom w:val="nil"/>
          <w:right w:val="nil"/>
          <w:between w:val="nil"/>
        </w:pBdr>
        <w:rPr>
          <w:rFonts w:ascii="Verdana" w:hAnsi="Verdana"/>
          <w:iCs/>
        </w:rPr>
      </w:pPr>
    </w:p>
    <w:p w14:paraId="13109035" w14:textId="77777777" w:rsidR="00F92B76" w:rsidRDefault="00F92B76" w:rsidP="00B52237">
      <w:pPr>
        <w:pBdr>
          <w:top w:val="nil"/>
          <w:left w:val="nil"/>
          <w:bottom w:val="nil"/>
          <w:right w:val="nil"/>
          <w:between w:val="nil"/>
        </w:pBdr>
        <w:rPr>
          <w:rFonts w:ascii="Verdana" w:hAnsi="Verdana"/>
          <w:iCs/>
        </w:rPr>
      </w:pPr>
    </w:p>
    <w:p w14:paraId="5F383895" w14:textId="1B51A547" w:rsidR="00B52237" w:rsidRDefault="00B24B4E" w:rsidP="00B24B4E">
      <w:pPr>
        <w:pStyle w:val="Paragraphedeliste"/>
        <w:numPr>
          <w:ilvl w:val="0"/>
          <w:numId w:val="23"/>
        </w:numPr>
        <w:pBdr>
          <w:top w:val="nil"/>
          <w:left w:val="nil"/>
          <w:bottom w:val="nil"/>
          <w:right w:val="nil"/>
          <w:between w:val="nil"/>
        </w:pBdr>
        <w:rPr>
          <w:rFonts w:ascii="Verdana" w:hAnsi="Verdana"/>
          <w:iCs/>
        </w:rPr>
      </w:pPr>
      <w:r>
        <w:rPr>
          <w:rFonts w:ascii="Verdana" w:hAnsi="Verdana"/>
          <w:iCs/>
        </w:rPr>
        <w:lastRenderedPageBreak/>
        <w:t xml:space="preserve">Ensuite nous avons la wireframe pour la réalisation du contrat de mentorat : </w:t>
      </w:r>
    </w:p>
    <w:p w14:paraId="421EB181" w14:textId="77777777" w:rsidR="00F92B76" w:rsidRPr="00B24B4E" w:rsidRDefault="00F92B76" w:rsidP="00F92B76">
      <w:pPr>
        <w:pStyle w:val="Paragraphedeliste"/>
        <w:pBdr>
          <w:top w:val="nil"/>
          <w:left w:val="nil"/>
          <w:bottom w:val="nil"/>
          <w:right w:val="nil"/>
          <w:between w:val="nil"/>
        </w:pBdr>
        <w:ind w:left="360"/>
        <w:rPr>
          <w:rFonts w:ascii="Verdana" w:hAnsi="Verdana"/>
          <w:iCs/>
        </w:rPr>
      </w:pPr>
    </w:p>
    <w:p w14:paraId="3C234CC4" w14:textId="263E4CC4" w:rsidR="00B52237" w:rsidRDefault="00B24B4E" w:rsidP="00F92B76">
      <w:pPr>
        <w:pBdr>
          <w:top w:val="nil"/>
          <w:left w:val="nil"/>
          <w:bottom w:val="nil"/>
          <w:right w:val="nil"/>
          <w:between w:val="nil"/>
        </w:pBdr>
        <w:rPr>
          <w:rFonts w:ascii="Verdana" w:hAnsi="Verdana"/>
          <w:iCs/>
        </w:rPr>
      </w:pPr>
      <w:r>
        <w:rPr>
          <w:rFonts w:ascii="Verdana" w:hAnsi="Verdana"/>
          <w:iCs/>
          <w:noProof/>
        </w:rPr>
        <w:drawing>
          <wp:inline distT="0" distB="0" distL="0" distR="0" wp14:anchorId="2C55BD9F" wp14:editId="1B1DF1A6">
            <wp:extent cx="6066804" cy="7459579"/>
            <wp:effectExtent l="0" t="0" r="0" b="0"/>
            <wp:docPr id="1853795955"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74169" cy="7468634"/>
                    </a:xfrm>
                    <a:prstGeom prst="rect">
                      <a:avLst/>
                    </a:prstGeom>
                    <a:noFill/>
                    <a:ln>
                      <a:noFill/>
                    </a:ln>
                  </pic:spPr>
                </pic:pic>
              </a:graphicData>
            </a:graphic>
          </wp:inline>
        </w:drawing>
      </w:r>
    </w:p>
    <w:p w14:paraId="389C9972" w14:textId="6E711A25" w:rsidR="00B52237" w:rsidRDefault="00B52237" w:rsidP="00B52237">
      <w:pPr>
        <w:pBdr>
          <w:top w:val="nil"/>
          <w:left w:val="nil"/>
          <w:bottom w:val="nil"/>
          <w:right w:val="nil"/>
          <w:between w:val="nil"/>
        </w:pBdr>
        <w:rPr>
          <w:rFonts w:ascii="Verdana" w:hAnsi="Verdana"/>
          <w:iCs/>
        </w:rPr>
      </w:pPr>
    </w:p>
    <w:p w14:paraId="799B1BE4" w14:textId="77777777" w:rsidR="00B52237" w:rsidRDefault="00B52237" w:rsidP="00B52237">
      <w:pPr>
        <w:pBdr>
          <w:top w:val="nil"/>
          <w:left w:val="nil"/>
          <w:bottom w:val="nil"/>
          <w:right w:val="nil"/>
          <w:between w:val="nil"/>
        </w:pBdr>
        <w:rPr>
          <w:rFonts w:ascii="Verdana" w:hAnsi="Verdana"/>
          <w:iCs/>
        </w:rPr>
      </w:pPr>
    </w:p>
    <w:p w14:paraId="44035CEF" w14:textId="77777777" w:rsidR="00F92B76" w:rsidRDefault="00F92B76" w:rsidP="00B52237">
      <w:pPr>
        <w:pBdr>
          <w:top w:val="nil"/>
          <w:left w:val="nil"/>
          <w:bottom w:val="nil"/>
          <w:right w:val="nil"/>
          <w:between w:val="nil"/>
        </w:pBdr>
        <w:rPr>
          <w:rFonts w:ascii="Verdana" w:hAnsi="Verdana"/>
          <w:iCs/>
        </w:rPr>
      </w:pPr>
    </w:p>
    <w:p w14:paraId="0CAE45ED" w14:textId="5BA6A205" w:rsidR="00F92B76" w:rsidRDefault="00B24B4E" w:rsidP="007E3475">
      <w:pPr>
        <w:pStyle w:val="Paragraphedeliste"/>
        <w:numPr>
          <w:ilvl w:val="0"/>
          <w:numId w:val="23"/>
        </w:numPr>
        <w:pBdr>
          <w:top w:val="nil"/>
          <w:left w:val="nil"/>
          <w:bottom w:val="nil"/>
          <w:right w:val="nil"/>
          <w:between w:val="nil"/>
        </w:pBdr>
        <w:rPr>
          <w:rFonts w:ascii="Verdana" w:hAnsi="Verdana"/>
          <w:iCs/>
        </w:rPr>
      </w:pPr>
      <w:r w:rsidRPr="00F92B76">
        <w:rPr>
          <w:rFonts w:ascii="Verdana" w:hAnsi="Verdana"/>
          <w:iCs/>
        </w:rPr>
        <w:lastRenderedPageBreak/>
        <w:t xml:space="preserve">Voici la wireframe sur la planification des sessions : </w:t>
      </w:r>
    </w:p>
    <w:p w14:paraId="4DD13EFA" w14:textId="77777777" w:rsidR="00F92B76" w:rsidRPr="00F92B76" w:rsidRDefault="00F92B76" w:rsidP="00F92B76">
      <w:pPr>
        <w:pStyle w:val="Paragraphedeliste"/>
        <w:pBdr>
          <w:top w:val="nil"/>
          <w:left w:val="nil"/>
          <w:bottom w:val="nil"/>
          <w:right w:val="nil"/>
          <w:between w:val="nil"/>
        </w:pBdr>
        <w:ind w:left="360"/>
        <w:rPr>
          <w:rFonts w:ascii="Verdana" w:hAnsi="Verdana"/>
          <w:iCs/>
        </w:rPr>
      </w:pPr>
    </w:p>
    <w:p w14:paraId="39FB4FF3" w14:textId="5FFE791B" w:rsidR="00B52237" w:rsidRDefault="00A3482E" w:rsidP="00B52237">
      <w:pPr>
        <w:pBdr>
          <w:top w:val="nil"/>
          <w:left w:val="nil"/>
          <w:bottom w:val="nil"/>
          <w:right w:val="nil"/>
          <w:between w:val="nil"/>
        </w:pBdr>
        <w:rPr>
          <w:rFonts w:ascii="Verdana" w:hAnsi="Verdana"/>
          <w:iCs/>
        </w:rPr>
      </w:pPr>
      <w:r>
        <w:rPr>
          <w:rFonts w:ascii="Verdana" w:hAnsi="Verdana"/>
          <w:iCs/>
          <w:noProof/>
        </w:rPr>
        <w:drawing>
          <wp:inline distT="0" distB="0" distL="0" distR="0" wp14:anchorId="3D596A13" wp14:editId="5B30A504">
            <wp:extent cx="5933842" cy="7267074"/>
            <wp:effectExtent l="0" t="0" r="0" b="0"/>
            <wp:docPr id="14183227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367" cy="7271391"/>
                    </a:xfrm>
                    <a:prstGeom prst="rect">
                      <a:avLst/>
                    </a:prstGeom>
                    <a:noFill/>
                    <a:ln>
                      <a:noFill/>
                    </a:ln>
                  </pic:spPr>
                </pic:pic>
              </a:graphicData>
            </a:graphic>
          </wp:inline>
        </w:drawing>
      </w:r>
    </w:p>
    <w:p w14:paraId="4D6DE32A" w14:textId="0175CBB3" w:rsidR="00B52237" w:rsidRDefault="00B52237" w:rsidP="00B52237">
      <w:pPr>
        <w:pBdr>
          <w:top w:val="nil"/>
          <w:left w:val="nil"/>
          <w:bottom w:val="nil"/>
          <w:right w:val="nil"/>
          <w:between w:val="nil"/>
        </w:pBdr>
        <w:rPr>
          <w:rFonts w:ascii="Verdana" w:hAnsi="Verdana"/>
          <w:iCs/>
        </w:rPr>
      </w:pPr>
    </w:p>
    <w:p w14:paraId="116CBC3D" w14:textId="20F92981" w:rsidR="00B52237" w:rsidRDefault="00B52237" w:rsidP="00B52237">
      <w:pPr>
        <w:pBdr>
          <w:top w:val="nil"/>
          <w:left w:val="nil"/>
          <w:bottom w:val="nil"/>
          <w:right w:val="nil"/>
          <w:between w:val="nil"/>
        </w:pBdr>
        <w:rPr>
          <w:rFonts w:ascii="Verdana" w:hAnsi="Verdana"/>
          <w:iCs/>
        </w:rPr>
      </w:pPr>
    </w:p>
    <w:p w14:paraId="4C3740B6" w14:textId="77777777" w:rsidR="00F92B76" w:rsidRDefault="00F92B76" w:rsidP="00B52237">
      <w:pPr>
        <w:pBdr>
          <w:top w:val="nil"/>
          <w:left w:val="nil"/>
          <w:bottom w:val="nil"/>
          <w:right w:val="nil"/>
          <w:between w:val="nil"/>
        </w:pBdr>
        <w:rPr>
          <w:rFonts w:ascii="Verdana" w:hAnsi="Verdana"/>
          <w:iCs/>
        </w:rPr>
      </w:pPr>
    </w:p>
    <w:p w14:paraId="4F65A7A0" w14:textId="77777777" w:rsidR="00F92B76" w:rsidRDefault="00F92B76" w:rsidP="00B52237">
      <w:pPr>
        <w:pBdr>
          <w:top w:val="nil"/>
          <w:left w:val="nil"/>
          <w:bottom w:val="nil"/>
          <w:right w:val="nil"/>
          <w:between w:val="nil"/>
        </w:pBdr>
        <w:rPr>
          <w:rFonts w:ascii="Verdana" w:hAnsi="Verdana"/>
          <w:iCs/>
        </w:rPr>
      </w:pPr>
    </w:p>
    <w:p w14:paraId="3130BFD8" w14:textId="2E5EDABF" w:rsidR="00A3482E" w:rsidRPr="00F92B76" w:rsidRDefault="00B24B4E" w:rsidP="00F92B76">
      <w:pPr>
        <w:pStyle w:val="Paragraphedeliste"/>
        <w:numPr>
          <w:ilvl w:val="0"/>
          <w:numId w:val="23"/>
        </w:numPr>
        <w:pBdr>
          <w:top w:val="nil"/>
          <w:left w:val="nil"/>
          <w:bottom w:val="nil"/>
          <w:right w:val="nil"/>
          <w:between w:val="nil"/>
        </w:pBdr>
        <w:rPr>
          <w:rFonts w:ascii="Verdana" w:hAnsi="Verdana"/>
          <w:iCs/>
        </w:rPr>
      </w:pPr>
      <w:r w:rsidRPr="00F92B76">
        <w:rPr>
          <w:rFonts w:ascii="Verdana" w:hAnsi="Verdana"/>
          <w:iCs/>
        </w:rPr>
        <w:lastRenderedPageBreak/>
        <w:t>Puis nous avons la wireframe sur le suivi des objectifs via un tableau Kanban </w:t>
      </w:r>
    </w:p>
    <w:p w14:paraId="221AB02E" w14:textId="77777777" w:rsidR="00A3482E" w:rsidRDefault="00A3482E" w:rsidP="00A3482E">
      <w:pPr>
        <w:pBdr>
          <w:top w:val="nil"/>
          <w:left w:val="nil"/>
          <w:bottom w:val="nil"/>
          <w:right w:val="nil"/>
          <w:between w:val="nil"/>
        </w:pBdr>
        <w:rPr>
          <w:rFonts w:ascii="Verdana" w:hAnsi="Verdana"/>
          <w:iCs/>
        </w:rPr>
      </w:pPr>
    </w:p>
    <w:p w14:paraId="72DDB909" w14:textId="54C4A14B" w:rsidR="00A3482E" w:rsidRDefault="00F92B76" w:rsidP="00A3482E">
      <w:pPr>
        <w:pBdr>
          <w:top w:val="nil"/>
          <w:left w:val="nil"/>
          <w:bottom w:val="nil"/>
          <w:right w:val="nil"/>
          <w:between w:val="nil"/>
        </w:pBdr>
        <w:rPr>
          <w:rFonts w:ascii="Verdana" w:hAnsi="Verdana"/>
          <w:iCs/>
        </w:rPr>
      </w:pPr>
      <w:r>
        <w:rPr>
          <w:noProof/>
        </w:rPr>
        <w:drawing>
          <wp:inline distT="0" distB="0" distL="0" distR="0" wp14:anchorId="166CABFD" wp14:editId="5654EDE1">
            <wp:extent cx="6038734" cy="7074569"/>
            <wp:effectExtent l="0" t="0" r="0" b="0"/>
            <wp:docPr id="265949730" name="Image 9"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949730" name="Image 9" descr="Une image contenant texte, capture d’écran, Police, nombre&#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45483" cy="7082475"/>
                    </a:xfrm>
                    <a:prstGeom prst="rect">
                      <a:avLst/>
                    </a:prstGeom>
                    <a:noFill/>
                    <a:ln>
                      <a:noFill/>
                    </a:ln>
                  </pic:spPr>
                </pic:pic>
              </a:graphicData>
            </a:graphic>
          </wp:inline>
        </w:drawing>
      </w:r>
    </w:p>
    <w:p w14:paraId="6A341C4D" w14:textId="77777777" w:rsidR="00A3482E" w:rsidRDefault="00A3482E" w:rsidP="00A3482E">
      <w:pPr>
        <w:pBdr>
          <w:top w:val="nil"/>
          <w:left w:val="nil"/>
          <w:bottom w:val="nil"/>
          <w:right w:val="nil"/>
          <w:between w:val="nil"/>
        </w:pBdr>
        <w:rPr>
          <w:rFonts w:ascii="Verdana" w:hAnsi="Verdana"/>
          <w:iCs/>
        </w:rPr>
      </w:pPr>
    </w:p>
    <w:p w14:paraId="549FEA15" w14:textId="77777777" w:rsidR="00A3482E" w:rsidRDefault="00A3482E" w:rsidP="00A3482E">
      <w:pPr>
        <w:pBdr>
          <w:top w:val="nil"/>
          <w:left w:val="nil"/>
          <w:bottom w:val="nil"/>
          <w:right w:val="nil"/>
          <w:between w:val="nil"/>
        </w:pBdr>
        <w:rPr>
          <w:rFonts w:ascii="Verdana" w:hAnsi="Verdana"/>
          <w:iCs/>
        </w:rPr>
      </w:pPr>
    </w:p>
    <w:p w14:paraId="68D3D659" w14:textId="77777777" w:rsidR="00A3482E" w:rsidRDefault="00A3482E" w:rsidP="00A3482E">
      <w:pPr>
        <w:pBdr>
          <w:top w:val="nil"/>
          <w:left w:val="nil"/>
          <w:bottom w:val="nil"/>
          <w:right w:val="nil"/>
          <w:between w:val="nil"/>
        </w:pBdr>
        <w:rPr>
          <w:rFonts w:ascii="Verdana" w:hAnsi="Verdana"/>
          <w:iCs/>
        </w:rPr>
      </w:pPr>
    </w:p>
    <w:p w14:paraId="3697422C" w14:textId="77777777" w:rsidR="00A3482E" w:rsidRDefault="00A3482E" w:rsidP="00A3482E">
      <w:pPr>
        <w:pBdr>
          <w:top w:val="nil"/>
          <w:left w:val="nil"/>
          <w:bottom w:val="nil"/>
          <w:right w:val="nil"/>
          <w:between w:val="nil"/>
        </w:pBdr>
        <w:rPr>
          <w:rFonts w:ascii="Verdana" w:hAnsi="Verdana"/>
          <w:iCs/>
        </w:rPr>
      </w:pPr>
    </w:p>
    <w:p w14:paraId="570FCE7B" w14:textId="77777777" w:rsidR="00F92B76" w:rsidRDefault="00F92B76" w:rsidP="00F92B76">
      <w:pPr>
        <w:pStyle w:val="Paragraphedeliste"/>
        <w:pBdr>
          <w:top w:val="nil"/>
          <w:left w:val="nil"/>
          <w:bottom w:val="nil"/>
          <w:right w:val="nil"/>
          <w:between w:val="nil"/>
        </w:pBdr>
        <w:ind w:left="360"/>
        <w:rPr>
          <w:rFonts w:ascii="Verdana" w:hAnsi="Verdana"/>
          <w:iCs/>
        </w:rPr>
      </w:pPr>
    </w:p>
    <w:p w14:paraId="5E8919B3" w14:textId="29164989" w:rsidR="00F92B76" w:rsidRDefault="00A3482E" w:rsidP="00A3482E">
      <w:pPr>
        <w:pStyle w:val="Paragraphedeliste"/>
        <w:numPr>
          <w:ilvl w:val="0"/>
          <w:numId w:val="23"/>
        </w:numPr>
        <w:pBdr>
          <w:top w:val="nil"/>
          <w:left w:val="nil"/>
          <w:bottom w:val="nil"/>
          <w:right w:val="nil"/>
          <w:between w:val="nil"/>
        </w:pBdr>
        <w:rPr>
          <w:rFonts w:ascii="Verdana" w:hAnsi="Verdana"/>
          <w:iCs/>
        </w:rPr>
      </w:pPr>
      <w:r>
        <w:rPr>
          <w:rFonts w:ascii="Verdana" w:hAnsi="Verdana"/>
          <w:iCs/>
        </w:rPr>
        <w:lastRenderedPageBreak/>
        <w:t xml:space="preserve">Ci-dessous la wireframe sur une session de mentorat </w:t>
      </w:r>
      <w:r w:rsidR="00A41D93">
        <w:rPr>
          <w:rFonts w:ascii="Verdana" w:hAnsi="Verdana"/>
          <w:iCs/>
        </w:rPr>
        <w:t xml:space="preserve">en visioconférence : </w:t>
      </w:r>
    </w:p>
    <w:p w14:paraId="0EC57CF6" w14:textId="32B7B345" w:rsidR="00A3482E" w:rsidRDefault="00A41D93" w:rsidP="00A3482E">
      <w:pPr>
        <w:pBdr>
          <w:top w:val="nil"/>
          <w:left w:val="nil"/>
          <w:bottom w:val="nil"/>
          <w:right w:val="nil"/>
          <w:between w:val="nil"/>
        </w:pBdr>
        <w:rPr>
          <w:rFonts w:ascii="Verdana" w:hAnsi="Verdana"/>
          <w:iCs/>
        </w:rPr>
      </w:pPr>
      <w:r>
        <w:rPr>
          <w:rFonts w:ascii="Verdana" w:hAnsi="Verdana"/>
          <w:iCs/>
          <w:noProof/>
        </w:rPr>
        <w:drawing>
          <wp:inline distT="0" distB="0" distL="0" distR="0" wp14:anchorId="5694A065" wp14:editId="56D8A536">
            <wp:extent cx="6039285" cy="7170420"/>
            <wp:effectExtent l="0" t="0" r="0" b="0"/>
            <wp:docPr id="405607664"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7">
                      <a:extLst>
                        <a:ext uri="{28A0092B-C50C-407E-A947-70E740481C1C}">
                          <a14:useLocalDpi xmlns:a14="http://schemas.microsoft.com/office/drawing/2010/main" val="0"/>
                        </a:ext>
                      </a:extLst>
                    </a:blip>
                    <a:srcRect l="1166"/>
                    <a:stretch/>
                  </pic:blipFill>
                  <pic:spPr bwMode="auto">
                    <a:xfrm>
                      <a:off x="0" y="0"/>
                      <a:ext cx="6039623" cy="7170821"/>
                    </a:xfrm>
                    <a:prstGeom prst="rect">
                      <a:avLst/>
                    </a:prstGeom>
                    <a:noFill/>
                    <a:ln>
                      <a:noFill/>
                    </a:ln>
                    <a:extLst>
                      <a:ext uri="{53640926-AAD7-44D8-BBD7-CCE9431645EC}">
                        <a14:shadowObscured xmlns:a14="http://schemas.microsoft.com/office/drawing/2010/main"/>
                      </a:ext>
                    </a:extLst>
                  </pic:spPr>
                </pic:pic>
              </a:graphicData>
            </a:graphic>
          </wp:inline>
        </w:drawing>
      </w:r>
    </w:p>
    <w:p w14:paraId="447BB5DC" w14:textId="2068BEF1" w:rsidR="00A3482E" w:rsidRPr="00A3482E" w:rsidRDefault="00A3482E" w:rsidP="00A3482E">
      <w:pPr>
        <w:pBdr>
          <w:top w:val="nil"/>
          <w:left w:val="nil"/>
          <w:bottom w:val="nil"/>
          <w:right w:val="nil"/>
          <w:between w:val="nil"/>
        </w:pBdr>
        <w:rPr>
          <w:rFonts w:ascii="Verdana" w:hAnsi="Verdana"/>
          <w:iCs/>
        </w:rPr>
      </w:pPr>
    </w:p>
    <w:p w14:paraId="400A289B" w14:textId="77777777" w:rsidR="00A41D93" w:rsidRDefault="00A41D93" w:rsidP="00A3482E">
      <w:pPr>
        <w:pStyle w:val="Paragraphedeliste"/>
        <w:pBdr>
          <w:top w:val="nil"/>
          <w:left w:val="nil"/>
          <w:bottom w:val="nil"/>
          <w:right w:val="nil"/>
          <w:between w:val="nil"/>
        </w:pBdr>
        <w:ind w:left="360"/>
        <w:rPr>
          <w:rFonts w:ascii="Verdana" w:hAnsi="Verdana"/>
          <w:iCs/>
        </w:rPr>
      </w:pPr>
    </w:p>
    <w:p w14:paraId="6E66F990" w14:textId="77777777" w:rsidR="00A41D93" w:rsidRDefault="00A41D93" w:rsidP="00A3482E">
      <w:pPr>
        <w:pStyle w:val="Paragraphedeliste"/>
        <w:pBdr>
          <w:top w:val="nil"/>
          <w:left w:val="nil"/>
          <w:bottom w:val="nil"/>
          <w:right w:val="nil"/>
          <w:between w:val="nil"/>
        </w:pBdr>
        <w:ind w:left="360"/>
        <w:rPr>
          <w:rFonts w:ascii="Verdana" w:hAnsi="Verdana"/>
          <w:iCs/>
        </w:rPr>
      </w:pPr>
    </w:p>
    <w:p w14:paraId="6A3C2B67" w14:textId="77777777" w:rsidR="00F92B76" w:rsidRDefault="00F92B76" w:rsidP="00A3482E">
      <w:pPr>
        <w:pStyle w:val="Paragraphedeliste"/>
        <w:pBdr>
          <w:top w:val="nil"/>
          <w:left w:val="nil"/>
          <w:bottom w:val="nil"/>
          <w:right w:val="nil"/>
          <w:between w:val="nil"/>
        </w:pBdr>
        <w:ind w:left="360"/>
        <w:rPr>
          <w:rFonts w:ascii="Verdana" w:hAnsi="Verdana"/>
          <w:iCs/>
        </w:rPr>
      </w:pPr>
    </w:p>
    <w:p w14:paraId="14A555D2" w14:textId="77777777" w:rsidR="00F92B76" w:rsidRDefault="00F92B76" w:rsidP="00A3482E">
      <w:pPr>
        <w:pStyle w:val="Paragraphedeliste"/>
        <w:pBdr>
          <w:top w:val="nil"/>
          <w:left w:val="nil"/>
          <w:bottom w:val="nil"/>
          <w:right w:val="nil"/>
          <w:between w:val="nil"/>
        </w:pBdr>
        <w:ind w:left="360"/>
        <w:rPr>
          <w:rFonts w:ascii="Verdana" w:hAnsi="Verdana"/>
          <w:iCs/>
        </w:rPr>
      </w:pPr>
    </w:p>
    <w:p w14:paraId="296A9F60" w14:textId="77777777" w:rsidR="00A41D93" w:rsidRDefault="00A41D93" w:rsidP="00A41D93">
      <w:pPr>
        <w:pBdr>
          <w:top w:val="nil"/>
          <w:left w:val="nil"/>
          <w:bottom w:val="nil"/>
          <w:right w:val="nil"/>
          <w:between w:val="nil"/>
        </w:pBdr>
        <w:rPr>
          <w:rFonts w:ascii="Verdana" w:hAnsi="Verdana"/>
          <w:iCs/>
        </w:rPr>
      </w:pPr>
    </w:p>
    <w:p w14:paraId="46ECCABD" w14:textId="5DA983E3" w:rsidR="00A41D93" w:rsidRDefault="00A41D93" w:rsidP="00A41D93">
      <w:pPr>
        <w:pStyle w:val="Paragraphedeliste"/>
        <w:numPr>
          <w:ilvl w:val="0"/>
          <w:numId w:val="23"/>
        </w:numPr>
        <w:pBdr>
          <w:top w:val="nil"/>
          <w:left w:val="nil"/>
          <w:bottom w:val="nil"/>
          <w:right w:val="nil"/>
          <w:between w:val="nil"/>
        </w:pBdr>
        <w:rPr>
          <w:rFonts w:ascii="Verdana" w:hAnsi="Verdana"/>
          <w:iCs/>
        </w:rPr>
      </w:pPr>
      <w:r>
        <w:rPr>
          <w:rFonts w:ascii="Verdana" w:hAnsi="Verdana"/>
          <w:iCs/>
        </w:rPr>
        <w:lastRenderedPageBreak/>
        <w:t xml:space="preserve"> Voici la wireframe sur le résumé de session : </w:t>
      </w:r>
    </w:p>
    <w:p w14:paraId="0ABA0E2B" w14:textId="77777777" w:rsidR="00F92B76" w:rsidRDefault="00F92B76" w:rsidP="00F92B76">
      <w:pPr>
        <w:pStyle w:val="Paragraphedeliste"/>
        <w:pBdr>
          <w:top w:val="nil"/>
          <w:left w:val="nil"/>
          <w:bottom w:val="nil"/>
          <w:right w:val="nil"/>
          <w:between w:val="nil"/>
        </w:pBdr>
        <w:ind w:left="360"/>
        <w:rPr>
          <w:rFonts w:ascii="Verdana" w:hAnsi="Verdana"/>
          <w:iCs/>
        </w:rPr>
      </w:pPr>
    </w:p>
    <w:p w14:paraId="6082793C" w14:textId="5252BC1B" w:rsidR="00A41D93" w:rsidRDefault="00A41D93" w:rsidP="00A41D93">
      <w:pPr>
        <w:pBdr>
          <w:top w:val="nil"/>
          <w:left w:val="nil"/>
          <w:bottom w:val="nil"/>
          <w:right w:val="nil"/>
          <w:between w:val="nil"/>
        </w:pBdr>
        <w:rPr>
          <w:rFonts w:ascii="Verdana" w:hAnsi="Verdana"/>
          <w:iCs/>
        </w:rPr>
      </w:pPr>
      <w:r>
        <w:rPr>
          <w:rFonts w:ascii="Verdana" w:hAnsi="Verdana"/>
          <w:iCs/>
          <w:noProof/>
        </w:rPr>
        <w:drawing>
          <wp:inline distT="0" distB="0" distL="0" distR="0" wp14:anchorId="2282323D" wp14:editId="02ED1ED6">
            <wp:extent cx="6094812" cy="6816436"/>
            <wp:effectExtent l="0" t="0" r="0" b="0"/>
            <wp:docPr id="2063463154"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02262" cy="6824768"/>
                    </a:xfrm>
                    <a:prstGeom prst="rect">
                      <a:avLst/>
                    </a:prstGeom>
                    <a:noFill/>
                    <a:ln>
                      <a:noFill/>
                    </a:ln>
                  </pic:spPr>
                </pic:pic>
              </a:graphicData>
            </a:graphic>
          </wp:inline>
        </w:drawing>
      </w:r>
    </w:p>
    <w:p w14:paraId="4CF74B2D" w14:textId="4917B20E" w:rsidR="00A41D93" w:rsidRDefault="00A41D93" w:rsidP="00A41D93">
      <w:pPr>
        <w:pBdr>
          <w:top w:val="nil"/>
          <w:left w:val="nil"/>
          <w:bottom w:val="nil"/>
          <w:right w:val="nil"/>
          <w:between w:val="nil"/>
        </w:pBdr>
        <w:rPr>
          <w:rFonts w:ascii="Verdana" w:hAnsi="Verdana"/>
          <w:iCs/>
        </w:rPr>
      </w:pPr>
    </w:p>
    <w:p w14:paraId="5202BED0" w14:textId="771E2041" w:rsidR="00A41D93" w:rsidRDefault="00A41D93" w:rsidP="00A41D93">
      <w:pPr>
        <w:pBdr>
          <w:top w:val="nil"/>
          <w:left w:val="nil"/>
          <w:bottom w:val="nil"/>
          <w:right w:val="nil"/>
          <w:between w:val="nil"/>
        </w:pBdr>
        <w:rPr>
          <w:rFonts w:ascii="Verdana" w:hAnsi="Verdana"/>
          <w:iCs/>
        </w:rPr>
      </w:pPr>
    </w:p>
    <w:p w14:paraId="7197B5FA" w14:textId="77777777" w:rsidR="00A41D93" w:rsidRDefault="00A41D93" w:rsidP="00A41D93">
      <w:pPr>
        <w:pBdr>
          <w:top w:val="nil"/>
          <w:left w:val="nil"/>
          <w:bottom w:val="nil"/>
          <w:right w:val="nil"/>
          <w:between w:val="nil"/>
        </w:pBdr>
        <w:rPr>
          <w:rFonts w:ascii="Verdana" w:hAnsi="Verdana"/>
          <w:iCs/>
        </w:rPr>
      </w:pPr>
    </w:p>
    <w:p w14:paraId="5A6652D3" w14:textId="77777777" w:rsidR="00A41D93" w:rsidRDefault="00A41D93" w:rsidP="00A41D93">
      <w:pPr>
        <w:pBdr>
          <w:top w:val="nil"/>
          <w:left w:val="nil"/>
          <w:bottom w:val="nil"/>
          <w:right w:val="nil"/>
          <w:between w:val="nil"/>
        </w:pBdr>
        <w:rPr>
          <w:rFonts w:ascii="Verdana" w:hAnsi="Verdana"/>
          <w:iCs/>
        </w:rPr>
      </w:pPr>
    </w:p>
    <w:p w14:paraId="5DE649A3" w14:textId="77777777" w:rsidR="00F92B76" w:rsidRDefault="00F92B76" w:rsidP="00F92B76">
      <w:pPr>
        <w:pStyle w:val="Paragraphedeliste"/>
        <w:pBdr>
          <w:top w:val="nil"/>
          <w:left w:val="nil"/>
          <w:bottom w:val="nil"/>
          <w:right w:val="nil"/>
          <w:between w:val="nil"/>
        </w:pBdr>
        <w:ind w:left="360"/>
        <w:rPr>
          <w:rFonts w:ascii="Verdana" w:hAnsi="Verdana"/>
          <w:iCs/>
        </w:rPr>
      </w:pPr>
    </w:p>
    <w:p w14:paraId="4757FFA3" w14:textId="5DC4B1CF" w:rsidR="00A41D93" w:rsidRDefault="00A41D93" w:rsidP="00A41D93">
      <w:pPr>
        <w:pStyle w:val="Paragraphedeliste"/>
        <w:numPr>
          <w:ilvl w:val="0"/>
          <w:numId w:val="23"/>
        </w:numPr>
        <w:pBdr>
          <w:top w:val="nil"/>
          <w:left w:val="nil"/>
          <w:bottom w:val="nil"/>
          <w:right w:val="nil"/>
          <w:between w:val="nil"/>
        </w:pBdr>
        <w:rPr>
          <w:rFonts w:ascii="Verdana" w:hAnsi="Verdana"/>
          <w:iCs/>
        </w:rPr>
      </w:pPr>
      <w:r>
        <w:rPr>
          <w:rFonts w:ascii="Verdana" w:hAnsi="Verdana"/>
          <w:iCs/>
        </w:rPr>
        <w:lastRenderedPageBreak/>
        <w:t xml:space="preserve"> Maintenant nous avons la wireframe correspondant au tableau de bord des récapitulatifs de session :</w:t>
      </w:r>
    </w:p>
    <w:p w14:paraId="17FC6A13" w14:textId="23F8E144" w:rsidR="00F92B76" w:rsidRPr="00A41D93" w:rsidRDefault="00F92B76" w:rsidP="00F92B76">
      <w:pPr>
        <w:pStyle w:val="Paragraphedeliste"/>
        <w:pBdr>
          <w:top w:val="nil"/>
          <w:left w:val="nil"/>
          <w:bottom w:val="nil"/>
          <w:right w:val="nil"/>
          <w:between w:val="nil"/>
        </w:pBdr>
        <w:ind w:left="360"/>
        <w:rPr>
          <w:rFonts w:ascii="Verdana" w:hAnsi="Verdana"/>
          <w:iCs/>
        </w:rPr>
      </w:pPr>
    </w:p>
    <w:p w14:paraId="6599F315" w14:textId="1D875E89" w:rsidR="00A41D93" w:rsidRDefault="00A41D93" w:rsidP="00A41D93">
      <w:pPr>
        <w:pBdr>
          <w:top w:val="nil"/>
          <w:left w:val="nil"/>
          <w:bottom w:val="nil"/>
          <w:right w:val="nil"/>
          <w:between w:val="nil"/>
        </w:pBdr>
        <w:rPr>
          <w:rFonts w:ascii="Verdana" w:hAnsi="Verdana"/>
          <w:iCs/>
        </w:rPr>
      </w:pPr>
      <w:r>
        <w:rPr>
          <w:rFonts w:ascii="Verdana" w:hAnsi="Verdana"/>
          <w:iCs/>
          <w:noProof/>
        </w:rPr>
        <w:drawing>
          <wp:inline distT="0" distB="0" distL="0" distR="0" wp14:anchorId="27089975" wp14:editId="232F4C57">
            <wp:extent cx="5974408" cy="4792717"/>
            <wp:effectExtent l="0" t="0" r="0" b="0"/>
            <wp:docPr id="526409290"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84041" cy="4800445"/>
                    </a:xfrm>
                    <a:prstGeom prst="rect">
                      <a:avLst/>
                    </a:prstGeom>
                    <a:noFill/>
                    <a:ln>
                      <a:noFill/>
                    </a:ln>
                  </pic:spPr>
                </pic:pic>
              </a:graphicData>
            </a:graphic>
          </wp:inline>
        </w:drawing>
      </w:r>
    </w:p>
    <w:p w14:paraId="02C71350" w14:textId="77777777" w:rsidR="00F92B76" w:rsidRDefault="00F92B76" w:rsidP="00A41D93">
      <w:pPr>
        <w:pBdr>
          <w:top w:val="nil"/>
          <w:left w:val="nil"/>
          <w:bottom w:val="nil"/>
          <w:right w:val="nil"/>
          <w:between w:val="nil"/>
        </w:pBdr>
        <w:rPr>
          <w:rFonts w:ascii="Verdana" w:hAnsi="Verdana"/>
          <w:iCs/>
        </w:rPr>
      </w:pPr>
    </w:p>
    <w:p w14:paraId="6F861236" w14:textId="77777777" w:rsidR="00F92B76" w:rsidRDefault="00F92B76" w:rsidP="00A41D93">
      <w:pPr>
        <w:pBdr>
          <w:top w:val="nil"/>
          <w:left w:val="nil"/>
          <w:bottom w:val="nil"/>
          <w:right w:val="nil"/>
          <w:between w:val="nil"/>
        </w:pBdr>
        <w:rPr>
          <w:rFonts w:ascii="Verdana" w:hAnsi="Verdana"/>
          <w:iCs/>
        </w:rPr>
      </w:pPr>
    </w:p>
    <w:p w14:paraId="0CFBC4F8" w14:textId="77777777" w:rsidR="00F92B76" w:rsidRDefault="00F92B76" w:rsidP="00A41D93">
      <w:pPr>
        <w:pBdr>
          <w:top w:val="nil"/>
          <w:left w:val="nil"/>
          <w:bottom w:val="nil"/>
          <w:right w:val="nil"/>
          <w:between w:val="nil"/>
        </w:pBdr>
        <w:rPr>
          <w:rFonts w:ascii="Verdana" w:hAnsi="Verdana"/>
          <w:iCs/>
        </w:rPr>
      </w:pPr>
    </w:p>
    <w:p w14:paraId="3306E1D6" w14:textId="77777777" w:rsidR="00F92B76" w:rsidRDefault="00F92B76" w:rsidP="00A41D93">
      <w:pPr>
        <w:pBdr>
          <w:top w:val="nil"/>
          <w:left w:val="nil"/>
          <w:bottom w:val="nil"/>
          <w:right w:val="nil"/>
          <w:between w:val="nil"/>
        </w:pBdr>
        <w:rPr>
          <w:rFonts w:ascii="Verdana" w:hAnsi="Verdana"/>
          <w:iCs/>
        </w:rPr>
      </w:pPr>
    </w:p>
    <w:p w14:paraId="29DA024B" w14:textId="77777777" w:rsidR="00F92B76" w:rsidRDefault="00F92B76" w:rsidP="00A41D93">
      <w:pPr>
        <w:pBdr>
          <w:top w:val="nil"/>
          <w:left w:val="nil"/>
          <w:bottom w:val="nil"/>
          <w:right w:val="nil"/>
          <w:between w:val="nil"/>
        </w:pBdr>
        <w:rPr>
          <w:rFonts w:ascii="Verdana" w:hAnsi="Verdana"/>
          <w:iCs/>
        </w:rPr>
      </w:pPr>
    </w:p>
    <w:p w14:paraId="5095D08E" w14:textId="77777777" w:rsidR="00F92B76" w:rsidRDefault="00F92B76" w:rsidP="00A41D93">
      <w:pPr>
        <w:pBdr>
          <w:top w:val="nil"/>
          <w:left w:val="nil"/>
          <w:bottom w:val="nil"/>
          <w:right w:val="nil"/>
          <w:between w:val="nil"/>
        </w:pBdr>
        <w:rPr>
          <w:rFonts w:ascii="Verdana" w:hAnsi="Verdana"/>
          <w:iCs/>
        </w:rPr>
      </w:pPr>
    </w:p>
    <w:p w14:paraId="1A42B59F" w14:textId="77777777" w:rsidR="00F92B76" w:rsidRDefault="00F92B76" w:rsidP="00A41D93">
      <w:pPr>
        <w:pBdr>
          <w:top w:val="nil"/>
          <w:left w:val="nil"/>
          <w:bottom w:val="nil"/>
          <w:right w:val="nil"/>
          <w:between w:val="nil"/>
        </w:pBdr>
        <w:rPr>
          <w:rFonts w:ascii="Verdana" w:hAnsi="Verdana"/>
          <w:iCs/>
        </w:rPr>
      </w:pPr>
    </w:p>
    <w:p w14:paraId="4F711AC9" w14:textId="77777777" w:rsidR="00F92B76" w:rsidRDefault="00F92B76" w:rsidP="00A41D93">
      <w:pPr>
        <w:pBdr>
          <w:top w:val="nil"/>
          <w:left w:val="nil"/>
          <w:bottom w:val="nil"/>
          <w:right w:val="nil"/>
          <w:between w:val="nil"/>
        </w:pBdr>
        <w:rPr>
          <w:rFonts w:ascii="Verdana" w:hAnsi="Verdana"/>
          <w:iCs/>
        </w:rPr>
      </w:pPr>
    </w:p>
    <w:p w14:paraId="1FE433BE" w14:textId="77777777" w:rsidR="00F92B76" w:rsidRDefault="00F92B76" w:rsidP="00A41D93">
      <w:pPr>
        <w:pBdr>
          <w:top w:val="nil"/>
          <w:left w:val="nil"/>
          <w:bottom w:val="nil"/>
          <w:right w:val="nil"/>
          <w:between w:val="nil"/>
        </w:pBdr>
        <w:rPr>
          <w:rFonts w:ascii="Verdana" w:hAnsi="Verdana"/>
          <w:iCs/>
        </w:rPr>
      </w:pPr>
    </w:p>
    <w:p w14:paraId="2AC87520" w14:textId="77777777" w:rsidR="00F92B76" w:rsidRDefault="00F92B76" w:rsidP="00A41D93">
      <w:pPr>
        <w:pBdr>
          <w:top w:val="nil"/>
          <w:left w:val="nil"/>
          <w:bottom w:val="nil"/>
          <w:right w:val="nil"/>
          <w:between w:val="nil"/>
        </w:pBdr>
        <w:rPr>
          <w:rFonts w:ascii="Verdana" w:hAnsi="Verdana"/>
          <w:iCs/>
        </w:rPr>
      </w:pPr>
    </w:p>
    <w:p w14:paraId="6C6EFB91" w14:textId="77777777" w:rsidR="00F92B76" w:rsidRDefault="00F92B76" w:rsidP="00A41D93">
      <w:pPr>
        <w:pBdr>
          <w:top w:val="nil"/>
          <w:left w:val="nil"/>
          <w:bottom w:val="nil"/>
          <w:right w:val="nil"/>
          <w:between w:val="nil"/>
        </w:pBdr>
        <w:rPr>
          <w:rFonts w:ascii="Verdana" w:hAnsi="Verdana"/>
          <w:iCs/>
        </w:rPr>
      </w:pPr>
    </w:p>
    <w:p w14:paraId="76784772" w14:textId="77777777" w:rsidR="00F92B76" w:rsidRDefault="00F92B76" w:rsidP="00A41D93">
      <w:pPr>
        <w:pBdr>
          <w:top w:val="nil"/>
          <w:left w:val="nil"/>
          <w:bottom w:val="nil"/>
          <w:right w:val="nil"/>
          <w:between w:val="nil"/>
        </w:pBdr>
        <w:rPr>
          <w:rFonts w:ascii="Verdana" w:hAnsi="Verdana"/>
          <w:iCs/>
        </w:rPr>
      </w:pPr>
    </w:p>
    <w:p w14:paraId="32DA83E0" w14:textId="77777777" w:rsidR="00F92B76" w:rsidRDefault="00F92B76" w:rsidP="00A41D93">
      <w:pPr>
        <w:pBdr>
          <w:top w:val="nil"/>
          <w:left w:val="nil"/>
          <w:bottom w:val="nil"/>
          <w:right w:val="nil"/>
          <w:between w:val="nil"/>
        </w:pBdr>
        <w:rPr>
          <w:rFonts w:ascii="Verdana" w:hAnsi="Verdana"/>
          <w:iCs/>
        </w:rPr>
      </w:pPr>
    </w:p>
    <w:p w14:paraId="5A445EDC" w14:textId="77777777" w:rsidR="00F92B76" w:rsidRDefault="00F92B76" w:rsidP="00A41D93">
      <w:pPr>
        <w:pBdr>
          <w:top w:val="nil"/>
          <w:left w:val="nil"/>
          <w:bottom w:val="nil"/>
          <w:right w:val="nil"/>
          <w:between w:val="nil"/>
        </w:pBdr>
        <w:rPr>
          <w:rFonts w:ascii="Verdana" w:hAnsi="Verdana"/>
          <w:iCs/>
        </w:rPr>
      </w:pPr>
    </w:p>
    <w:p w14:paraId="4663DD6C" w14:textId="77777777" w:rsidR="00F92B76" w:rsidRDefault="00F92B76" w:rsidP="00A41D93">
      <w:pPr>
        <w:pBdr>
          <w:top w:val="nil"/>
          <w:left w:val="nil"/>
          <w:bottom w:val="nil"/>
          <w:right w:val="nil"/>
          <w:between w:val="nil"/>
        </w:pBdr>
        <w:rPr>
          <w:rFonts w:ascii="Verdana" w:hAnsi="Verdana"/>
          <w:iCs/>
        </w:rPr>
      </w:pPr>
    </w:p>
    <w:p w14:paraId="48B98075" w14:textId="77777777" w:rsidR="00F92B76" w:rsidRDefault="00F92B76" w:rsidP="00A41D93">
      <w:pPr>
        <w:pBdr>
          <w:top w:val="nil"/>
          <w:left w:val="nil"/>
          <w:bottom w:val="nil"/>
          <w:right w:val="nil"/>
          <w:between w:val="nil"/>
        </w:pBdr>
        <w:rPr>
          <w:rFonts w:ascii="Verdana" w:hAnsi="Verdana"/>
          <w:iCs/>
        </w:rPr>
      </w:pPr>
    </w:p>
    <w:p w14:paraId="6C537CE0" w14:textId="77777777" w:rsidR="00F92B76" w:rsidRDefault="00A41D93" w:rsidP="006F3D4B">
      <w:pPr>
        <w:pStyle w:val="Paragraphedeliste"/>
        <w:numPr>
          <w:ilvl w:val="0"/>
          <w:numId w:val="23"/>
        </w:numPr>
        <w:pBdr>
          <w:top w:val="nil"/>
          <w:left w:val="nil"/>
          <w:bottom w:val="nil"/>
          <w:right w:val="nil"/>
          <w:between w:val="nil"/>
        </w:pBdr>
        <w:rPr>
          <w:rFonts w:ascii="Verdana" w:hAnsi="Verdana"/>
          <w:iCs/>
        </w:rPr>
      </w:pPr>
      <w:r w:rsidRPr="00F92B76">
        <w:rPr>
          <w:rFonts w:ascii="Verdana" w:hAnsi="Verdana"/>
          <w:iCs/>
        </w:rPr>
        <w:lastRenderedPageBreak/>
        <w:t xml:space="preserve"> Et pour finir voici le tableau de bord reprenant les métriques de la relation :</w:t>
      </w:r>
    </w:p>
    <w:p w14:paraId="176CF6CC" w14:textId="77777777" w:rsidR="00F92B76" w:rsidRDefault="00F92B76" w:rsidP="00F92B76">
      <w:pPr>
        <w:pStyle w:val="Paragraphedeliste"/>
        <w:pBdr>
          <w:top w:val="nil"/>
          <w:left w:val="nil"/>
          <w:bottom w:val="nil"/>
          <w:right w:val="nil"/>
          <w:between w:val="nil"/>
        </w:pBdr>
        <w:ind w:left="360"/>
        <w:rPr>
          <w:rFonts w:ascii="Verdana" w:hAnsi="Verdana"/>
          <w:iCs/>
        </w:rPr>
      </w:pPr>
    </w:p>
    <w:p w14:paraId="45C328FC" w14:textId="77777777" w:rsidR="00F92B76" w:rsidRDefault="00F92B76" w:rsidP="00F92B76">
      <w:pPr>
        <w:pStyle w:val="Paragraphedeliste"/>
        <w:pBdr>
          <w:top w:val="nil"/>
          <w:left w:val="nil"/>
          <w:bottom w:val="nil"/>
          <w:right w:val="nil"/>
          <w:between w:val="nil"/>
        </w:pBdr>
        <w:ind w:left="360"/>
        <w:rPr>
          <w:rFonts w:ascii="Verdana" w:hAnsi="Verdana"/>
          <w:iCs/>
        </w:rPr>
      </w:pPr>
    </w:p>
    <w:p w14:paraId="1CF3243F" w14:textId="4A44A037" w:rsidR="00B52237" w:rsidRPr="00F92B76" w:rsidRDefault="00F92B76" w:rsidP="006F3D4B">
      <w:pPr>
        <w:pStyle w:val="Paragraphedeliste"/>
        <w:numPr>
          <w:ilvl w:val="0"/>
          <w:numId w:val="23"/>
        </w:numPr>
        <w:pBdr>
          <w:top w:val="nil"/>
          <w:left w:val="nil"/>
          <w:bottom w:val="nil"/>
          <w:right w:val="nil"/>
          <w:between w:val="nil"/>
        </w:pBdr>
        <w:rPr>
          <w:rFonts w:ascii="Verdana" w:hAnsi="Verdana"/>
          <w:iCs/>
        </w:rPr>
      </w:pPr>
      <w:r>
        <w:rPr>
          <w:noProof/>
        </w:rPr>
        <w:drawing>
          <wp:inline distT="0" distB="0" distL="0" distR="0" wp14:anchorId="20DA6C99" wp14:editId="6DE1B453">
            <wp:extent cx="5748655" cy="4824248"/>
            <wp:effectExtent l="0" t="0" r="0" b="0"/>
            <wp:docPr id="541980842"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0">
                      <a:extLst>
                        <a:ext uri="{28A0092B-C50C-407E-A947-70E740481C1C}">
                          <a14:useLocalDpi xmlns:a14="http://schemas.microsoft.com/office/drawing/2010/main" val="0"/>
                        </a:ext>
                      </a:extLst>
                    </a:blip>
                    <a:srcRect b="2232"/>
                    <a:stretch/>
                  </pic:blipFill>
                  <pic:spPr bwMode="auto">
                    <a:xfrm>
                      <a:off x="0" y="0"/>
                      <a:ext cx="5758258" cy="4832307"/>
                    </a:xfrm>
                    <a:prstGeom prst="rect">
                      <a:avLst/>
                    </a:prstGeom>
                    <a:noFill/>
                    <a:ln>
                      <a:noFill/>
                    </a:ln>
                    <a:extLst>
                      <a:ext uri="{53640926-AAD7-44D8-BBD7-CCE9431645EC}">
                        <a14:shadowObscured xmlns:a14="http://schemas.microsoft.com/office/drawing/2010/main"/>
                      </a:ext>
                    </a:extLst>
                  </pic:spPr>
                </pic:pic>
              </a:graphicData>
            </a:graphic>
          </wp:inline>
        </w:drawing>
      </w:r>
    </w:p>
    <w:sectPr w:rsidR="00B52237" w:rsidRPr="00F92B76">
      <w:headerReference w:type="default" r:id="rId21"/>
      <w:pgSz w:w="11909" w:h="16834"/>
      <w:pgMar w:top="1440" w:right="548"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A4436C" w14:textId="77777777" w:rsidR="00A80A54" w:rsidRDefault="00A80A54">
      <w:pPr>
        <w:spacing w:line="240" w:lineRule="auto"/>
      </w:pPr>
      <w:r>
        <w:separator/>
      </w:r>
    </w:p>
  </w:endnote>
  <w:endnote w:type="continuationSeparator" w:id="0">
    <w:p w14:paraId="33EC896D" w14:textId="77777777" w:rsidR="00A80A54" w:rsidRDefault="00A80A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Roboto Black">
    <w:altName w:val="Arial"/>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F13A57" w14:textId="77777777" w:rsidR="00A80A54" w:rsidRDefault="00A80A54">
      <w:pPr>
        <w:spacing w:line="240" w:lineRule="auto"/>
      </w:pPr>
      <w:r>
        <w:separator/>
      </w:r>
    </w:p>
  </w:footnote>
  <w:footnote w:type="continuationSeparator" w:id="0">
    <w:p w14:paraId="000535DB" w14:textId="77777777" w:rsidR="00A80A54" w:rsidRDefault="00A80A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82999" w14:textId="77777777" w:rsidR="001A62FC" w:rsidRDefault="00B52237">
    <w:pPr>
      <w:jc w:val="right"/>
    </w:pPr>
    <w:r>
      <w:rPr>
        <w:noProof/>
      </w:rPr>
      <w:drawing>
        <wp:inline distT="114300" distB="114300" distL="114300" distR="114300" wp14:anchorId="43A07A0C" wp14:editId="7E770289">
          <wp:extent cx="966788" cy="7275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966788" cy="7275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6587"/>
    <w:multiLevelType w:val="hybridMultilevel"/>
    <w:tmpl w:val="DBE21CEA"/>
    <w:lvl w:ilvl="0" w:tplc="BB74FE88">
      <w:start w:val="1"/>
      <w:numFmt w:val="decimal"/>
      <w:lvlText w:val="%1."/>
      <w:lvlJc w:val="left"/>
      <w:pPr>
        <w:ind w:left="720" w:hanging="360"/>
      </w:pPr>
      <w:rPr>
        <w:color w:val="auto"/>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6E47B49"/>
    <w:multiLevelType w:val="hybridMultilevel"/>
    <w:tmpl w:val="C39A9C9A"/>
    <w:lvl w:ilvl="0" w:tplc="040C0001">
      <w:start w:val="1"/>
      <w:numFmt w:val="bullet"/>
      <w:lvlText w:val=""/>
      <w:lvlJc w:val="left"/>
      <w:pPr>
        <w:ind w:left="75" w:hanging="360"/>
      </w:pPr>
      <w:rPr>
        <w:rFonts w:ascii="Symbol" w:hAnsi="Symbol" w:hint="default"/>
      </w:rPr>
    </w:lvl>
    <w:lvl w:ilvl="1" w:tplc="040C0003" w:tentative="1">
      <w:start w:val="1"/>
      <w:numFmt w:val="bullet"/>
      <w:lvlText w:val="o"/>
      <w:lvlJc w:val="left"/>
      <w:pPr>
        <w:ind w:left="795" w:hanging="360"/>
      </w:pPr>
      <w:rPr>
        <w:rFonts w:ascii="Courier New" w:hAnsi="Courier New" w:cs="Courier New" w:hint="default"/>
      </w:rPr>
    </w:lvl>
    <w:lvl w:ilvl="2" w:tplc="040C0005" w:tentative="1">
      <w:start w:val="1"/>
      <w:numFmt w:val="bullet"/>
      <w:lvlText w:val=""/>
      <w:lvlJc w:val="left"/>
      <w:pPr>
        <w:ind w:left="1515" w:hanging="360"/>
      </w:pPr>
      <w:rPr>
        <w:rFonts w:ascii="Wingdings" w:hAnsi="Wingdings" w:hint="default"/>
      </w:rPr>
    </w:lvl>
    <w:lvl w:ilvl="3" w:tplc="040C0001" w:tentative="1">
      <w:start w:val="1"/>
      <w:numFmt w:val="bullet"/>
      <w:lvlText w:val=""/>
      <w:lvlJc w:val="left"/>
      <w:pPr>
        <w:ind w:left="2235" w:hanging="360"/>
      </w:pPr>
      <w:rPr>
        <w:rFonts w:ascii="Symbol" w:hAnsi="Symbol" w:hint="default"/>
      </w:rPr>
    </w:lvl>
    <w:lvl w:ilvl="4" w:tplc="040C0003" w:tentative="1">
      <w:start w:val="1"/>
      <w:numFmt w:val="bullet"/>
      <w:lvlText w:val="o"/>
      <w:lvlJc w:val="left"/>
      <w:pPr>
        <w:ind w:left="2955" w:hanging="360"/>
      </w:pPr>
      <w:rPr>
        <w:rFonts w:ascii="Courier New" w:hAnsi="Courier New" w:cs="Courier New" w:hint="default"/>
      </w:rPr>
    </w:lvl>
    <w:lvl w:ilvl="5" w:tplc="040C0005" w:tentative="1">
      <w:start w:val="1"/>
      <w:numFmt w:val="bullet"/>
      <w:lvlText w:val=""/>
      <w:lvlJc w:val="left"/>
      <w:pPr>
        <w:ind w:left="3675" w:hanging="360"/>
      </w:pPr>
      <w:rPr>
        <w:rFonts w:ascii="Wingdings" w:hAnsi="Wingdings" w:hint="default"/>
      </w:rPr>
    </w:lvl>
    <w:lvl w:ilvl="6" w:tplc="040C0001" w:tentative="1">
      <w:start w:val="1"/>
      <w:numFmt w:val="bullet"/>
      <w:lvlText w:val=""/>
      <w:lvlJc w:val="left"/>
      <w:pPr>
        <w:ind w:left="4395" w:hanging="360"/>
      </w:pPr>
      <w:rPr>
        <w:rFonts w:ascii="Symbol" w:hAnsi="Symbol" w:hint="default"/>
      </w:rPr>
    </w:lvl>
    <w:lvl w:ilvl="7" w:tplc="040C0003" w:tentative="1">
      <w:start w:val="1"/>
      <w:numFmt w:val="bullet"/>
      <w:lvlText w:val="o"/>
      <w:lvlJc w:val="left"/>
      <w:pPr>
        <w:ind w:left="5115" w:hanging="360"/>
      </w:pPr>
      <w:rPr>
        <w:rFonts w:ascii="Courier New" w:hAnsi="Courier New" w:cs="Courier New" w:hint="default"/>
      </w:rPr>
    </w:lvl>
    <w:lvl w:ilvl="8" w:tplc="040C0005" w:tentative="1">
      <w:start w:val="1"/>
      <w:numFmt w:val="bullet"/>
      <w:lvlText w:val=""/>
      <w:lvlJc w:val="left"/>
      <w:pPr>
        <w:ind w:left="5835" w:hanging="360"/>
      </w:pPr>
      <w:rPr>
        <w:rFonts w:ascii="Wingdings" w:hAnsi="Wingdings" w:hint="default"/>
      </w:rPr>
    </w:lvl>
  </w:abstractNum>
  <w:abstractNum w:abstractNumId="2" w15:restartNumberingAfterBreak="0">
    <w:nsid w:val="118E1FFB"/>
    <w:multiLevelType w:val="hybridMultilevel"/>
    <w:tmpl w:val="92A6501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C86803"/>
    <w:multiLevelType w:val="multilevel"/>
    <w:tmpl w:val="25D4BE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317015"/>
    <w:multiLevelType w:val="hybridMultilevel"/>
    <w:tmpl w:val="3D38EE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DAC49CB"/>
    <w:multiLevelType w:val="hybridMultilevel"/>
    <w:tmpl w:val="734A3CB8"/>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2DD33D8C"/>
    <w:multiLevelType w:val="hybridMultilevel"/>
    <w:tmpl w:val="8B1C2FF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F1A4165"/>
    <w:multiLevelType w:val="hybridMultilevel"/>
    <w:tmpl w:val="5B1A6F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FA21FD2"/>
    <w:multiLevelType w:val="hybridMultilevel"/>
    <w:tmpl w:val="182CA17E"/>
    <w:lvl w:ilvl="0" w:tplc="040C000F">
      <w:start w:val="1"/>
      <w:numFmt w:val="decimal"/>
      <w:lvlText w:val="%1."/>
      <w:lvlJc w:val="lef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324E1B6E"/>
    <w:multiLevelType w:val="hybridMultilevel"/>
    <w:tmpl w:val="EC646E42"/>
    <w:lvl w:ilvl="0" w:tplc="FFFFFFFF">
      <w:start w:val="1"/>
      <w:numFmt w:val="decimal"/>
      <w:lvlText w:val="%1."/>
      <w:lvlJc w:val="lef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9F23A06"/>
    <w:multiLevelType w:val="hybridMultilevel"/>
    <w:tmpl w:val="3C7004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DB21FE2"/>
    <w:multiLevelType w:val="hybridMultilevel"/>
    <w:tmpl w:val="1B2497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E7128C6"/>
    <w:multiLevelType w:val="hybridMultilevel"/>
    <w:tmpl w:val="E5127014"/>
    <w:lvl w:ilvl="0" w:tplc="040C0001">
      <w:start w:val="1"/>
      <w:numFmt w:val="bullet"/>
      <w:lvlText w:val=""/>
      <w:lvlJc w:val="left"/>
      <w:pPr>
        <w:ind w:left="795" w:hanging="360"/>
      </w:pPr>
      <w:rPr>
        <w:rFonts w:ascii="Symbol" w:hAnsi="Symbol" w:hint="default"/>
      </w:rPr>
    </w:lvl>
    <w:lvl w:ilvl="1" w:tplc="040C0003" w:tentative="1">
      <w:start w:val="1"/>
      <w:numFmt w:val="bullet"/>
      <w:lvlText w:val="o"/>
      <w:lvlJc w:val="left"/>
      <w:pPr>
        <w:ind w:left="1515" w:hanging="360"/>
      </w:pPr>
      <w:rPr>
        <w:rFonts w:ascii="Courier New" w:hAnsi="Courier New" w:cs="Courier New" w:hint="default"/>
      </w:rPr>
    </w:lvl>
    <w:lvl w:ilvl="2" w:tplc="040C0005" w:tentative="1">
      <w:start w:val="1"/>
      <w:numFmt w:val="bullet"/>
      <w:lvlText w:val=""/>
      <w:lvlJc w:val="left"/>
      <w:pPr>
        <w:ind w:left="2235" w:hanging="360"/>
      </w:pPr>
      <w:rPr>
        <w:rFonts w:ascii="Wingdings" w:hAnsi="Wingdings" w:hint="default"/>
      </w:rPr>
    </w:lvl>
    <w:lvl w:ilvl="3" w:tplc="040C0001" w:tentative="1">
      <w:start w:val="1"/>
      <w:numFmt w:val="bullet"/>
      <w:lvlText w:val=""/>
      <w:lvlJc w:val="left"/>
      <w:pPr>
        <w:ind w:left="2955" w:hanging="360"/>
      </w:pPr>
      <w:rPr>
        <w:rFonts w:ascii="Symbol" w:hAnsi="Symbol" w:hint="default"/>
      </w:rPr>
    </w:lvl>
    <w:lvl w:ilvl="4" w:tplc="040C0003" w:tentative="1">
      <w:start w:val="1"/>
      <w:numFmt w:val="bullet"/>
      <w:lvlText w:val="o"/>
      <w:lvlJc w:val="left"/>
      <w:pPr>
        <w:ind w:left="3675" w:hanging="360"/>
      </w:pPr>
      <w:rPr>
        <w:rFonts w:ascii="Courier New" w:hAnsi="Courier New" w:cs="Courier New" w:hint="default"/>
      </w:rPr>
    </w:lvl>
    <w:lvl w:ilvl="5" w:tplc="040C0005" w:tentative="1">
      <w:start w:val="1"/>
      <w:numFmt w:val="bullet"/>
      <w:lvlText w:val=""/>
      <w:lvlJc w:val="left"/>
      <w:pPr>
        <w:ind w:left="4395" w:hanging="360"/>
      </w:pPr>
      <w:rPr>
        <w:rFonts w:ascii="Wingdings" w:hAnsi="Wingdings" w:hint="default"/>
      </w:rPr>
    </w:lvl>
    <w:lvl w:ilvl="6" w:tplc="040C0001" w:tentative="1">
      <w:start w:val="1"/>
      <w:numFmt w:val="bullet"/>
      <w:lvlText w:val=""/>
      <w:lvlJc w:val="left"/>
      <w:pPr>
        <w:ind w:left="5115" w:hanging="360"/>
      </w:pPr>
      <w:rPr>
        <w:rFonts w:ascii="Symbol" w:hAnsi="Symbol" w:hint="default"/>
      </w:rPr>
    </w:lvl>
    <w:lvl w:ilvl="7" w:tplc="040C0003" w:tentative="1">
      <w:start w:val="1"/>
      <w:numFmt w:val="bullet"/>
      <w:lvlText w:val="o"/>
      <w:lvlJc w:val="left"/>
      <w:pPr>
        <w:ind w:left="5835" w:hanging="360"/>
      </w:pPr>
      <w:rPr>
        <w:rFonts w:ascii="Courier New" w:hAnsi="Courier New" w:cs="Courier New" w:hint="default"/>
      </w:rPr>
    </w:lvl>
    <w:lvl w:ilvl="8" w:tplc="040C0005" w:tentative="1">
      <w:start w:val="1"/>
      <w:numFmt w:val="bullet"/>
      <w:lvlText w:val=""/>
      <w:lvlJc w:val="left"/>
      <w:pPr>
        <w:ind w:left="6555" w:hanging="360"/>
      </w:pPr>
      <w:rPr>
        <w:rFonts w:ascii="Wingdings" w:hAnsi="Wingdings" w:hint="default"/>
      </w:rPr>
    </w:lvl>
  </w:abstractNum>
  <w:abstractNum w:abstractNumId="13" w15:restartNumberingAfterBreak="0">
    <w:nsid w:val="49D3724A"/>
    <w:multiLevelType w:val="hybridMultilevel"/>
    <w:tmpl w:val="9300E0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0191739"/>
    <w:multiLevelType w:val="multilevel"/>
    <w:tmpl w:val="25D4BE84"/>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503967B2"/>
    <w:multiLevelType w:val="multilevel"/>
    <w:tmpl w:val="E932A7DC"/>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1BB2D4A"/>
    <w:multiLevelType w:val="hybridMultilevel"/>
    <w:tmpl w:val="77B830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3A643F5"/>
    <w:multiLevelType w:val="multilevel"/>
    <w:tmpl w:val="9F120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9D3B1A"/>
    <w:multiLevelType w:val="hybridMultilevel"/>
    <w:tmpl w:val="46FED2E0"/>
    <w:lvl w:ilvl="0" w:tplc="040C000F">
      <w:start w:val="1"/>
      <w:numFmt w:val="decimal"/>
      <w:lvlText w:val="%1."/>
      <w:lvlJc w:val="left"/>
      <w:pPr>
        <w:ind w:left="360" w:hanging="360"/>
      </w:pPr>
    </w:lvl>
    <w:lvl w:ilvl="1" w:tplc="040C0019">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9" w15:restartNumberingAfterBreak="0">
    <w:nsid w:val="56C87EC4"/>
    <w:multiLevelType w:val="hybridMultilevel"/>
    <w:tmpl w:val="F3164056"/>
    <w:lvl w:ilvl="0" w:tplc="FFFFFFFF">
      <w:start w:val="1"/>
      <w:numFmt w:val="decimal"/>
      <w:lvlText w:val="%1."/>
      <w:lvlJc w:val="left"/>
      <w:pPr>
        <w:ind w:left="36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672A004D"/>
    <w:multiLevelType w:val="hybridMultilevel"/>
    <w:tmpl w:val="0E5C58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8B5314E"/>
    <w:multiLevelType w:val="multilevel"/>
    <w:tmpl w:val="59044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E15EF5"/>
    <w:multiLevelType w:val="hybridMultilevel"/>
    <w:tmpl w:val="381AA5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CAE2441"/>
    <w:multiLevelType w:val="hybridMultilevel"/>
    <w:tmpl w:val="0F2C7C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BBD602A"/>
    <w:multiLevelType w:val="hybridMultilevel"/>
    <w:tmpl w:val="F94C6952"/>
    <w:lvl w:ilvl="0" w:tplc="FFFFFFFF">
      <w:start w:val="1"/>
      <w:numFmt w:val="decimal"/>
      <w:lvlText w:val="%1."/>
      <w:lvlJc w:val="left"/>
      <w:pPr>
        <w:ind w:left="72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5" w15:restartNumberingAfterBreak="0">
    <w:nsid w:val="7E70619F"/>
    <w:multiLevelType w:val="hybridMultilevel"/>
    <w:tmpl w:val="4162CC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891423458">
    <w:abstractNumId w:val="7"/>
  </w:num>
  <w:num w:numId="2" w16cid:durableId="1731731157">
    <w:abstractNumId w:val="4"/>
  </w:num>
  <w:num w:numId="3" w16cid:durableId="990788371">
    <w:abstractNumId w:val="17"/>
  </w:num>
  <w:num w:numId="4" w16cid:durableId="530730287">
    <w:abstractNumId w:val="15"/>
  </w:num>
  <w:num w:numId="5" w16cid:durableId="1275484565">
    <w:abstractNumId w:val="23"/>
  </w:num>
  <w:num w:numId="6" w16cid:durableId="1605766960">
    <w:abstractNumId w:val="13"/>
  </w:num>
  <w:num w:numId="7" w16cid:durableId="588658608">
    <w:abstractNumId w:val="1"/>
  </w:num>
  <w:num w:numId="8" w16cid:durableId="79914772">
    <w:abstractNumId w:val="11"/>
  </w:num>
  <w:num w:numId="9" w16cid:durableId="659161496">
    <w:abstractNumId w:val="16"/>
  </w:num>
  <w:num w:numId="10" w16cid:durableId="914782287">
    <w:abstractNumId w:val="12"/>
  </w:num>
  <w:num w:numId="11" w16cid:durableId="1075008108">
    <w:abstractNumId w:val="8"/>
  </w:num>
  <w:num w:numId="12" w16cid:durableId="728696135">
    <w:abstractNumId w:val="6"/>
  </w:num>
  <w:num w:numId="13" w16cid:durableId="871963591">
    <w:abstractNumId w:val="18"/>
  </w:num>
  <w:num w:numId="14" w16cid:durableId="1893685692">
    <w:abstractNumId w:val="10"/>
  </w:num>
  <w:num w:numId="15" w16cid:durableId="409546397">
    <w:abstractNumId w:val="25"/>
  </w:num>
  <w:num w:numId="16" w16cid:durableId="1670592665">
    <w:abstractNumId w:val="2"/>
  </w:num>
  <w:num w:numId="17" w16cid:durableId="1205405201">
    <w:abstractNumId w:val="22"/>
  </w:num>
  <w:num w:numId="18" w16cid:durableId="1186752722">
    <w:abstractNumId w:val="0"/>
  </w:num>
  <w:num w:numId="19" w16cid:durableId="1007027295">
    <w:abstractNumId w:val="3"/>
  </w:num>
  <w:num w:numId="20" w16cid:durableId="1421870888">
    <w:abstractNumId w:val="21"/>
  </w:num>
  <w:num w:numId="21" w16cid:durableId="374545295">
    <w:abstractNumId w:val="14"/>
  </w:num>
  <w:num w:numId="22" w16cid:durableId="101459142">
    <w:abstractNumId w:val="20"/>
  </w:num>
  <w:num w:numId="23" w16cid:durableId="884803513">
    <w:abstractNumId w:val="5"/>
  </w:num>
  <w:num w:numId="24" w16cid:durableId="1483082738">
    <w:abstractNumId w:val="24"/>
  </w:num>
  <w:num w:numId="25" w16cid:durableId="127432219">
    <w:abstractNumId w:val="9"/>
  </w:num>
  <w:num w:numId="26" w16cid:durableId="17377005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A62FC"/>
    <w:rsid w:val="00025EDE"/>
    <w:rsid w:val="000A4B1D"/>
    <w:rsid w:val="000F1384"/>
    <w:rsid w:val="0016347E"/>
    <w:rsid w:val="00180C22"/>
    <w:rsid w:val="001900CD"/>
    <w:rsid w:val="001A62FC"/>
    <w:rsid w:val="001B27D0"/>
    <w:rsid w:val="001B5223"/>
    <w:rsid w:val="001F7866"/>
    <w:rsid w:val="00273FD3"/>
    <w:rsid w:val="002A0F2C"/>
    <w:rsid w:val="003678FC"/>
    <w:rsid w:val="003A58DB"/>
    <w:rsid w:val="003B2EBE"/>
    <w:rsid w:val="003D09F5"/>
    <w:rsid w:val="0040395E"/>
    <w:rsid w:val="0041685B"/>
    <w:rsid w:val="0044177F"/>
    <w:rsid w:val="00452428"/>
    <w:rsid w:val="00453216"/>
    <w:rsid w:val="00467DFF"/>
    <w:rsid w:val="004C0B17"/>
    <w:rsid w:val="005404CD"/>
    <w:rsid w:val="00542176"/>
    <w:rsid w:val="00545E3C"/>
    <w:rsid w:val="005520F1"/>
    <w:rsid w:val="0056692F"/>
    <w:rsid w:val="005927F9"/>
    <w:rsid w:val="005A13EF"/>
    <w:rsid w:val="005F016D"/>
    <w:rsid w:val="006679B8"/>
    <w:rsid w:val="00823AD0"/>
    <w:rsid w:val="00851803"/>
    <w:rsid w:val="008533B3"/>
    <w:rsid w:val="0088420E"/>
    <w:rsid w:val="008A2D7E"/>
    <w:rsid w:val="008D45C0"/>
    <w:rsid w:val="008F6733"/>
    <w:rsid w:val="00906BD6"/>
    <w:rsid w:val="00926574"/>
    <w:rsid w:val="0095006E"/>
    <w:rsid w:val="0097508D"/>
    <w:rsid w:val="00984A62"/>
    <w:rsid w:val="009B455A"/>
    <w:rsid w:val="009C5563"/>
    <w:rsid w:val="009F77E9"/>
    <w:rsid w:val="00A248DC"/>
    <w:rsid w:val="00A268FE"/>
    <w:rsid w:val="00A339F2"/>
    <w:rsid w:val="00A3482E"/>
    <w:rsid w:val="00A41D93"/>
    <w:rsid w:val="00A6520D"/>
    <w:rsid w:val="00A80A54"/>
    <w:rsid w:val="00A83F93"/>
    <w:rsid w:val="00AA2E57"/>
    <w:rsid w:val="00AA33ED"/>
    <w:rsid w:val="00B07F64"/>
    <w:rsid w:val="00B24B4E"/>
    <w:rsid w:val="00B322E7"/>
    <w:rsid w:val="00B52237"/>
    <w:rsid w:val="00B93CAF"/>
    <w:rsid w:val="00BF31F4"/>
    <w:rsid w:val="00C37F59"/>
    <w:rsid w:val="00C708C6"/>
    <w:rsid w:val="00CE62CF"/>
    <w:rsid w:val="00CF0E88"/>
    <w:rsid w:val="00D76505"/>
    <w:rsid w:val="00D873B3"/>
    <w:rsid w:val="00DB5E34"/>
    <w:rsid w:val="00E03024"/>
    <w:rsid w:val="00E15913"/>
    <w:rsid w:val="00E36F8E"/>
    <w:rsid w:val="00E52879"/>
    <w:rsid w:val="00E82FF4"/>
    <w:rsid w:val="00F74549"/>
    <w:rsid w:val="00F92B76"/>
    <w:rsid w:val="00FB2657"/>
    <w:rsid w:val="00FB45B4"/>
    <w:rsid w:val="00FC7A31"/>
    <w:rsid w:val="00FF6DF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57D28D5"/>
  <w15:docId w15:val="{A7987BD9-756A-4C5D-A068-6DA9C58BC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fr-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Paragraphedeliste">
    <w:name w:val="List Paragraph"/>
    <w:basedOn w:val="Normal"/>
    <w:uiPriority w:val="34"/>
    <w:qFormat/>
    <w:rsid w:val="005404CD"/>
    <w:pPr>
      <w:ind w:left="720"/>
      <w:contextualSpacing/>
    </w:pPr>
  </w:style>
  <w:style w:type="paragraph" w:styleId="NormalWeb">
    <w:name w:val="Normal (Web)"/>
    <w:basedOn w:val="Normal"/>
    <w:uiPriority w:val="99"/>
    <w:semiHidden/>
    <w:unhideWhenUsed/>
    <w:rsid w:val="005404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663976">
      <w:bodyDiv w:val="1"/>
      <w:marLeft w:val="0"/>
      <w:marRight w:val="0"/>
      <w:marTop w:val="0"/>
      <w:marBottom w:val="0"/>
      <w:divBdr>
        <w:top w:val="none" w:sz="0" w:space="0" w:color="auto"/>
        <w:left w:val="none" w:sz="0" w:space="0" w:color="auto"/>
        <w:bottom w:val="none" w:sz="0" w:space="0" w:color="auto"/>
        <w:right w:val="none" w:sz="0" w:space="0" w:color="auto"/>
      </w:divBdr>
    </w:div>
    <w:div w:id="485706699">
      <w:bodyDiv w:val="1"/>
      <w:marLeft w:val="0"/>
      <w:marRight w:val="0"/>
      <w:marTop w:val="0"/>
      <w:marBottom w:val="0"/>
      <w:divBdr>
        <w:top w:val="none" w:sz="0" w:space="0" w:color="auto"/>
        <w:left w:val="none" w:sz="0" w:space="0" w:color="auto"/>
        <w:bottom w:val="none" w:sz="0" w:space="0" w:color="auto"/>
        <w:right w:val="none" w:sz="0" w:space="0" w:color="auto"/>
      </w:divBdr>
    </w:div>
    <w:div w:id="529728467">
      <w:bodyDiv w:val="1"/>
      <w:marLeft w:val="0"/>
      <w:marRight w:val="0"/>
      <w:marTop w:val="0"/>
      <w:marBottom w:val="0"/>
      <w:divBdr>
        <w:top w:val="none" w:sz="0" w:space="0" w:color="auto"/>
        <w:left w:val="none" w:sz="0" w:space="0" w:color="auto"/>
        <w:bottom w:val="none" w:sz="0" w:space="0" w:color="auto"/>
        <w:right w:val="none" w:sz="0" w:space="0" w:color="auto"/>
      </w:divBdr>
    </w:div>
    <w:div w:id="1240215969">
      <w:bodyDiv w:val="1"/>
      <w:marLeft w:val="0"/>
      <w:marRight w:val="0"/>
      <w:marTop w:val="0"/>
      <w:marBottom w:val="0"/>
      <w:divBdr>
        <w:top w:val="none" w:sz="0" w:space="0" w:color="auto"/>
        <w:left w:val="none" w:sz="0" w:space="0" w:color="auto"/>
        <w:bottom w:val="none" w:sz="0" w:space="0" w:color="auto"/>
        <w:right w:val="none" w:sz="0" w:space="0" w:color="auto"/>
      </w:divBdr>
    </w:div>
    <w:div w:id="1501894218">
      <w:bodyDiv w:val="1"/>
      <w:marLeft w:val="0"/>
      <w:marRight w:val="0"/>
      <w:marTop w:val="0"/>
      <w:marBottom w:val="0"/>
      <w:divBdr>
        <w:top w:val="none" w:sz="0" w:space="0" w:color="auto"/>
        <w:left w:val="none" w:sz="0" w:space="0" w:color="auto"/>
        <w:bottom w:val="none" w:sz="0" w:space="0" w:color="auto"/>
        <w:right w:val="none" w:sz="0" w:space="0" w:color="auto"/>
      </w:divBdr>
    </w:div>
    <w:div w:id="1754349644">
      <w:bodyDiv w:val="1"/>
      <w:marLeft w:val="0"/>
      <w:marRight w:val="0"/>
      <w:marTop w:val="0"/>
      <w:marBottom w:val="0"/>
      <w:divBdr>
        <w:top w:val="none" w:sz="0" w:space="0" w:color="auto"/>
        <w:left w:val="none" w:sz="0" w:space="0" w:color="auto"/>
        <w:bottom w:val="none" w:sz="0" w:space="0" w:color="auto"/>
        <w:right w:val="none" w:sz="0" w:space="0" w:color="auto"/>
      </w:divBdr>
    </w:div>
    <w:div w:id="1932154168">
      <w:bodyDiv w:val="1"/>
      <w:marLeft w:val="0"/>
      <w:marRight w:val="0"/>
      <w:marTop w:val="0"/>
      <w:marBottom w:val="0"/>
      <w:divBdr>
        <w:top w:val="none" w:sz="0" w:space="0" w:color="auto"/>
        <w:left w:val="none" w:sz="0" w:space="0" w:color="auto"/>
        <w:bottom w:val="none" w:sz="0" w:space="0" w:color="auto"/>
        <w:right w:val="none" w:sz="0" w:space="0" w:color="auto"/>
      </w:divBdr>
    </w:div>
    <w:div w:id="1981883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D38374-11C5-438A-AEB7-B2793FBC4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2452</Words>
  <Characters>13489</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Quentin Beraud</dc:creator>
  <cp:keywords/>
  <dc:description/>
  <cp:lastModifiedBy>Quentin Beraud</cp:lastModifiedBy>
  <cp:revision>6</cp:revision>
  <dcterms:created xsi:type="dcterms:W3CDTF">2023-06-13T08:09:00Z</dcterms:created>
  <dcterms:modified xsi:type="dcterms:W3CDTF">2023-06-14T23:48:00Z</dcterms:modified>
</cp:coreProperties>
</file>