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AC5" w:rsidRPr="00D80AC5" w:rsidRDefault="00D80AC5" w:rsidP="00D80AC5">
      <w:pPr>
        <w:pStyle w:val="Default"/>
        <w:jc w:val="center"/>
        <w:rPr>
          <w:b/>
          <w:bCs/>
          <w:sz w:val="28"/>
          <w:szCs w:val="23"/>
        </w:rPr>
      </w:pPr>
      <w:r w:rsidRPr="00D80AC5">
        <w:rPr>
          <w:b/>
          <w:bCs/>
          <w:sz w:val="28"/>
          <w:szCs w:val="23"/>
        </w:rPr>
        <w:t>PWARC Catalog</w:t>
      </w:r>
    </w:p>
    <w:p w:rsidR="00D80AC5" w:rsidRDefault="00D80AC5" w:rsidP="00D80AC5">
      <w:pPr>
        <w:pStyle w:val="Default"/>
        <w:rPr>
          <w:sz w:val="23"/>
          <w:szCs w:val="23"/>
        </w:rPr>
      </w:pPr>
    </w:p>
    <w:p w:rsidR="00D80AC5" w:rsidRDefault="00D80AC5" w:rsidP="00D80AC5">
      <w:pPr>
        <w:pStyle w:val="Default"/>
        <w:rPr>
          <w:rFonts w:ascii="Times New Roman" w:hAnsi="Times New Roman" w:cs="Times New Roman"/>
          <w:b/>
          <w:bCs/>
          <w:sz w:val="23"/>
          <w:szCs w:val="23"/>
        </w:rPr>
      </w:pPr>
      <w:r>
        <w:rPr>
          <w:rFonts w:ascii="Times New Roman" w:hAnsi="Times New Roman" w:cs="Times New Roman"/>
          <w:b/>
          <w:bCs/>
          <w:sz w:val="23"/>
          <w:szCs w:val="23"/>
        </w:rPr>
        <w:t>This catalog/list is a courtesy provided by PWARC to its members. All items offered for sale are strictly property of the owners. Neither the Pueblo West Ham Club, Inc. nor this website derives any income from these listings.</w:t>
      </w:r>
    </w:p>
    <w:p w:rsidR="00D80AC5" w:rsidRDefault="00D80AC5" w:rsidP="00D80AC5">
      <w:pPr>
        <w:pStyle w:val="Default"/>
        <w:rPr>
          <w:rFonts w:ascii="Times New Roman" w:hAnsi="Times New Roman" w:cs="Times New Roman"/>
          <w:sz w:val="23"/>
          <w:szCs w:val="23"/>
        </w:rPr>
      </w:pPr>
    </w:p>
    <w:p w:rsidR="001A6A85" w:rsidRDefault="00D80AC5" w:rsidP="00D80AC5">
      <w:pPr>
        <w:rPr>
          <w:rFonts w:ascii="Times New Roman" w:hAnsi="Times New Roman" w:cs="Times New Roman"/>
          <w:b/>
          <w:bCs/>
          <w:sz w:val="23"/>
          <w:szCs w:val="23"/>
        </w:rPr>
      </w:pPr>
      <w:r>
        <w:rPr>
          <w:rFonts w:ascii="Times New Roman" w:hAnsi="Times New Roman" w:cs="Times New Roman"/>
          <w:b/>
          <w:bCs/>
          <w:sz w:val="23"/>
          <w:szCs w:val="23"/>
        </w:rPr>
        <w:t xml:space="preserve">The Pueblo West Amateur Radio Club does not guarantee any of the listed items, their condition described, nor that </w:t>
      </w:r>
      <w:proofErr w:type="gramStart"/>
      <w:r>
        <w:rPr>
          <w:rFonts w:ascii="Times New Roman" w:hAnsi="Times New Roman" w:cs="Times New Roman"/>
          <w:b/>
          <w:bCs/>
          <w:sz w:val="23"/>
          <w:szCs w:val="23"/>
        </w:rPr>
        <w:t>the prices are</w:t>
      </w:r>
      <w:proofErr w:type="gramEnd"/>
      <w:r>
        <w:rPr>
          <w:rFonts w:ascii="Times New Roman" w:hAnsi="Times New Roman" w:cs="Times New Roman"/>
          <w:b/>
          <w:bCs/>
          <w:sz w:val="23"/>
          <w:szCs w:val="23"/>
        </w:rPr>
        <w:t xml:space="preserve"> the real value of the items. All buying and selling is strictly between the buyer and seller.</w:t>
      </w:r>
    </w:p>
    <w:p w:rsidR="00D80AC5" w:rsidRDefault="00D80AC5" w:rsidP="00D80AC5">
      <w:pPr>
        <w:rPr>
          <w:rFonts w:ascii="Times New Roman" w:hAnsi="Times New Roman" w:cs="Times New Roman"/>
          <w:b/>
          <w:bCs/>
          <w:sz w:val="23"/>
          <w:szCs w:val="23"/>
        </w:rPr>
      </w:pPr>
      <w:r>
        <w:rPr>
          <w:rFonts w:ascii="Times New Roman" w:hAnsi="Times New Roman" w:cs="Times New Roman"/>
          <w:b/>
          <w:bCs/>
          <w:sz w:val="23"/>
          <w:szCs w:val="23"/>
        </w:rPr>
        <w:t xml:space="preserve">A new catalog has been established as of 7/31/2013.  All items in previous catalog have been removed.  To place items in the catalog please email information shown below to </w:t>
      </w:r>
      <w:hyperlink r:id="rId4" w:history="1">
        <w:r w:rsidR="00DE7530" w:rsidRPr="0062149B">
          <w:rPr>
            <w:rStyle w:val="Hyperlink"/>
            <w:rFonts w:ascii="Times New Roman" w:hAnsi="Times New Roman" w:cs="Times New Roman"/>
            <w:b/>
            <w:bCs/>
            <w:sz w:val="23"/>
            <w:szCs w:val="23"/>
          </w:rPr>
          <w:t>WD0FBW@gmail.com</w:t>
        </w:r>
      </w:hyperlink>
      <w:r>
        <w:rPr>
          <w:rFonts w:ascii="Times New Roman" w:hAnsi="Times New Roman" w:cs="Times New Roman"/>
          <w:b/>
          <w:bCs/>
          <w:sz w:val="23"/>
          <w:szCs w:val="23"/>
        </w:rPr>
        <w:t>.</w:t>
      </w:r>
    </w:p>
    <w:tbl>
      <w:tblPr>
        <w:tblStyle w:val="TableGrid"/>
        <w:tblW w:w="0" w:type="auto"/>
        <w:tblLook w:val="04A0"/>
      </w:tblPr>
      <w:tblGrid>
        <w:gridCol w:w="2394"/>
        <w:gridCol w:w="2394"/>
        <w:gridCol w:w="2394"/>
        <w:gridCol w:w="2394"/>
      </w:tblGrid>
      <w:tr w:rsidR="00D80AC5" w:rsidRPr="00D80AC5" w:rsidTr="00D80AC5">
        <w:tc>
          <w:tcPr>
            <w:tcW w:w="2394" w:type="dxa"/>
          </w:tcPr>
          <w:p w:rsidR="00D80AC5" w:rsidRPr="00D80AC5" w:rsidRDefault="00D80AC5" w:rsidP="00D80AC5">
            <w:pPr>
              <w:jc w:val="center"/>
              <w:rPr>
                <w:b/>
                <w:sz w:val="24"/>
              </w:rPr>
            </w:pPr>
            <w:r w:rsidRPr="00D80AC5">
              <w:rPr>
                <w:b/>
                <w:sz w:val="24"/>
              </w:rPr>
              <w:t>ITEM</w:t>
            </w:r>
          </w:p>
        </w:tc>
        <w:tc>
          <w:tcPr>
            <w:tcW w:w="2394" w:type="dxa"/>
          </w:tcPr>
          <w:p w:rsidR="00D80AC5" w:rsidRPr="00D80AC5" w:rsidRDefault="00D80AC5" w:rsidP="00D80AC5">
            <w:pPr>
              <w:jc w:val="center"/>
              <w:rPr>
                <w:b/>
                <w:sz w:val="24"/>
              </w:rPr>
            </w:pPr>
            <w:r w:rsidRPr="00D80AC5">
              <w:rPr>
                <w:b/>
                <w:sz w:val="24"/>
              </w:rPr>
              <w:t>PRICE</w:t>
            </w:r>
          </w:p>
        </w:tc>
        <w:tc>
          <w:tcPr>
            <w:tcW w:w="2394" w:type="dxa"/>
          </w:tcPr>
          <w:p w:rsidR="00D80AC5" w:rsidRPr="00D80AC5" w:rsidRDefault="00D80AC5" w:rsidP="00D80AC5">
            <w:pPr>
              <w:jc w:val="center"/>
              <w:rPr>
                <w:b/>
                <w:sz w:val="24"/>
              </w:rPr>
            </w:pPr>
            <w:r w:rsidRPr="00D80AC5">
              <w:rPr>
                <w:b/>
                <w:sz w:val="24"/>
              </w:rPr>
              <w:t>CONTACT</w:t>
            </w:r>
          </w:p>
        </w:tc>
        <w:tc>
          <w:tcPr>
            <w:tcW w:w="2394" w:type="dxa"/>
          </w:tcPr>
          <w:p w:rsidR="00D80AC5" w:rsidRPr="00D80AC5" w:rsidRDefault="00D80AC5" w:rsidP="00D80AC5">
            <w:pPr>
              <w:jc w:val="center"/>
              <w:rPr>
                <w:b/>
                <w:sz w:val="24"/>
              </w:rPr>
            </w:pPr>
            <w:r w:rsidRPr="00D80AC5">
              <w:rPr>
                <w:b/>
                <w:sz w:val="24"/>
              </w:rPr>
              <w:t>EXP. DATE</w:t>
            </w:r>
          </w:p>
        </w:tc>
      </w:tr>
      <w:tr w:rsidR="00D80AC5" w:rsidTr="00D80AC5">
        <w:tc>
          <w:tcPr>
            <w:tcW w:w="2394" w:type="dxa"/>
          </w:tcPr>
          <w:p w:rsidR="00D80AC5" w:rsidRDefault="00D80AC5" w:rsidP="00D80AC5">
            <w:r>
              <w:t>2 EACH 6146B</w:t>
            </w:r>
          </w:p>
        </w:tc>
        <w:tc>
          <w:tcPr>
            <w:tcW w:w="2394" w:type="dxa"/>
          </w:tcPr>
          <w:p w:rsidR="00D80AC5" w:rsidRDefault="00D80AC5" w:rsidP="00D80AC5">
            <w:r>
              <w:t>$25.00 each</w:t>
            </w:r>
          </w:p>
        </w:tc>
        <w:tc>
          <w:tcPr>
            <w:tcW w:w="2394" w:type="dxa"/>
          </w:tcPr>
          <w:p w:rsidR="00D80AC5" w:rsidRPr="00397E9B" w:rsidRDefault="00D80AC5" w:rsidP="00D80AC5">
            <w:pPr>
              <w:pStyle w:val="Default"/>
              <w:rPr>
                <w:rFonts w:asciiTheme="minorHAnsi" w:hAnsiTheme="minorHAnsi"/>
                <w:sz w:val="22"/>
                <w:szCs w:val="22"/>
              </w:rPr>
            </w:pPr>
            <w:r w:rsidRPr="00397E9B">
              <w:rPr>
                <w:rFonts w:asciiTheme="minorHAnsi" w:hAnsiTheme="minorHAnsi"/>
                <w:sz w:val="22"/>
                <w:szCs w:val="22"/>
              </w:rPr>
              <w:t xml:space="preserve">Stan, KC0OYO, Pueblo West (719) 252-7246 </w:t>
            </w:r>
          </w:p>
        </w:tc>
        <w:tc>
          <w:tcPr>
            <w:tcW w:w="2394" w:type="dxa"/>
            <w:vAlign w:val="center"/>
          </w:tcPr>
          <w:p w:rsidR="00D80AC5" w:rsidRDefault="00D80AC5" w:rsidP="00D80AC5">
            <w:pPr>
              <w:jc w:val="center"/>
            </w:pPr>
            <w:r>
              <w:t>10/31/2013</w:t>
            </w:r>
          </w:p>
        </w:tc>
      </w:tr>
      <w:tr w:rsidR="00D80AC5" w:rsidTr="00397E9B">
        <w:tc>
          <w:tcPr>
            <w:tcW w:w="2394" w:type="dxa"/>
          </w:tcPr>
          <w:p w:rsidR="00D80AC5" w:rsidRDefault="00D80AC5" w:rsidP="00D80AC5">
            <w:r>
              <w:t>MFJ Diff T Tuner #986</w:t>
            </w:r>
          </w:p>
        </w:tc>
        <w:tc>
          <w:tcPr>
            <w:tcW w:w="2394" w:type="dxa"/>
          </w:tcPr>
          <w:p w:rsidR="00D80AC5" w:rsidRDefault="00D80AC5" w:rsidP="00D80AC5">
            <w:r>
              <w:t>$150.00</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r w:rsidR="00D80AC5" w:rsidTr="00397E9B">
        <w:tc>
          <w:tcPr>
            <w:tcW w:w="2394" w:type="dxa"/>
          </w:tcPr>
          <w:p w:rsidR="00D80AC5" w:rsidRDefault="00D80AC5" w:rsidP="00D80AC5">
            <w:r>
              <w:t>MFJ Auto Tuner #993B</w:t>
            </w:r>
          </w:p>
        </w:tc>
        <w:tc>
          <w:tcPr>
            <w:tcW w:w="2394" w:type="dxa"/>
          </w:tcPr>
          <w:p w:rsidR="00D80AC5" w:rsidRDefault="00D80AC5" w:rsidP="00D80AC5">
            <w:r>
              <w:t>$180.00</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r w:rsidR="00D80AC5" w:rsidTr="00397E9B">
        <w:tc>
          <w:tcPr>
            <w:tcW w:w="2394" w:type="dxa"/>
          </w:tcPr>
          <w:p w:rsidR="00D80AC5" w:rsidRDefault="00D80AC5" w:rsidP="00D80AC5">
            <w:r>
              <w:t>MFJ SWR/Watt Meter #884</w:t>
            </w:r>
          </w:p>
        </w:tc>
        <w:tc>
          <w:tcPr>
            <w:tcW w:w="2394" w:type="dxa"/>
          </w:tcPr>
          <w:p w:rsidR="00D80AC5" w:rsidRDefault="00D80AC5" w:rsidP="00D80AC5">
            <w:r>
              <w:t>$65.00</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r w:rsidR="00D80AC5" w:rsidTr="00397E9B">
        <w:tc>
          <w:tcPr>
            <w:tcW w:w="2394" w:type="dxa"/>
          </w:tcPr>
          <w:p w:rsidR="00D80AC5" w:rsidRDefault="00D80AC5" w:rsidP="00D80AC5">
            <w:r>
              <w:t>Bencher Paddle</w:t>
            </w:r>
          </w:p>
        </w:tc>
        <w:tc>
          <w:tcPr>
            <w:tcW w:w="2394" w:type="dxa"/>
          </w:tcPr>
          <w:p w:rsidR="00D80AC5" w:rsidRDefault="00D80AC5" w:rsidP="00D80AC5">
            <w:r>
              <w:t>$70.00</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r w:rsidR="00D80AC5" w:rsidTr="00397E9B">
        <w:tc>
          <w:tcPr>
            <w:tcW w:w="2394" w:type="dxa"/>
          </w:tcPr>
          <w:p w:rsidR="00D80AC5" w:rsidRDefault="00D80AC5" w:rsidP="00D80AC5">
            <w:proofErr w:type="spellStart"/>
            <w:r>
              <w:t>Amitron</w:t>
            </w:r>
            <w:proofErr w:type="spellEnd"/>
            <w:r>
              <w:t xml:space="preserve"> AL811 600 Watt Amp</w:t>
            </w:r>
          </w:p>
        </w:tc>
        <w:tc>
          <w:tcPr>
            <w:tcW w:w="2394" w:type="dxa"/>
          </w:tcPr>
          <w:p w:rsidR="00D80AC5" w:rsidRDefault="00D80AC5" w:rsidP="00D80AC5">
            <w:r>
              <w:t>$450.00</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r w:rsidR="00D80AC5" w:rsidTr="00397E9B">
        <w:tc>
          <w:tcPr>
            <w:tcW w:w="2394" w:type="dxa"/>
          </w:tcPr>
          <w:p w:rsidR="00D80AC5" w:rsidRPr="00397E9B" w:rsidRDefault="00DE7530" w:rsidP="00397E9B">
            <w:pPr>
              <w:pStyle w:val="Default"/>
              <w:rPr>
                <w:rFonts w:asciiTheme="minorHAnsi" w:hAnsiTheme="minorHAnsi"/>
                <w:sz w:val="22"/>
                <w:szCs w:val="22"/>
              </w:rPr>
            </w:pPr>
            <w:r w:rsidRPr="00397E9B">
              <w:rPr>
                <w:rFonts w:asciiTheme="minorHAnsi" w:hAnsiTheme="minorHAnsi"/>
                <w:sz w:val="22"/>
                <w:szCs w:val="22"/>
              </w:rPr>
              <w:t xml:space="preserve">39' 18 gauge, 8-wire rotor cable </w:t>
            </w:r>
          </w:p>
        </w:tc>
        <w:tc>
          <w:tcPr>
            <w:tcW w:w="2394" w:type="dxa"/>
          </w:tcPr>
          <w:p w:rsidR="00D80AC5" w:rsidRDefault="00397E9B" w:rsidP="00D80AC5">
            <w:r>
              <w:t>$38.86</w:t>
            </w:r>
          </w:p>
        </w:tc>
        <w:tc>
          <w:tcPr>
            <w:tcW w:w="2394" w:type="dxa"/>
          </w:tcPr>
          <w:p w:rsidR="00D80AC5" w:rsidRDefault="00397E9B" w:rsidP="00D80AC5">
            <w:r w:rsidRPr="00397E9B">
              <w:t>Stan, KC0OYO, Pueblo West (719) 252-7246</w:t>
            </w:r>
          </w:p>
        </w:tc>
        <w:tc>
          <w:tcPr>
            <w:tcW w:w="2394" w:type="dxa"/>
            <w:vAlign w:val="center"/>
          </w:tcPr>
          <w:p w:rsidR="00D80AC5" w:rsidRDefault="00397E9B" w:rsidP="00397E9B">
            <w:pPr>
              <w:jc w:val="center"/>
            </w:pPr>
            <w:r>
              <w:t>10/31/2013</w:t>
            </w:r>
          </w:p>
        </w:tc>
      </w:tr>
    </w:tbl>
    <w:p w:rsidR="00D80AC5" w:rsidRDefault="00D80AC5" w:rsidP="00D80AC5"/>
    <w:sectPr w:rsidR="00D80AC5" w:rsidSect="001A6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AC5"/>
    <w:rsid w:val="001A6A85"/>
    <w:rsid w:val="00397E9B"/>
    <w:rsid w:val="00D80AC5"/>
    <w:rsid w:val="00DE7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0AC5"/>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D80AC5"/>
    <w:rPr>
      <w:color w:val="0000FF" w:themeColor="hyperlink"/>
      <w:u w:val="single"/>
    </w:rPr>
  </w:style>
  <w:style w:type="table" w:styleId="TableGrid">
    <w:name w:val="Table Grid"/>
    <w:basedOn w:val="TableNormal"/>
    <w:uiPriority w:val="59"/>
    <w:rsid w:val="00D80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D0FB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2013-07-31T19:20:00Z</dcterms:created>
  <dcterms:modified xsi:type="dcterms:W3CDTF">2013-07-31T19:32:00Z</dcterms:modified>
</cp:coreProperties>
</file>