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03CE" w14:textId="736450FB" w:rsidR="00144738" w:rsidRDefault="0066786B">
      <w:pPr>
        <w:rPr>
          <w:rFonts w:ascii="TH SarabunPSK" w:hAnsi="TH SarabunPSK" w:cs="TH SarabunPSK"/>
          <w:sz w:val="40"/>
          <w:szCs w:val="40"/>
        </w:rPr>
      </w:pPr>
      <w:r w:rsidRPr="0066786B">
        <w:rPr>
          <w:rFonts w:ascii="TH SarabunPSK" w:hAnsi="TH SarabunPSK" w:cs="TH SarabunPSK" w:hint="cs"/>
          <w:sz w:val="40"/>
          <w:szCs w:val="40"/>
        </w:rPr>
        <w:t>Project mobile Application</w:t>
      </w:r>
    </w:p>
    <w:p w14:paraId="6A8396AE" w14:textId="77777777" w:rsidR="0066786B" w:rsidRDefault="0066786B">
      <w:pPr>
        <w:rPr>
          <w:rFonts w:ascii="TH SarabunPSK" w:hAnsi="TH SarabunPSK" w:cs="TH SarabunPSK" w:hint="cs"/>
          <w:sz w:val="40"/>
          <w:szCs w:val="40"/>
        </w:rPr>
      </w:pPr>
    </w:p>
    <w:p w14:paraId="1BEDF70B" w14:textId="406904FF" w:rsidR="0066786B" w:rsidRDefault="0066786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หัวข้อโปรเจค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รับ</w:t>
      </w:r>
      <w:r>
        <w:rPr>
          <w:rFonts w:ascii="TH SarabunPSK" w:hAnsi="TH SarabunPSK" w:cs="TH SarabunPSK"/>
          <w:sz w:val="36"/>
          <w:szCs w:val="36"/>
        </w:rPr>
        <w:t xml:space="preserve"> Order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ลูกค้า</w:t>
      </w:r>
    </w:p>
    <w:p w14:paraId="3B1348CC" w14:textId="77777777" w:rsidR="0066786B" w:rsidRDefault="0066786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รายละเอียด 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จะทำการรับ </w:t>
      </w:r>
      <w:r>
        <w:rPr>
          <w:rFonts w:ascii="TH SarabunPSK" w:hAnsi="TH SarabunPSK" w:cs="TH SarabunPSK"/>
          <w:sz w:val="36"/>
          <w:szCs w:val="36"/>
        </w:rPr>
        <w:t xml:space="preserve">order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โดยจะมีการเลือกโต๊ะ แล้ว </w:t>
      </w:r>
      <w:r>
        <w:rPr>
          <w:rFonts w:ascii="TH SarabunPSK" w:hAnsi="TH SarabunPSK" w:cs="TH SarabunPSK"/>
          <w:sz w:val="36"/>
          <w:szCs w:val="36"/>
        </w:rPr>
        <w:t xml:space="preserve">insert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ข้อมูลเข้ามาใน </w:t>
      </w:r>
      <w:r>
        <w:rPr>
          <w:rFonts w:ascii="TH SarabunPSK" w:hAnsi="TH SarabunPSK" w:cs="TH SarabunPSK"/>
          <w:sz w:val="36"/>
          <w:szCs w:val="36"/>
        </w:rPr>
        <w:t xml:space="preserve">table </w:t>
      </w:r>
    </w:p>
    <w:p w14:paraId="2BAAFFE5" w14:textId="1E4C6250" w:rsidR="0066786B" w:rsidRPr="0066786B" w:rsidRDefault="0066786B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โดยจะสามารถลบ</w:t>
      </w:r>
      <w:r>
        <w:rPr>
          <w:rFonts w:ascii="TH SarabunPSK" w:hAnsi="TH SarabunPSK" w:cs="TH SarabunPSK"/>
          <w:sz w:val="36"/>
          <w:szCs w:val="36"/>
        </w:rPr>
        <w:t xml:space="preserve"> data </w:t>
      </w:r>
      <w:r>
        <w:rPr>
          <w:rFonts w:ascii="TH SarabunPSK" w:hAnsi="TH SarabunPSK" w:cs="TH SarabunPSK" w:hint="cs"/>
          <w:sz w:val="36"/>
          <w:szCs w:val="36"/>
          <w:cs/>
        </w:rPr>
        <w:t>ได้</w:t>
      </w:r>
      <w:r>
        <w:rPr>
          <w:rFonts w:ascii="TH SarabunPSK" w:hAnsi="TH SarabunPSK" w:cs="TH SarabunPSK"/>
          <w:sz w:val="36"/>
          <w:szCs w:val="36"/>
          <w:cs/>
        </w:rPr>
        <w:tab/>
      </w:r>
      <w:bookmarkStart w:id="0" w:name="_GoBack"/>
      <w:bookmarkEnd w:id="0"/>
    </w:p>
    <w:sectPr w:rsidR="0066786B" w:rsidRPr="0066786B" w:rsidSect="00665A3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6B"/>
    <w:rsid w:val="00144738"/>
    <w:rsid w:val="00665A38"/>
    <w:rsid w:val="0066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3E24"/>
  <w15:chartTrackingRefBased/>
  <w15:docId w15:val="{7984DD56-6B88-418B-A1A7-9EF6E9BC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Thongchai Siyangnok</dc:creator>
  <cp:keywords/>
  <dc:description/>
  <cp:lastModifiedBy>Thongchai Siyangnok</cp:lastModifiedBy>
  <cp:revision>1</cp:revision>
  <dcterms:created xsi:type="dcterms:W3CDTF">2020-02-05T10:45:00Z</dcterms:created>
  <dcterms:modified xsi:type="dcterms:W3CDTF">2020-02-05T10:50:00Z</dcterms:modified>
</cp:coreProperties>
</file>