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711" w:rsidRDefault="00814711" w:rsidP="00814711">
      <w:pPr>
        <w:rPr>
          <w:rFonts w:eastAsia="仿宋_GB2312"/>
          <w:bCs/>
          <w:color w:val="000000"/>
          <w:sz w:val="28"/>
          <w:szCs w:val="28"/>
        </w:rPr>
      </w:pPr>
      <w:r>
        <w:rPr>
          <w:rFonts w:eastAsia="仿宋_GB2312"/>
          <w:bCs/>
          <w:color w:val="000000"/>
          <w:sz w:val="28"/>
          <w:szCs w:val="28"/>
        </w:rPr>
        <w:t>附件</w:t>
      </w:r>
      <w:r>
        <w:rPr>
          <w:rFonts w:eastAsia="仿宋_GB2312" w:hint="eastAsia"/>
          <w:bCs/>
          <w:color w:val="000000"/>
          <w:sz w:val="28"/>
          <w:szCs w:val="28"/>
        </w:rPr>
        <w:t>2</w:t>
      </w:r>
      <w:r>
        <w:rPr>
          <w:rFonts w:eastAsia="仿宋_GB2312"/>
          <w:bCs/>
          <w:color w:val="000000"/>
          <w:sz w:val="28"/>
          <w:szCs w:val="28"/>
        </w:rPr>
        <w:t>：</w:t>
      </w:r>
    </w:p>
    <w:p w:rsidR="00814711" w:rsidRDefault="00814711" w:rsidP="00814711">
      <w:pPr>
        <w:jc w:val="center"/>
        <w:rPr>
          <w:rFonts w:eastAsia="黑体"/>
          <w:b/>
          <w:sz w:val="32"/>
          <w:szCs w:val="32"/>
        </w:rPr>
      </w:pPr>
      <w:r>
        <w:rPr>
          <w:rFonts w:eastAsia="黑体"/>
          <w:b/>
          <w:sz w:val="32"/>
          <w:szCs w:val="32"/>
        </w:rPr>
        <w:t>普通高等学校本科教学工作合格评估指标体系</w:t>
      </w:r>
    </w:p>
    <w:tbl>
      <w:tblPr>
        <w:tblW w:w="0" w:type="auto"/>
        <w:jc w:val="center"/>
        <w:tblLayout w:type="fixed"/>
        <w:tblLook w:val="0000"/>
      </w:tblPr>
      <w:tblGrid>
        <w:gridCol w:w="4029"/>
        <w:gridCol w:w="4307"/>
      </w:tblGrid>
      <w:tr w:rsidR="00814711" w:rsidTr="00ED33C1">
        <w:trPr>
          <w:trHeight w:val="865"/>
          <w:jc w:val="center"/>
        </w:trPr>
        <w:tc>
          <w:tcPr>
            <w:tcW w:w="4029" w:type="dxa"/>
            <w:vAlign w:val="center"/>
          </w:tcPr>
          <w:p w:rsidR="00814711" w:rsidRDefault="00814711" w:rsidP="00ED33C1">
            <w:pPr>
              <w:spacing w:line="360" w:lineRule="exact"/>
              <w:jc w:val="center"/>
              <w:rPr>
                <w:rFonts w:eastAsia="黑体"/>
                <w:b/>
                <w:sz w:val="28"/>
                <w:szCs w:val="28"/>
              </w:rPr>
            </w:pPr>
            <w:r>
              <w:rPr>
                <w:rFonts w:eastAsia="黑体"/>
                <w:b/>
                <w:sz w:val="28"/>
                <w:szCs w:val="28"/>
              </w:rPr>
              <w:t>一级指标</w:t>
            </w:r>
          </w:p>
        </w:tc>
        <w:tc>
          <w:tcPr>
            <w:tcW w:w="4307" w:type="dxa"/>
            <w:vAlign w:val="center"/>
          </w:tcPr>
          <w:p w:rsidR="00814711" w:rsidRDefault="00814711" w:rsidP="00ED33C1">
            <w:pPr>
              <w:spacing w:line="360" w:lineRule="exact"/>
              <w:jc w:val="center"/>
              <w:rPr>
                <w:rFonts w:eastAsia="黑体"/>
                <w:b/>
                <w:sz w:val="28"/>
                <w:szCs w:val="28"/>
              </w:rPr>
            </w:pPr>
            <w:r>
              <w:rPr>
                <w:rFonts w:eastAsia="黑体"/>
                <w:b/>
                <w:sz w:val="28"/>
                <w:szCs w:val="28"/>
              </w:rPr>
              <w:t>二级指标</w:t>
            </w:r>
          </w:p>
        </w:tc>
      </w:tr>
      <w:tr w:rsidR="00814711" w:rsidTr="00ED33C1">
        <w:trPr>
          <w:trHeight w:val="1263"/>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1</w:t>
            </w:r>
            <w:r>
              <w:rPr>
                <w:rFonts w:eastAsia="仿宋_GB2312"/>
                <w:bCs/>
                <w:sz w:val="28"/>
                <w:szCs w:val="28"/>
              </w:rPr>
              <w:t>．</w:t>
            </w:r>
            <w:r>
              <w:rPr>
                <w:rFonts w:eastAsia="仿宋_GB2312"/>
                <w:bCs/>
                <w:color w:val="000000"/>
                <w:sz w:val="28"/>
                <w:szCs w:val="28"/>
              </w:rPr>
              <w:t>办学思路与领导作用</w:t>
            </w:r>
          </w:p>
        </w:tc>
        <w:tc>
          <w:tcPr>
            <w:tcW w:w="4307" w:type="dxa"/>
            <w:vAlign w:val="center"/>
          </w:tcPr>
          <w:p w:rsidR="00814711" w:rsidRDefault="00814711" w:rsidP="00ED33C1">
            <w:pPr>
              <w:spacing w:line="360" w:lineRule="exact"/>
              <w:rPr>
                <w:rFonts w:eastAsia="仿宋_GB2312"/>
                <w:bCs/>
                <w:sz w:val="28"/>
                <w:szCs w:val="28"/>
              </w:rPr>
            </w:pPr>
            <w:r>
              <w:rPr>
                <w:rFonts w:eastAsia="仿宋_GB2312"/>
                <w:bCs/>
                <w:sz w:val="28"/>
                <w:szCs w:val="28"/>
              </w:rPr>
              <w:t xml:space="preserve">1.1 </w:t>
            </w:r>
            <w:r>
              <w:rPr>
                <w:rFonts w:eastAsia="仿宋_GB2312"/>
                <w:bCs/>
                <w:sz w:val="28"/>
                <w:szCs w:val="28"/>
              </w:rPr>
              <w:t>学校定位</w:t>
            </w:r>
          </w:p>
          <w:p w:rsidR="00814711" w:rsidRDefault="00814711" w:rsidP="00ED33C1">
            <w:pPr>
              <w:spacing w:line="360" w:lineRule="exact"/>
              <w:rPr>
                <w:rFonts w:eastAsia="仿宋_GB2312"/>
                <w:sz w:val="28"/>
                <w:szCs w:val="28"/>
              </w:rPr>
            </w:pPr>
            <w:r>
              <w:rPr>
                <w:rFonts w:eastAsia="仿宋_GB2312"/>
                <w:sz w:val="28"/>
                <w:szCs w:val="28"/>
              </w:rPr>
              <w:t>1.2</w:t>
            </w:r>
            <w:r>
              <w:rPr>
                <w:rFonts w:eastAsia="仿宋_GB2312"/>
                <w:bCs/>
                <w:sz w:val="28"/>
                <w:szCs w:val="28"/>
              </w:rPr>
              <w:t xml:space="preserve"> </w:t>
            </w:r>
            <w:r>
              <w:rPr>
                <w:rFonts w:eastAsia="仿宋_GB2312"/>
                <w:sz w:val="28"/>
                <w:szCs w:val="28"/>
              </w:rPr>
              <w:t>领导作用</w:t>
            </w:r>
          </w:p>
          <w:p w:rsidR="00814711" w:rsidRDefault="00814711" w:rsidP="00ED33C1">
            <w:pPr>
              <w:spacing w:line="360" w:lineRule="exact"/>
              <w:rPr>
                <w:rFonts w:eastAsia="仿宋_GB2312"/>
                <w:bCs/>
                <w:sz w:val="28"/>
                <w:szCs w:val="28"/>
              </w:rPr>
            </w:pPr>
            <w:r>
              <w:rPr>
                <w:rFonts w:eastAsia="仿宋_GB2312"/>
                <w:sz w:val="28"/>
                <w:szCs w:val="28"/>
              </w:rPr>
              <w:t xml:space="preserve">1.3 </w:t>
            </w:r>
            <w:r>
              <w:rPr>
                <w:rFonts w:eastAsia="仿宋_GB2312"/>
                <w:sz w:val="28"/>
                <w:szCs w:val="28"/>
              </w:rPr>
              <w:t>人才培养模式</w:t>
            </w:r>
          </w:p>
        </w:tc>
      </w:tr>
      <w:tr w:rsidR="00814711" w:rsidTr="00ED33C1">
        <w:trPr>
          <w:trHeight w:val="1341"/>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2</w:t>
            </w:r>
            <w:r>
              <w:rPr>
                <w:rFonts w:eastAsia="仿宋_GB2312"/>
                <w:bCs/>
                <w:sz w:val="28"/>
                <w:szCs w:val="28"/>
              </w:rPr>
              <w:t>．教师队伍</w:t>
            </w:r>
          </w:p>
        </w:tc>
        <w:tc>
          <w:tcPr>
            <w:tcW w:w="4307" w:type="dxa"/>
            <w:vAlign w:val="center"/>
          </w:tcPr>
          <w:p w:rsidR="00814711" w:rsidRDefault="00814711" w:rsidP="00ED33C1">
            <w:pPr>
              <w:spacing w:line="360" w:lineRule="exact"/>
              <w:rPr>
                <w:rFonts w:eastAsia="仿宋_GB2312"/>
                <w:sz w:val="28"/>
                <w:szCs w:val="28"/>
              </w:rPr>
            </w:pPr>
            <w:r>
              <w:rPr>
                <w:rFonts w:eastAsia="仿宋_GB2312"/>
                <w:sz w:val="28"/>
                <w:szCs w:val="28"/>
              </w:rPr>
              <w:t>2.1</w:t>
            </w:r>
            <w:r>
              <w:rPr>
                <w:rFonts w:eastAsia="仿宋_GB2312"/>
                <w:bCs/>
                <w:sz w:val="28"/>
                <w:szCs w:val="28"/>
              </w:rPr>
              <w:t xml:space="preserve"> </w:t>
            </w:r>
            <w:r>
              <w:rPr>
                <w:rFonts w:eastAsia="仿宋_GB2312"/>
                <w:sz w:val="28"/>
                <w:szCs w:val="28"/>
              </w:rPr>
              <w:t>数量与结构</w:t>
            </w:r>
          </w:p>
          <w:p w:rsidR="00814711" w:rsidRDefault="00814711" w:rsidP="00ED33C1">
            <w:pPr>
              <w:spacing w:line="360" w:lineRule="exact"/>
              <w:rPr>
                <w:rFonts w:eastAsia="仿宋_GB2312"/>
                <w:bCs/>
                <w:sz w:val="28"/>
                <w:szCs w:val="28"/>
              </w:rPr>
            </w:pPr>
            <w:r>
              <w:rPr>
                <w:rFonts w:eastAsia="仿宋_GB2312"/>
                <w:bCs/>
                <w:sz w:val="28"/>
                <w:szCs w:val="28"/>
              </w:rPr>
              <w:t xml:space="preserve">2.2 </w:t>
            </w:r>
            <w:r>
              <w:rPr>
                <w:rFonts w:eastAsia="仿宋_GB2312"/>
                <w:bCs/>
                <w:sz w:val="28"/>
                <w:szCs w:val="28"/>
              </w:rPr>
              <w:t>教育教学水平</w:t>
            </w:r>
          </w:p>
          <w:p w:rsidR="00814711" w:rsidRDefault="00814711" w:rsidP="00ED33C1">
            <w:pPr>
              <w:spacing w:line="360" w:lineRule="exact"/>
              <w:rPr>
                <w:rFonts w:eastAsia="仿宋_GB2312"/>
                <w:bCs/>
                <w:sz w:val="28"/>
                <w:szCs w:val="28"/>
              </w:rPr>
            </w:pPr>
            <w:r>
              <w:rPr>
                <w:rFonts w:eastAsia="仿宋_GB2312"/>
                <w:sz w:val="28"/>
                <w:szCs w:val="28"/>
              </w:rPr>
              <w:t>2.3</w:t>
            </w:r>
            <w:r>
              <w:rPr>
                <w:rFonts w:eastAsia="仿宋_GB2312"/>
                <w:sz w:val="28"/>
                <w:szCs w:val="28"/>
              </w:rPr>
              <w:t>培养培训</w:t>
            </w:r>
          </w:p>
        </w:tc>
      </w:tr>
      <w:tr w:rsidR="00814711" w:rsidTr="00ED33C1">
        <w:trPr>
          <w:trHeight w:val="1341"/>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3</w:t>
            </w:r>
            <w:r>
              <w:rPr>
                <w:rFonts w:eastAsia="仿宋_GB2312"/>
                <w:bCs/>
                <w:sz w:val="28"/>
                <w:szCs w:val="28"/>
              </w:rPr>
              <w:t>．教学条件与利用</w:t>
            </w:r>
          </w:p>
        </w:tc>
        <w:tc>
          <w:tcPr>
            <w:tcW w:w="4307" w:type="dxa"/>
            <w:vAlign w:val="center"/>
          </w:tcPr>
          <w:p w:rsidR="00814711" w:rsidRDefault="00814711" w:rsidP="00ED33C1">
            <w:pPr>
              <w:spacing w:line="360" w:lineRule="exact"/>
              <w:rPr>
                <w:rFonts w:eastAsia="仿宋_GB2312"/>
                <w:sz w:val="28"/>
                <w:szCs w:val="28"/>
              </w:rPr>
            </w:pPr>
            <w:r>
              <w:rPr>
                <w:rFonts w:eastAsia="仿宋_GB2312"/>
                <w:sz w:val="28"/>
                <w:szCs w:val="28"/>
              </w:rPr>
              <w:t>3.1</w:t>
            </w:r>
            <w:r>
              <w:rPr>
                <w:rFonts w:eastAsia="仿宋_GB2312"/>
                <w:bCs/>
                <w:sz w:val="28"/>
                <w:szCs w:val="28"/>
              </w:rPr>
              <w:t xml:space="preserve"> </w:t>
            </w:r>
            <w:r>
              <w:rPr>
                <w:rFonts w:eastAsia="仿宋_GB2312"/>
                <w:sz w:val="28"/>
                <w:szCs w:val="28"/>
              </w:rPr>
              <w:t>教学基本设施</w:t>
            </w:r>
          </w:p>
          <w:p w:rsidR="00814711" w:rsidRDefault="00814711" w:rsidP="00ED33C1">
            <w:pPr>
              <w:spacing w:line="360" w:lineRule="exact"/>
              <w:rPr>
                <w:rFonts w:eastAsia="仿宋_GB2312"/>
                <w:bCs/>
                <w:sz w:val="28"/>
                <w:szCs w:val="28"/>
              </w:rPr>
            </w:pPr>
            <w:r>
              <w:rPr>
                <w:rFonts w:eastAsia="仿宋_GB2312"/>
                <w:sz w:val="28"/>
                <w:szCs w:val="28"/>
              </w:rPr>
              <w:t>3.2</w:t>
            </w:r>
            <w:r>
              <w:rPr>
                <w:rFonts w:eastAsia="仿宋_GB2312"/>
                <w:bCs/>
                <w:sz w:val="28"/>
                <w:szCs w:val="28"/>
              </w:rPr>
              <w:t xml:space="preserve"> </w:t>
            </w:r>
            <w:r>
              <w:rPr>
                <w:rFonts w:eastAsia="仿宋_GB2312"/>
                <w:sz w:val="28"/>
                <w:szCs w:val="28"/>
              </w:rPr>
              <w:t>经费投入</w:t>
            </w:r>
          </w:p>
        </w:tc>
      </w:tr>
      <w:tr w:rsidR="00814711" w:rsidTr="00ED33C1">
        <w:trPr>
          <w:trHeight w:val="1441"/>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4</w:t>
            </w:r>
            <w:r>
              <w:rPr>
                <w:rFonts w:eastAsia="仿宋_GB2312"/>
                <w:bCs/>
                <w:sz w:val="28"/>
                <w:szCs w:val="28"/>
              </w:rPr>
              <w:t>．专业与课程建设</w:t>
            </w:r>
          </w:p>
        </w:tc>
        <w:tc>
          <w:tcPr>
            <w:tcW w:w="4307" w:type="dxa"/>
            <w:vAlign w:val="center"/>
          </w:tcPr>
          <w:p w:rsidR="00814711" w:rsidRDefault="00814711" w:rsidP="00ED33C1">
            <w:pPr>
              <w:spacing w:line="360" w:lineRule="exact"/>
              <w:rPr>
                <w:rFonts w:eastAsia="仿宋_GB2312"/>
                <w:sz w:val="28"/>
                <w:szCs w:val="28"/>
              </w:rPr>
            </w:pPr>
            <w:r>
              <w:rPr>
                <w:rFonts w:eastAsia="仿宋_GB2312"/>
                <w:sz w:val="28"/>
                <w:szCs w:val="28"/>
              </w:rPr>
              <w:t>4.1</w:t>
            </w:r>
            <w:r>
              <w:rPr>
                <w:rFonts w:eastAsia="仿宋_GB2312"/>
                <w:bCs/>
                <w:sz w:val="28"/>
                <w:szCs w:val="28"/>
              </w:rPr>
              <w:t xml:space="preserve"> </w:t>
            </w:r>
            <w:r>
              <w:rPr>
                <w:rFonts w:eastAsia="仿宋_GB2312"/>
                <w:sz w:val="28"/>
                <w:szCs w:val="28"/>
              </w:rPr>
              <w:t>专业建设</w:t>
            </w:r>
          </w:p>
          <w:p w:rsidR="00814711" w:rsidRDefault="00814711" w:rsidP="00ED33C1">
            <w:pPr>
              <w:spacing w:line="360" w:lineRule="exact"/>
              <w:rPr>
                <w:rFonts w:eastAsia="仿宋_GB2312"/>
                <w:sz w:val="28"/>
                <w:szCs w:val="28"/>
              </w:rPr>
            </w:pPr>
            <w:r>
              <w:rPr>
                <w:rFonts w:eastAsia="仿宋_GB2312"/>
                <w:sz w:val="28"/>
                <w:szCs w:val="28"/>
              </w:rPr>
              <w:t xml:space="preserve">4.2 </w:t>
            </w:r>
            <w:r>
              <w:rPr>
                <w:rFonts w:eastAsia="仿宋_GB2312"/>
                <w:sz w:val="28"/>
                <w:szCs w:val="28"/>
              </w:rPr>
              <w:t>课程与教学</w:t>
            </w:r>
          </w:p>
          <w:p w:rsidR="00814711" w:rsidRDefault="00814711" w:rsidP="00ED33C1">
            <w:pPr>
              <w:spacing w:line="360" w:lineRule="exact"/>
              <w:rPr>
                <w:rFonts w:eastAsia="仿宋_GB2312"/>
                <w:sz w:val="28"/>
                <w:szCs w:val="28"/>
              </w:rPr>
            </w:pPr>
            <w:r>
              <w:rPr>
                <w:rFonts w:eastAsia="仿宋_GB2312"/>
                <w:sz w:val="28"/>
                <w:szCs w:val="28"/>
              </w:rPr>
              <w:t xml:space="preserve">4.3 </w:t>
            </w:r>
            <w:r>
              <w:rPr>
                <w:rFonts w:eastAsia="仿宋_GB2312"/>
                <w:sz w:val="28"/>
                <w:szCs w:val="28"/>
              </w:rPr>
              <w:t>实践教学</w:t>
            </w:r>
          </w:p>
        </w:tc>
      </w:tr>
      <w:tr w:rsidR="00814711" w:rsidTr="00ED33C1">
        <w:trPr>
          <w:trHeight w:val="1313"/>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5</w:t>
            </w:r>
            <w:r>
              <w:rPr>
                <w:rFonts w:eastAsia="仿宋_GB2312"/>
                <w:bCs/>
                <w:sz w:val="28"/>
                <w:szCs w:val="28"/>
              </w:rPr>
              <w:t>．质量管理</w:t>
            </w:r>
          </w:p>
        </w:tc>
        <w:tc>
          <w:tcPr>
            <w:tcW w:w="4307" w:type="dxa"/>
            <w:vAlign w:val="center"/>
          </w:tcPr>
          <w:p w:rsidR="00814711" w:rsidRDefault="00814711" w:rsidP="00ED33C1">
            <w:pPr>
              <w:spacing w:line="360" w:lineRule="exact"/>
              <w:rPr>
                <w:rFonts w:eastAsia="仿宋_GB2312"/>
                <w:bCs/>
                <w:sz w:val="28"/>
                <w:szCs w:val="28"/>
              </w:rPr>
            </w:pPr>
            <w:r>
              <w:rPr>
                <w:rFonts w:eastAsia="仿宋_GB2312"/>
                <w:bCs/>
                <w:sz w:val="28"/>
                <w:szCs w:val="28"/>
              </w:rPr>
              <w:t xml:space="preserve">5.1 </w:t>
            </w:r>
            <w:r>
              <w:rPr>
                <w:rFonts w:eastAsia="仿宋_GB2312"/>
                <w:bCs/>
                <w:sz w:val="28"/>
                <w:szCs w:val="28"/>
              </w:rPr>
              <w:t>教学管理队伍</w:t>
            </w:r>
          </w:p>
          <w:p w:rsidR="00814711" w:rsidRDefault="00814711" w:rsidP="00ED33C1">
            <w:pPr>
              <w:spacing w:line="360" w:lineRule="exact"/>
              <w:rPr>
                <w:rFonts w:eastAsia="仿宋_GB2312"/>
                <w:i/>
                <w:sz w:val="28"/>
                <w:szCs w:val="28"/>
                <w:u w:val="single"/>
              </w:rPr>
            </w:pPr>
            <w:r>
              <w:rPr>
                <w:rFonts w:eastAsia="仿宋_GB2312"/>
                <w:sz w:val="28"/>
                <w:szCs w:val="28"/>
              </w:rPr>
              <w:t>5.2</w:t>
            </w:r>
            <w:r>
              <w:rPr>
                <w:rFonts w:eastAsia="仿宋_GB2312"/>
                <w:bCs/>
                <w:sz w:val="28"/>
                <w:szCs w:val="28"/>
              </w:rPr>
              <w:t xml:space="preserve"> </w:t>
            </w:r>
            <w:r>
              <w:rPr>
                <w:rFonts w:eastAsia="仿宋_GB2312"/>
                <w:sz w:val="28"/>
                <w:szCs w:val="28"/>
              </w:rPr>
              <w:t>质量监控</w:t>
            </w:r>
          </w:p>
        </w:tc>
      </w:tr>
      <w:tr w:rsidR="00814711" w:rsidTr="00ED33C1">
        <w:trPr>
          <w:trHeight w:val="1489"/>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6</w:t>
            </w:r>
            <w:r>
              <w:rPr>
                <w:rFonts w:eastAsia="仿宋_GB2312"/>
                <w:bCs/>
                <w:sz w:val="28"/>
                <w:szCs w:val="28"/>
              </w:rPr>
              <w:t>．学风建设与学生指导</w:t>
            </w:r>
          </w:p>
        </w:tc>
        <w:tc>
          <w:tcPr>
            <w:tcW w:w="4307" w:type="dxa"/>
            <w:vAlign w:val="center"/>
          </w:tcPr>
          <w:p w:rsidR="00814711" w:rsidRDefault="00814711" w:rsidP="00ED33C1">
            <w:pPr>
              <w:spacing w:line="360" w:lineRule="exact"/>
              <w:rPr>
                <w:rFonts w:eastAsia="仿宋_GB2312"/>
                <w:bCs/>
                <w:sz w:val="28"/>
                <w:szCs w:val="28"/>
              </w:rPr>
            </w:pPr>
            <w:r>
              <w:rPr>
                <w:rFonts w:eastAsia="仿宋_GB2312"/>
                <w:bCs/>
                <w:sz w:val="28"/>
                <w:szCs w:val="28"/>
              </w:rPr>
              <w:t xml:space="preserve">6.1 </w:t>
            </w:r>
            <w:r>
              <w:rPr>
                <w:rFonts w:eastAsia="仿宋_GB2312"/>
                <w:bCs/>
                <w:sz w:val="28"/>
                <w:szCs w:val="28"/>
              </w:rPr>
              <w:t>学风建设</w:t>
            </w:r>
          </w:p>
          <w:p w:rsidR="00814711" w:rsidRDefault="00814711" w:rsidP="00ED33C1">
            <w:pPr>
              <w:spacing w:line="360" w:lineRule="exact"/>
              <w:rPr>
                <w:rFonts w:eastAsia="仿宋_GB2312"/>
                <w:bCs/>
                <w:sz w:val="28"/>
                <w:szCs w:val="28"/>
              </w:rPr>
            </w:pPr>
            <w:r>
              <w:rPr>
                <w:rFonts w:eastAsia="仿宋_GB2312"/>
                <w:bCs/>
                <w:sz w:val="28"/>
                <w:szCs w:val="28"/>
              </w:rPr>
              <w:t xml:space="preserve">6.2 </w:t>
            </w:r>
            <w:r>
              <w:rPr>
                <w:rFonts w:eastAsia="仿宋_GB2312"/>
                <w:bCs/>
                <w:sz w:val="28"/>
                <w:szCs w:val="28"/>
              </w:rPr>
              <w:t>指导与服务</w:t>
            </w:r>
          </w:p>
        </w:tc>
      </w:tr>
      <w:tr w:rsidR="00814711" w:rsidTr="00ED33C1">
        <w:trPr>
          <w:trHeight w:val="2389"/>
          <w:jc w:val="center"/>
        </w:trPr>
        <w:tc>
          <w:tcPr>
            <w:tcW w:w="4029" w:type="dxa"/>
            <w:vAlign w:val="center"/>
          </w:tcPr>
          <w:p w:rsidR="00814711" w:rsidRDefault="00814711" w:rsidP="00ED33C1">
            <w:pPr>
              <w:spacing w:line="360" w:lineRule="exact"/>
              <w:rPr>
                <w:rFonts w:eastAsia="仿宋_GB2312"/>
                <w:bCs/>
                <w:sz w:val="28"/>
                <w:szCs w:val="28"/>
              </w:rPr>
            </w:pPr>
            <w:r>
              <w:rPr>
                <w:rFonts w:eastAsia="仿宋_GB2312"/>
                <w:bCs/>
                <w:sz w:val="28"/>
                <w:szCs w:val="28"/>
              </w:rPr>
              <w:t>7</w:t>
            </w:r>
            <w:r>
              <w:rPr>
                <w:rFonts w:eastAsia="仿宋_GB2312"/>
                <w:bCs/>
                <w:sz w:val="28"/>
                <w:szCs w:val="28"/>
              </w:rPr>
              <w:t>．教学质量</w:t>
            </w:r>
          </w:p>
        </w:tc>
        <w:tc>
          <w:tcPr>
            <w:tcW w:w="4307" w:type="dxa"/>
            <w:vAlign w:val="center"/>
          </w:tcPr>
          <w:p w:rsidR="00814711" w:rsidRDefault="00814711" w:rsidP="00ED33C1">
            <w:pPr>
              <w:spacing w:line="360" w:lineRule="exact"/>
              <w:rPr>
                <w:rFonts w:eastAsia="仿宋_GB2312"/>
                <w:sz w:val="28"/>
                <w:szCs w:val="28"/>
              </w:rPr>
            </w:pPr>
            <w:r>
              <w:rPr>
                <w:rFonts w:eastAsia="仿宋_GB2312"/>
                <w:sz w:val="28"/>
                <w:szCs w:val="28"/>
              </w:rPr>
              <w:t xml:space="preserve">7.1 </w:t>
            </w:r>
            <w:r>
              <w:rPr>
                <w:rFonts w:eastAsia="仿宋_GB2312"/>
                <w:sz w:val="28"/>
                <w:szCs w:val="28"/>
              </w:rPr>
              <w:t>德育</w:t>
            </w:r>
          </w:p>
          <w:p w:rsidR="00814711" w:rsidRDefault="00814711" w:rsidP="00ED33C1">
            <w:pPr>
              <w:spacing w:line="360" w:lineRule="exact"/>
              <w:rPr>
                <w:rFonts w:eastAsia="仿宋_GB2312"/>
                <w:sz w:val="28"/>
                <w:szCs w:val="28"/>
              </w:rPr>
            </w:pPr>
            <w:r>
              <w:rPr>
                <w:rFonts w:eastAsia="仿宋_GB2312"/>
                <w:sz w:val="28"/>
                <w:szCs w:val="28"/>
              </w:rPr>
              <w:t>7.2</w:t>
            </w:r>
            <w:r>
              <w:rPr>
                <w:rFonts w:eastAsia="仿宋_GB2312"/>
                <w:bCs/>
                <w:sz w:val="28"/>
                <w:szCs w:val="28"/>
              </w:rPr>
              <w:t xml:space="preserve"> </w:t>
            </w:r>
            <w:r>
              <w:rPr>
                <w:rFonts w:eastAsia="仿宋_GB2312"/>
                <w:bCs/>
                <w:sz w:val="28"/>
                <w:szCs w:val="28"/>
              </w:rPr>
              <w:t>专业知识和能力</w:t>
            </w:r>
          </w:p>
          <w:p w:rsidR="00814711" w:rsidRDefault="00814711" w:rsidP="00ED33C1">
            <w:pPr>
              <w:spacing w:line="360" w:lineRule="exact"/>
              <w:rPr>
                <w:rFonts w:eastAsia="仿宋_GB2312"/>
                <w:bCs/>
                <w:sz w:val="28"/>
                <w:szCs w:val="28"/>
              </w:rPr>
            </w:pPr>
            <w:r>
              <w:rPr>
                <w:rFonts w:eastAsia="仿宋_GB2312"/>
                <w:bCs/>
                <w:sz w:val="28"/>
                <w:szCs w:val="28"/>
              </w:rPr>
              <w:t xml:space="preserve">7.3 </w:t>
            </w:r>
            <w:r>
              <w:rPr>
                <w:rFonts w:eastAsia="仿宋_GB2312"/>
                <w:bCs/>
                <w:sz w:val="28"/>
                <w:szCs w:val="28"/>
              </w:rPr>
              <w:t>体育美育</w:t>
            </w:r>
          </w:p>
          <w:p w:rsidR="00814711" w:rsidRDefault="00814711" w:rsidP="00ED33C1">
            <w:pPr>
              <w:spacing w:line="360" w:lineRule="exact"/>
              <w:rPr>
                <w:rFonts w:eastAsia="仿宋_GB2312"/>
                <w:bCs/>
                <w:sz w:val="28"/>
                <w:szCs w:val="28"/>
              </w:rPr>
            </w:pPr>
            <w:r>
              <w:rPr>
                <w:rFonts w:eastAsia="仿宋_GB2312"/>
                <w:bCs/>
                <w:sz w:val="28"/>
                <w:szCs w:val="28"/>
              </w:rPr>
              <w:t>7.4</w:t>
            </w:r>
            <w:r>
              <w:rPr>
                <w:rFonts w:eastAsia="仿宋_GB2312"/>
                <w:bCs/>
                <w:sz w:val="28"/>
                <w:szCs w:val="28"/>
              </w:rPr>
              <w:t>校内外评价</w:t>
            </w:r>
          </w:p>
          <w:p w:rsidR="00814711" w:rsidRDefault="00814711" w:rsidP="00ED33C1">
            <w:pPr>
              <w:spacing w:line="360" w:lineRule="exact"/>
              <w:rPr>
                <w:rFonts w:eastAsia="仿宋_GB2312"/>
                <w:bCs/>
                <w:sz w:val="28"/>
                <w:szCs w:val="28"/>
              </w:rPr>
            </w:pPr>
            <w:r>
              <w:rPr>
                <w:rFonts w:eastAsia="仿宋_GB2312"/>
                <w:bCs/>
                <w:sz w:val="28"/>
                <w:szCs w:val="28"/>
              </w:rPr>
              <w:t xml:space="preserve">7.5 </w:t>
            </w:r>
            <w:r>
              <w:rPr>
                <w:rFonts w:eastAsia="仿宋_GB2312"/>
                <w:bCs/>
                <w:sz w:val="28"/>
                <w:szCs w:val="28"/>
              </w:rPr>
              <w:t>就业</w:t>
            </w:r>
          </w:p>
        </w:tc>
      </w:tr>
    </w:tbl>
    <w:p w:rsidR="00814711" w:rsidRDefault="00814711" w:rsidP="00814711">
      <w:pPr>
        <w:spacing w:line="360" w:lineRule="exact"/>
        <w:rPr>
          <w:rFonts w:eastAsia="仿宋_GB2312"/>
          <w:sz w:val="28"/>
          <w:szCs w:val="28"/>
        </w:rPr>
      </w:pPr>
    </w:p>
    <w:p w:rsidR="00814711" w:rsidRDefault="00814711" w:rsidP="00814711">
      <w:pPr>
        <w:spacing w:line="360" w:lineRule="exact"/>
        <w:rPr>
          <w:rFonts w:eastAsia="仿宋_GB2312" w:hint="eastAsia"/>
          <w:sz w:val="28"/>
          <w:szCs w:val="28"/>
        </w:rPr>
      </w:pPr>
      <w:r>
        <w:rPr>
          <w:rFonts w:eastAsia="仿宋_GB2312"/>
          <w:sz w:val="28"/>
          <w:szCs w:val="28"/>
        </w:rPr>
        <w:t>附：</w:t>
      </w:r>
      <w:r>
        <w:rPr>
          <w:rFonts w:eastAsia="仿宋_GB2312"/>
          <w:sz w:val="28"/>
          <w:szCs w:val="28"/>
        </w:rPr>
        <w:t>1</w:t>
      </w:r>
      <w:r>
        <w:rPr>
          <w:rFonts w:eastAsia="仿宋_GB2312"/>
          <w:sz w:val="28"/>
          <w:szCs w:val="28"/>
        </w:rPr>
        <w:t>．普通高等学校本科教学工作合格评估指标和基本要求</w:t>
      </w:r>
      <w:r>
        <w:rPr>
          <w:rFonts w:eastAsia="仿宋_GB2312" w:hint="eastAsia"/>
          <w:sz w:val="28"/>
          <w:szCs w:val="28"/>
        </w:rPr>
        <w:t>（试行）</w:t>
      </w:r>
    </w:p>
    <w:p w:rsidR="00814711" w:rsidRDefault="00814711" w:rsidP="00814711">
      <w:pPr>
        <w:spacing w:line="360" w:lineRule="exact"/>
        <w:rPr>
          <w:rFonts w:eastAsia="仿宋_GB2312"/>
          <w:sz w:val="28"/>
          <w:szCs w:val="28"/>
        </w:rPr>
        <w:sectPr w:rsidR="00814711">
          <w:headerReference w:type="default" r:id="rId6"/>
          <w:footerReference w:type="default" r:id="rId7"/>
          <w:pgSz w:w="11906" w:h="16838"/>
          <w:pgMar w:top="1440" w:right="1134" w:bottom="1440" w:left="1134" w:header="851" w:footer="992" w:gutter="0"/>
          <w:cols w:space="720"/>
          <w:docGrid w:linePitch="312"/>
        </w:sectPr>
      </w:pPr>
      <w:r>
        <w:rPr>
          <w:rFonts w:eastAsia="仿宋_GB2312"/>
          <w:sz w:val="28"/>
          <w:szCs w:val="28"/>
        </w:rPr>
        <w:t xml:space="preserve">    2</w:t>
      </w:r>
      <w:r>
        <w:rPr>
          <w:rFonts w:eastAsia="仿宋_GB2312"/>
          <w:sz w:val="28"/>
          <w:szCs w:val="28"/>
        </w:rPr>
        <w:t>．对民办、医学类、艺术类高校部分评估指标的调整说明</w:t>
      </w:r>
    </w:p>
    <w:p w:rsidR="00814711" w:rsidRDefault="00814711" w:rsidP="00814711">
      <w:pPr>
        <w:tabs>
          <w:tab w:val="left" w:pos="2520"/>
        </w:tabs>
        <w:spacing w:afterLines="200" w:line="360" w:lineRule="exact"/>
        <w:rPr>
          <w:rFonts w:eastAsia="黑体"/>
          <w:b/>
          <w:sz w:val="32"/>
        </w:rPr>
      </w:pPr>
      <w:r>
        <w:rPr>
          <w:rFonts w:eastAsia="黑体"/>
          <w:b/>
          <w:sz w:val="32"/>
        </w:rPr>
        <w:lastRenderedPageBreak/>
        <w:t>附</w:t>
      </w:r>
      <w:r>
        <w:rPr>
          <w:rFonts w:eastAsia="黑体"/>
          <w:b/>
          <w:sz w:val="32"/>
        </w:rPr>
        <w:t>1</w:t>
      </w:r>
      <w:r>
        <w:rPr>
          <w:rFonts w:eastAsia="黑体"/>
          <w:b/>
          <w:sz w:val="32"/>
        </w:rPr>
        <w:t>：</w:t>
      </w:r>
      <w:r>
        <w:rPr>
          <w:rFonts w:eastAsia="黑体"/>
          <w:b/>
          <w:sz w:val="32"/>
        </w:rPr>
        <w:t xml:space="preserve">                   </w:t>
      </w:r>
      <w:r>
        <w:rPr>
          <w:rFonts w:eastAsia="黑体"/>
          <w:b/>
          <w:sz w:val="32"/>
        </w:rPr>
        <w:t>普通高等学校本科教学工作合格评估指标和基本要求</w:t>
      </w:r>
      <w:r>
        <w:rPr>
          <w:rFonts w:eastAsia="黑体" w:hint="eastAsia"/>
          <w:b/>
          <w:sz w:val="32"/>
        </w:rPr>
        <w:t>（试行）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0"/>
        <w:gridCol w:w="1286"/>
        <w:gridCol w:w="2043"/>
        <w:gridCol w:w="7363"/>
        <w:gridCol w:w="3274"/>
      </w:tblGrid>
      <w:tr w:rsidR="00814711" w:rsidTr="00ED33C1">
        <w:trPr>
          <w:cantSplit/>
          <w:trHeight w:val="775"/>
          <w:jc w:val="center"/>
        </w:trPr>
        <w:tc>
          <w:tcPr>
            <w:tcW w:w="820" w:type="dxa"/>
          </w:tcPr>
          <w:p w:rsidR="00814711" w:rsidRDefault="00814711" w:rsidP="00ED33C1">
            <w:pPr>
              <w:tabs>
                <w:tab w:val="left" w:pos="900"/>
              </w:tabs>
              <w:spacing w:line="340" w:lineRule="exact"/>
              <w:jc w:val="center"/>
              <w:rPr>
                <w:rFonts w:eastAsia="仿宋_GB2312"/>
                <w:b/>
                <w:bCs/>
              </w:rPr>
            </w:pPr>
            <w:r>
              <w:rPr>
                <w:rFonts w:eastAsia="仿宋_GB2312"/>
                <w:b/>
                <w:bCs/>
              </w:rPr>
              <w:t>一级</w:t>
            </w:r>
          </w:p>
          <w:p w:rsidR="00814711" w:rsidRDefault="00814711" w:rsidP="00ED33C1">
            <w:pPr>
              <w:tabs>
                <w:tab w:val="left" w:pos="900"/>
              </w:tabs>
              <w:spacing w:line="340" w:lineRule="exact"/>
              <w:jc w:val="center"/>
              <w:rPr>
                <w:rFonts w:eastAsia="仿宋_GB2312"/>
                <w:b/>
                <w:bCs/>
              </w:rPr>
            </w:pPr>
            <w:r>
              <w:rPr>
                <w:rFonts w:eastAsia="仿宋_GB2312"/>
                <w:b/>
                <w:bCs/>
              </w:rPr>
              <w:t>指标</w:t>
            </w:r>
          </w:p>
        </w:tc>
        <w:tc>
          <w:tcPr>
            <w:tcW w:w="1286" w:type="dxa"/>
          </w:tcPr>
          <w:p w:rsidR="00814711" w:rsidRDefault="00814711" w:rsidP="00ED33C1">
            <w:pPr>
              <w:tabs>
                <w:tab w:val="left" w:pos="900"/>
              </w:tabs>
              <w:spacing w:line="340" w:lineRule="exact"/>
              <w:jc w:val="center"/>
              <w:rPr>
                <w:rFonts w:eastAsia="仿宋_GB2312"/>
                <w:b/>
                <w:bCs/>
              </w:rPr>
            </w:pPr>
            <w:r>
              <w:rPr>
                <w:rFonts w:eastAsia="仿宋_GB2312"/>
                <w:b/>
                <w:bCs/>
              </w:rPr>
              <w:t>二级</w:t>
            </w:r>
          </w:p>
          <w:p w:rsidR="00814711" w:rsidRDefault="00814711" w:rsidP="00ED33C1">
            <w:pPr>
              <w:tabs>
                <w:tab w:val="left" w:pos="900"/>
              </w:tabs>
              <w:spacing w:line="340" w:lineRule="exact"/>
              <w:jc w:val="center"/>
              <w:rPr>
                <w:rFonts w:eastAsia="仿宋_GB2312"/>
                <w:b/>
                <w:bCs/>
              </w:rPr>
            </w:pPr>
            <w:r>
              <w:rPr>
                <w:rFonts w:eastAsia="仿宋_GB2312"/>
                <w:b/>
                <w:bCs/>
              </w:rPr>
              <w:t>指标</w:t>
            </w:r>
          </w:p>
        </w:tc>
        <w:tc>
          <w:tcPr>
            <w:tcW w:w="2043" w:type="dxa"/>
          </w:tcPr>
          <w:p w:rsidR="00814711" w:rsidRDefault="00814711" w:rsidP="00ED33C1">
            <w:pPr>
              <w:tabs>
                <w:tab w:val="left" w:pos="900"/>
              </w:tabs>
              <w:spacing w:line="340" w:lineRule="exact"/>
              <w:jc w:val="center"/>
              <w:rPr>
                <w:rFonts w:eastAsia="仿宋_GB2312"/>
                <w:b/>
                <w:bCs/>
                <w:szCs w:val="18"/>
              </w:rPr>
            </w:pPr>
            <w:r>
              <w:rPr>
                <w:rFonts w:eastAsia="仿宋_GB2312"/>
                <w:b/>
                <w:bCs/>
                <w:szCs w:val="18"/>
              </w:rPr>
              <w:t>主</w:t>
            </w:r>
            <w:r>
              <w:rPr>
                <w:rFonts w:eastAsia="仿宋_GB2312"/>
                <w:b/>
                <w:bCs/>
                <w:szCs w:val="18"/>
              </w:rPr>
              <w:t xml:space="preserve">  </w:t>
            </w:r>
            <w:r>
              <w:rPr>
                <w:rFonts w:eastAsia="仿宋_GB2312"/>
                <w:b/>
                <w:bCs/>
                <w:szCs w:val="18"/>
              </w:rPr>
              <w:t>要</w:t>
            </w:r>
          </w:p>
          <w:p w:rsidR="00814711" w:rsidRDefault="00814711" w:rsidP="00ED33C1">
            <w:pPr>
              <w:tabs>
                <w:tab w:val="left" w:pos="900"/>
              </w:tabs>
              <w:spacing w:line="340" w:lineRule="exact"/>
              <w:jc w:val="center"/>
              <w:rPr>
                <w:rFonts w:eastAsia="仿宋_GB2312"/>
                <w:b/>
                <w:bCs/>
                <w:sz w:val="18"/>
                <w:szCs w:val="18"/>
              </w:rPr>
            </w:pPr>
            <w:r>
              <w:rPr>
                <w:rFonts w:eastAsia="仿宋_GB2312"/>
                <w:b/>
                <w:bCs/>
                <w:szCs w:val="18"/>
              </w:rPr>
              <w:t>观测点</w:t>
            </w:r>
          </w:p>
        </w:tc>
        <w:tc>
          <w:tcPr>
            <w:tcW w:w="7363"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基</w:t>
            </w:r>
            <w:r>
              <w:rPr>
                <w:rFonts w:eastAsia="仿宋_GB2312"/>
                <w:b/>
                <w:bCs/>
              </w:rPr>
              <w:t xml:space="preserve">   </w:t>
            </w:r>
            <w:r>
              <w:rPr>
                <w:rFonts w:eastAsia="仿宋_GB2312"/>
                <w:b/>
                <w:bCs/>
              </w:rPr>
              <w:t>本</w:t>
            </w:r>
            <w:r>
              <w:rPr>
                <w:rFonts w:eastAsia="仿宋_GB2312"/>
                <w:b/>
                <w:bCs/>
              </w:rPr>
              <w:t xml:space="preserve">   </w:t>
            </w:r>
            <w:r>
              <w:rPr>
                <w:rFonts w:eastAsia="仿宋_GB2312"/>
                <w:b/>
                <w:bCs/>
              </w:rPr>
              <w:t>要</w:t>
            </w:r>
            <w:r>
              <w:rPr>
                <w:rFonts w:eastAsia="仿宋_GB2312"/>
                <w:b/>
                <w:bCs/>
              </w:rPr>
              <w:t xml:space="preserve">   </w:t>
            </w:r>
            <w:r>
              <w:rPr>
                <w:rFonts w:eastAsia="仿宋_GB2312"/>
                <w:b/>
                <w:bCs/>
              </w:rPr>
              <w:t>求</w:t>
            </w:r>
            <w:r>
              <w:rPr>
                <w:rFonts w:eastAsia="仿宋_GB2312"/>
                <w:b/>
                <w:bCs/>
              </w:rPr>
              <w:t xml:space="preserve">  </w:t>
            </w:r>
          </w:p>
        </w:tc>
        <w:tc>
          <w:tcPr>
            <w:tcW w:w="3274"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备</w:t>
            </w:r>
            <w:r>
              <w:rPr>
                <w:rFonts w:eastAsia="仿宋_GB2312"/>
                <w:b/>
                <w:bCs/>
              </w:rPr>
              <w:t xml:space="preserve">    </w:t>
            </w:r>
            <w:r>
              <w:rPr>
                <w:rFonts w:eastAsia="仿宋_GB2312"/>
                <w:b/>
                <w:bCs/>
              </w:rPr>
              <w:t>注</w:t>
            </w:r>
          </w:p>
        </w:tc>
      </w:tr>
      <w:tr w:rsidR="00814711" w:rsidTr="00ED33C1">
        <w:trPr>
          <w:cantSplit/>
          <w:trHeight w:val="1711"/>
          <w:jc w:val="center"/>
        </w:trPr>
        <w:tc>
          <w:tcPr>
            <w:tcW w:w="820" w:type="dxa"/>
            <w:vMerge w:val="restart"/>
            <w:vAlign w:val="center"/>
          </w:tcPr>
          <w:p w:rsidR="00814711" w:rsidRDefault="00814711" w:rsidP="00ED33C1">
            <w:pPr>
              <w:tabs>
                <w:tab w:val="left" w:pos="900"/>
              </w:tabs>
              <w:jc w:val="center"/>
              <w:rPr>
                <w:rFonts w:eastAsia="仿宋_GB2312"/>
                <w:b/>
                <w:bCs/>
                <w:sz w:val="28"/>
              </w:rPr>
            </w:pPr>
            <w:r>
              <w:rPr>
                <w:rFonts w:eastAsia="仿宋_GB2312"/>
                <w:b/>
                <w:bCs/>
                <w:sz w:val="28"/>
              </w:rPr>
              <w:t>办</w:t>
            </w:r>
          </w:p>
          <w:p w:rsidR="00814711" w:rsidRDefault="00814711" w:rsidP="00ED33C1">
            <w:pPr>
              <w:tabs>
                <w:tab w:val="left" w:pos="900"/>
              </w:tabs>
              <w:jc w:val="center"/>
              <w:rPr>
                <w:rFonts w:eastAsia="仿宋_GB2312"/>
                <w:b/>
                <w:bCs/>
                <w:sz w:val="28"/>
              </w:rPr>
            </w:pPr>
            <w:r>
              <w:rPr>
                <w:rFonts w:eastAsia="仿宋_GB2312"/>
                <w:b/>
                <w:bCs/>
                <w:sz w:val="28"/>
              </w:rPr>
              <w:t>学</w:t>
            </w:r>
          </w:p>
          <w:p w:rsidR="00814711" w:rsidRDefault="00814711" w:rsidP="00ED33C1">
            <w:pPr>
              <w:tabs>
                <w:tab w:val="left" w:pos="900"/>
              </w:tabs>
              <w:jc w:val="center"/>
              <w:rPr>
                <w:rFonts w:eastAsia="仿宋_GB2312"/>
                <w:b/>
                <w:bCs/>
                <w:sz w:val="28"/>
              </w:rPr>
            </w:pPr>
            <w:r>
              <w:rPr>
                <w:rFonts w:eastAsia="仿宋_GB2312"/>
                <w:b/>
                <w:bCs/>
                <w:sz w:val="28"/>
              </w:rPr>
              <w:t>思</w:t>
            </w:r>
          </w:p>
          <w:p w:rsidR="00814711" w:rsidRDefault="00814711" w:rsidP="00ED33C1">
            <w:pPr>
              <w:tabs>
                <w:tab w:val="left" w:pos="900"/>
              </w:tabs>
              <w:jc w:val="center"/>
              <w:rPr>
                <w:rFonts w:eastAsia="仿宋_GB2312"/>
                <w:b/>
                <w:bCs/>
                <w:sz w:val="28"/>
              </w:rPr>
            </w:pPr>
            <w:r>
              <w:rPr>
                <w:rFonts w:eastAsia="仿宋_GB2312"/>
                <w:b/>
                <w:bCs/>
                <w:sz w:val="28"/>
              </w:rPr>
              <w:t>路</w:t>
            </w:r>
          </w:p>
          <w:p w:rsidR="00814711" w:rsidRDefault="00814711" w:rsidP="00ED33C1">
            <w:pPr>
              <w:tabs>
                <w:tab w:val="left" w:pos="900"/>
              </w:tabs>
              <w:jc w:val="center"/>
              <w:rPr>
                <w:rFonts w:eastAsia="仿宋_GB2312"/>
                <w:b/>
                <w:bCs/>
                <w:sz w:val="28"/>
              </w:rPr>
            </w:pPr>
            <w:r>
              <w:rPr>
                <w:rFonts w:eastAsia="仿宋_GB2312"/>
                <w:b/>
                <w:bCs/>
                <w:sz w:val="28"/>
              </w:rPr>
              <w:t>与</w:t>
            </w:r>
          </w:p>
          <w:p w:rsidR="00814711" w:rsidRDefault="00814711" w:rsidP="00ED33C1">
            <w:pPr>
              <w:tabs>
                <w:tab w:val="left" w:pos="900"/>
              </w:tabs>
              <w:jc w:val="center"/>
              <w:rPr>
                <w:rFonts w:eastAsia="仿宋_GB2312"/>
                <w:b/>
                <w:bCs/>
                <w:sz w:val="28"/>
              </w:rPr>
            </w:pPr>
            <w:r>
              <w:rPr>
                <w:rFonts w:eastAsia="仿宋_GB2312"/>
                <w:b/>
                <w:bCs/>
                <w:sz w:val="28"/>
              </w:rPr>
              <w:t>领</w:t>
            </w:r>
          </w:p>
          <w:p w:rsidR="00814711" w:rsidRDefault="00814711" w:rsidP="00ED33C1">
            <w:pPr>
              <w:tabs>
                <w:tab w:val="left" w:pos="900"/>
              </w:tabs>
              <w:jc w:val="center"/>
              <w:rPr>
                <w:rFonts w:eastAsia="仿宋_GB2312"/>
                <w:b/>
                <w:bCs/>
                <w:sz w:val="28"/>
              </w:rPr>
            </w:pPr>
            <w:r>
              <w:rPr>
                <w:rFonts w:eastAsia="仿宋_GB2312"/>
                <w:b/>
                <w:bCs/>
                <w:sz w:val="28"/>
              </w:rPr>
              <w:t>导</w:t>
            </w:r>
          </w:p>
          <w:p w:rsidR="00814711" w:rsidRDefault="00814711" w:rsidP="00ED33C1">
            <w:pPr>
              <w:tabs>
                <w:tab w:val="left" w:pos="900"/>
              </w:tabs>
              <w:jc w:val="center"/>
              <w:rPr>
                <w:rFonts w:eastAsia="仿宋_GB2312"/>
                <w:b/>
                <w:bCs/>
                <w:sz w:val="28"/>
              </w:rPr>
            </w:pPr>
            <w:r>
              <w:rPr>
                <w:rFonts w:eastAsia="仿宋_GB2312"/>
                <w:b/>
                <w:bCs/>
                <w:sz w:val="28"/>
              </w:rPr>
              <w:t>作</w:t>
            </w:r>
          </w:p>
          <w:p w:rsidR="00814711" w:rsidRDefault="00814711" w:rsidP="00ED33C1">
            <w:pPr>
              <w:tabs>
                <w:tab w:val="left" w:pos="900"/>
              </w:tabs>
              <w:jc w:val="center"/>
              <w:rPr>
                <w:rFonts w:eastAsia="仿宋_GB2312"/>
                <w:b/>
                <w:bCs/>
                <w:color w:val="000000"/>
                <w:sz w:val="28"/>
              </w:rPr>
            </w:pPr>
            <w:r>
              <w:rPr>
                <w:rFonts w:eastAsia="仿宋_GB2312"/>
                <w:b/>
                <w:bCs/>
                <w:sz w:val="28"/>
              </w:rPr>
              <w:t>用</w:t>
            </w:r>
          </w:p>
        </w:tc>
        <w:tc>
          <w:tcPr>
            <w:tcW w:w="1286"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1.1</w:t>
            </w:r>
          </w:p>
          <w:p w:rsidR="00814711" w:rsidRDefault="00814711" w:rsidP="00ED33C1">
            <w:pPr>
              <w:tabs>
                <w:tab w:val="left" w:pos="900"/>
              </w:tabs>
              <w:spacing w:line="340" w:lineRule="exact"/>
              <w:jc w:val="center"/>
              <w:rPr>
                <w:rFonts w:eastAsia="仿宋_GB2312"/>
                <w:sz w:val="24"/>
              </w:rPr>
            </w:pPr>
            <w:r>
              <w:rPr>
                <w:rFonts w:eastAsia="仿宋_GB2312"/>
                <w:sz w:val="24"/>
              </w:rPr>
              <w:t>学校</w:t>
            </w:r>
          </w:p>
          <w:p w:rsidR="00814711" w:rsidRDefault="00814711" w:rsidP="00ED33C1">
            <w:pPr>
              <w:tabs>
                <w:tab w:val="left" w:pos="900"/>
              </w:tabs>
              <w:spacing w:line="340" w:lineRule="exact"/>
              <w:jc w:val="center"/>
              <w:rPr>
                <w:rFonts w:eastAsia="仿宋_GB2312"/>
                <w:sz w:val="24"/>
              </w:rPr>
            </w:pPr>
            <w:r>
              <w:rPr>
                <w:rFonts w:eastAsia="仿宋_GB2312"/>
                <w:sz w:val="24"/>
              </w:rPr>
              <w:t>定位</w:t>
            </w:r>
          </w:p>
        </w:tc>
        <w:tc>
          <w:tcPr>
            <w:tcW w:w="2043" w:type="dxa"/>
            <w:vAlign w:val="center"/>
          </w:tcPr>
          <w:p w:rsidR="00814711" w:rsidRDefault="00814711" w:rsidP="00ED33C1">
            <w:pPr>
              <w:tabs>
                <w:tab w:val="left" w:pos="900"/>
              </w:tabs>
              <w:spacing w:line="340" w:lineRule="exact"/>
              <w:ind w:left="240" w:hangingChars="100" w:hanging="240"/>
              <w:rPr>
                <w:rFonts w:eastAsia="仿宋_GB2312"/>
                <w:sz w:val="24"/>
              </w:rPr>
            </w:pPr>
            <w:r>
              <w:rPr>
                <w:rFonts w:eastAsia="仿宋_GB2312"/>
                <w:sz w:val="24"/>
              </w:rPr>
              <w:t xml:space="preserve">● </w:t>
            </w:r>
            <w:r>
              <w:rPr>
                <w:rFonts w:eastAsia="仿宋_GB2312"/>
                <w:sz w:val="24"/>
              </w:rPr>
              <w:t>学校定位</w:t>
            </w:r>
          </w:p>
          <w:p w:rsidR="00814711" w:rsidRDefault="00814711" w:rsidP="00ED33C1">
            <w:pPr>
              <w:tabs>
                <w:tab w:val="left" w:pos="900"/>
              </w:tabs>
              <w:spacing w:line="340" w:lineRule="exact"/>
              <w:ind w:leftChars="114" w:left="239"/>
              <w:rPr>
                <w:rFonts w:eastAsia="仿宋_GB2312"/>
                <w:sz w:val="24"/>
              </w:rPr>
            </w:pPr>
            <w:r>
              <w:rPr>
                <w:rFonts w:eastAsia="仿宋_GB2312"/>
                <w:sz w:val="24"/>
              </w:rPr>
              <w:t>与规划</w:t>
            </w:r>
            <w:r>
              <w:rPr>
                <w:rFonts w:eastAsia="黑体"/>
                <w:szCs w:val="21"/>
              </w:rPr>
              <w:t>[</w:t>
            </w:r>
            <w:r>
              <w:rPr>
                <w:rFonts w:eastAsia="黑体"/>
                <w:szCs w:val="21"/>
              </w:rPr>
              <w:t>注</w:t>
            </w:r>
            <w:r>
              <w:rPr>
                <w:rFonts w:eastAsia="黑体"/>
                <w:szCs w:val="21"/>
              </w:rPr>
              <w:t>1]</w:t>
            </w:r>
          </w:p>
        </w:tc>
        <w:tc>
          <w:tcPr>
            <w:tcW w:w="7363" w:type="dxa"/>
            <w:vAlign w:val="center"/>
          </w:tcPr>
          <w:p w:rsidR="00814711" w:rsidRDefault="00814711" w:rsidP="00ED33C1">
            <w:pPr>
              <w:tabs>
                <w:tab w:val="left" w:pos="900"/>
              </w:tabs>
              <w:spacing w:line="340" w:lineRule="exact"/>
              <w:rPr>
                <w:rFonts w:eastAsia="仿宋_GB2312"/>
                <w:sz w:val="24"/>
              </w:rPr>
            </w:pPr>
            <w:r>
              <w:rPr>
                <w:rFonts w:eastAsia="仿宋_GB2312"/>
                <w:sz w:val="24"/>
              </w:rPr>
              <w:t>学校办学定位明确，发展目标清晰，能主动服务区域（行业）经济社会发展；规划科学合理，符合学校发展实际需要；</w:t>
            </w:r>
          </w:p>
          <w:p w:rsidR="00814711" w:rsidRDefault="00814711" w:rsidP="00ED33C1">
            <w:pPr>
              <w:tabs>
                <w:tab w:val="left" w:pos="900"/>
              </w:tabs>
              <w:spacing w:line="340" w:lineRule="exact"/>
              <w:rPr>
                <w:rFonts w:eastAsia="仿宋_GB2312"/>
                <w:b/>
                <w:sz w:val="24"/>
                <w:u w:val="single"/>
              </w:rPr>
            </w:pPr>
            <w:r>
              <w:rPr>
                <w:rFonts w:eastAsia="仿宋_GB2312"/>
                <w:sz w:val="24"/>
              </w:rPr>
              <w:t>注重办学特色培育。</w:t>
            </w:r>
          </w:p>
        </w:tc>
        <w:tc>
          <w:tcPr>
            <w:tcW w:w="3274" w:type="dxa"/>
            <w:vAlign w:val="center"/>
          </w:tcPr>
          <w:p w:rsidR="00814711" w:rsidRDefault="00814711" w:rsidP="00ED33C1">
            <w:pPr>
              <w:tabs>
                <w:tab w:val="left" w:pos="900"/>
              </w:tabs>
              <w:spacing w:line="340" w:lineRule="exact"/>
              <w:rPr>
                <w:rFonts w:eastAsia="仿宋_GB2312"/>
                <w:szCs w:val="18"/>
              </w:rPr>
            </w:pPr>
            <w:r>
              <w:rPr>
                <w:rFonts w:eastAsia="黑体"/>
                <w:szCs w:val="21"/>
              </w:rPr>
              <w:t>[</w:t>
            </w:r>
            <w:r>
              <w:rPr>
                <w:rFonts w:eastAsia="黑体"/>
                <w:szCs w:val="21"/>
              </w:rPr>
              <w:t>注</w:t>
            </w:r>
            <w:r>
              <w:rPr>
                <w:rFonts w:eastAsia="黑体"/>
                <w:szCs w:val="21"/>
              </w:rPr>
              <w:t xml:space="preserve">1] </w:t>
            </w:r>
            <w:r>
              <w:rPr>
                <w:rFonts w:eastAsia="仿宋_GB2312"/>
                <w:szCs w:val="18"/>
              </w:rPr>
              <w:t>学校规划包括学校教育事业发展规划、学科专业建设规划、师资队伍建设规划和校园建设规划。</w:t>
            </w:r>
          </w:p>
        </w:tc>
      </w:tr>
      <w:tr w:rsidR="00814711" w:rsidTr="00ED33C1">
        <w:trPr>
          <w:cantSplit/>
          <w:trHeight w:val="2781"/>
          <w:jc w:val="center"/>
        </w:trPr>
        <w:tc>
          <w:tcPr>
            <w:tcW w:w="820" w:type="dxa"/>
            <w:vMerge/>
          </w:tcPr>
          <w:p w:rsidR="00814711" w:rsidRDefault="00814711" w:rsidP="00ED33C1">
            <w:pPr>
              <w:tabs>
                <w:tab w:val="left" w:pos="900"/>
              </w:tabs>
              <w:spacing w:line="340" w:lineRule="exact"/>
              <w:jc w:val="center"/>
              <w:rPr>
                <w:rFonts w:eastAsia="仿宋_GB2312"/>
              </w:rPr>
            </w:pPr>
          </w:p>
        </w:tc>
        <w:tc>
          <w:tcPr>
            <w:tcW w:w="1286"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1.2</w:t>
            </w:r>
          </w:p>
          <w:p w:rsidR="00814711" w:rsidRDefault="00814711" w:rsidP="00ED33C1">
            <w:pPr>
              <w:tabs>
                <w:tab w:val="left" w:pos="900"/>
              </w:tabs>
              <w:spacing w:line="340" w:lineRule="exact"/>
              <w:jc w:val="center"/>
              <w:rPr>
                <w:rFonts w:eastAsia="仿宋_GB2312"/>
                <w:sz w:val="24"/>
              </w:rPr>
            </w:pPr>
            <w:r>
              <w:rPr>
                <w:rFonts w:eastAsia="仿宋_GB2312"/>
                <w:sz w:val="24"/>
              </w:rPr>
              <w:t>领导</w:t>
            </w:r>
          </w:p>
          <w:p w:rsidR="00814711" w:rsidRDefault="00814711" w:rsidP="00ED33C1">
            <w:pPr>
              <w:tabs>
                <w:tab w:val="left" w:pos="900"/>
              </w:tabs>
              <w:spacing w:line="340" w:lineRule="exact"/>
              <w:jc w:val="center"/>
              <w:rPr>
                <w:rFonts w:eastAsia="仿宋_GB2312"/>
                <w:sz w:val="24"/>
              </w:rPr>
            </w:pPr>
            <w:r>
              <w:rPr>
                <w:rFonts w:eastAsia="仿宋_GB2312"/>
                <w:sz w:val="24"/>
              </w:rPr>
              <w:t>作用</w:t>
            </w:r>
          </w:p>
        </w:tc>
        <w:tc>
          <w:tcPr>
            <w:tcW w:w="2043" w:type="dxa"/>
            <w:vAlign w:val="center"/>
          </w:tcPr>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领导能力</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教学中心地位</w:t>
            </w:r>
          </w:p>
        </w:tc>
        <w:tc>
          <w:tcPr>
            <w:tcW w:w="7363" w:type="dxa"/>
            <w:vAlign w:val="center"/>
          </w:tcPr>
          <w:p w:rsidR="00814711" w:rsidRDefault="00814711" w:rsidP="00ED33C1">
            <w:pPr>
              <w:tabs>
                <w:tab w:val="left" w:pos="900"/>
              </w:tabs>
              <w:spacing w:line="340" w:lineRule="exact"/>
              <w:rPr>
                <w:rFonts w:eastAsia="仿宋_GB2312"/>
                <w:sz w:val="24"/>
              </w:rPr>
            </w:pPr>
            <w:r>
              <w:rPr>
                <w:rFonts w:eastAsia="仿宋_GB2312"/>
                <w:sz w:val="24"/>
              </w:rPr>
              <w:t>各级领导班子</w:t>
            </w:r>
            <w:r>
              <w:rPr>
                <w:rFonts w:eastAsia="仿宋_GB2312"/>
                <w:kern w:val="0"/>
                <w:sz w:val="24"/>
              </w:rPr>
              <w:t>遵循高等教育办学和教学规律</w:t>
            </w:r>
            <w:r>
              <w:rPr>
                <w:rFonts w:eastAsia="仿宋_GB2312"/>
                <w:sz w:val="24"/>
              </w:rPr>
              <w:t>，</w:t>
            </w:r>
            <w:r>
              <w:rPr>
                <w:rFonts w:eastAsia="仿宋_GB2312"/>
                <w:kern w:val="0"/>
                <w:sz w:val="24"/>
              </w:rPr>
              <w:t>树立</w:t>
            </w:r>
            <w:r>
              <w:rPr>
                <w:rFonts w:eastAsia="仿宋_GB2312"/>
                <w:kern w:val="0"/>
                <w:sz w:val="24"/>
              </w:rPr>
              <w:t>“</w:t>
            </w:r>
            <w:r>
              <w:rPr>
                <w:rFonts w:eastAsia="仿宋_GB2312"/>
                <w:kern w:val="0"/>
                <w:sz w:val="24"/>
              </w:rPr>
              <w:t>办学以教师为本，教学以学生为本</w:t>
            </w:r>
            <w:r>
              <w:rPr>
                <w:rFonts w:eastAsia="仿宋_GB2312"/>
                <w:kern w:val="0"/>
                <w:sz w:val="24"/>
              </w:rPr>
              <w:t>”</w:t>
            </w:r>
            <w:r>
              <w:rPr>
                <w:rFonts w:eastAsia="仿宋_GB2312"/>
                <w:kern w:val="0"/>
                <w:sz w:val="24"/>
              </w:rPr>
              <w:t>的办学理念，认真</w:t>
            </w:r>
            <w:r>
              <w:rPr>
                <w:rFonts w:eastAsia="仿宋_GB2312"/>
                <w:sz w:val="24"/>
              </w:rPr>
              <w:t>落实学校发展规划和目标，教育教学管理能力较强。</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kern w:val="0"/>
                <w:sz w:val="24"/>
              </w:rPr>
            </w:pPr>
            <w:r>
              <w:rPr>
                <w:rFonts w:eastAsia="仿宋_GB2312"/>
                <w:kern w:val="0"/>
                <w:sz w:val="24"/>
              </w:rPr>
              <w:t>有以提高质量为核心、落实教学工作中心地位的政策与措施，重视建立并完善内部教学质量保障体系；</w:t>
            </w:r>
          </w:p>
          <w:p w:rsidR="00814711" w:rsidRDefault="00814711" w:rsidP="00ED33C1">
            <w:pPr>
              <w:tabs>
                <w:tab w:val="left" w:pos="900"/>
              </w:tabs>
              <w:spacing w:line="340" w:lineRule="exact"/>
              <w:rPr>
                <w:rFonts w:eastAsia="仿宋_GB2312"/>
                <w:sz w:val="24"/>
              </w:rPr>
            </w:pPr>
            <w:r>
              <w:rPr>
                <w:rFonts w:eastAsia="仿宋_GB2312"/>
                <w:kern w:val="0"/>
                <w:sz w:val="24"/>
              </w:rPr>
              <w:t>各级教学管理人员责任明确，各职能部门服务人才培养情况好，师生基本满意。</w:t>
            </w:r>
          </w:p>
        </w:tc>
        <w:tc>
          <w:tcPr>
            <w:tcW w:w="3274" w:type="dxa"/>
          </w:tcPr>
          <w:p w:rsidR="00814711" w:rsidRDefault="00814711" w:rsidP="00ED33C1">
            <w:pPr>
              <w:tabs>
                <w:tab w:val="left" w:pos="900"/>
              </w:tabs>
              <w:spacing w:line="340" w:lineRule="exact"/>
              <w:rPr>
                <w:rFonts w:eastAsia="仿宋_GB2312"/>
              </w:rPr>
            </w:pPr>
          </w:p>
        </w:tc>
      </w:tr>
      <w:tr w:rsidR="00814711" w:rsidTr="00ED33C1">
        <w:trPr>
          <w:cantSplit/>
          <w:trHeight w:val="2637"/>
          <w:jc w:val="center"/>
        </w:trPr>
        <w:tc>
          <w:tcPr>
            <w:tcW w:w="820" w:type="dxa"/>
            <w:vMerge/>
          </w:tcPr>
          <w:p w:rsidR="00814711" w:rsidRDefault="00814711" w:rsidP="00ED33C1">
            <w:pPr>
              <w:tabs>
                <w:tab w:val="left" w:pos="900"/>
              </w:tabs>
              <w:spacing w:line="340" w:lineRule="exact"/>
              <w:jc w:val="center"/>
              <w:rPr>
                <w:rFonts w:eastAsia="仿宋_GB2312"/>
              </w:rPr>
            </w:pPr>
          </w:p>
        </w:tc>
        <w:tc>
          <w:tcPr>
            <w:tcW w:w="1286"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1.3</w:t>
            </w:r>
          </w:p>
          <w:p w:rsidR="00814711" w:rsidRDefault="00814711" w:rsidP="00ED33C1">
            <w:pPr>
              <w:tabs>
                <w:tab w:val="left" w:pos="900"/>
              </w:tabs>
              <w:spacing w:line="340" w:lineRule="exact"/>
              <w:jc w:val="center"/>
              <w:rPr>
                <w:rFonts w:eastAsia="仿宋_GB2312"/>
                <w:sz w:val="24"/>
              </w:rPr>
            </w:pPr>
            <w:r>
              <w:rPr>
                <w:rFonts w:eastAsia="仿宋_GB2312"/>
                <w:sz w:val="24"/>
              </w:rPr>
              <w:t>人才</w:t>
            </w:r>
          </w:p>
          <w:p w:rsidR="00814711" w:rsidRDefault="00814711" w:rsidP="00ED33C1">
            <w:pPr>
              <w:tabs>
                <w:tab w:val="left" w:pos="900"/>
              </w:tabs>
              <w:spacing w:line="340" w:lineRule="exact"/>
              <w:jc w:val="center"/>
              <w:rPr>
                <w:rFonts w:eastAsia="仿宋_GB2312"/>
                <w:sz w:val="24"/>
              </w:rPr>
            </w:pPr>
            <w:r>
              <w:rPr>
                <w:rFonts w:eastAsia="仿宋_GB2312"/>
                <w:sz w:val="24"/>
              </w:rPr>
              <w:t>培养</w:t>
            </w:r>
          </w:p>
          <w:p w:rsidR="00814711" w:rsidRDefault="00814711" w:rsidP="00ED33C1">
            <w:pPr>
              <w:tabs>
                <w:tab w:val="left" w:pos="900"/>
              </w:tabs>
              <w:spacing w:line="340" w:lineRule="exact"/>
              <w:jc w:val="center"/>
              <w:rPr>
                <w:rFonts w:eastAsia="仿宋_GB2312"/>
                <w:b/>
                <w:sz w:val="24"/>
                <w:u w:val="single"/>
              </w:rPr>
            </w:pPr>
            <w:r>
              <w:rPr>
                <w:rFonts w:eastAsia="仿宋_GB2312"/>
                <w:sz w:val="24"/>
              </w:rPr>
              <w:t>模式</w:t>
            </w:r>
          </w:p>
        </w:tc>
        <w:tc>
          <w:tcPr>
            <w:tcW w:w="2043" w:type="dxa"/>
            <w:vAlign w:val="center"/>
          </w:tcPr>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人才培养思路</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ind w:left="240" w:hangingChars="100" w:hanging="240"/>
              <w:rPr>
                <w:rFonts w:eastAsia="仿宋_GB2312"/>
                <w:sz w:val="24"/>
              </w:rPr>
            </w:pPr>
            <w:r>
              <w:rPr>
                <w:rFonts w:eastAsia="仿宋_GB2312"/>
                <w:sz w:val="24"/>
              </w:rPr>
              <w:t xml:space="preserve">● </w:t>
            </w:r>
            <w:r>
              <w:rPr>
                <w:rFonts w:eastAsia="仿宋_GB2312"/>
                <w:sz w:val="24"/>
              </w:rPr>
              <w:t>产学研合作教育</w:t>
            </w:r>
          </w:p>
        </w:tc>
        <w:tc>
          <w:tcPr>
            <w:tcW w:w="7363" w:type="dxa"/>
            <w:vAlign w:val="center"/>
          </w:tcPr>
          <w:p w:rsidR="00814711" w:rsidRDefault="00814711" w:rsidP="00ED33C1">
            <w:pPr>
              <w:tabs>
                <w:tab w:val="left" w:pos="900"/>
              </w:tabs>
              <w:spacing w:line="340" w:lineRule="exact"/>
              <w:rPr>
                <w:rFonts w:eastAsia="仿宋_GB2312"/>
                <w:kern w:val="0"/>
                <w:sz w:val="24"/>
              </w:rPr>
            </w:pPr>
            <w:r>
              <w:rPr>
                <w:rFonts w:eastAsia="仿宋_GB2312"/>
                <w:kern w:val="0"/>
                <w:sz w:val="24"/>
              </w:rPr>
              <w:t>坚持育人为本，德育为先，能力为重，全面发展；</w:t>
            </w:r>
          </w:p>
          <w:p w:rsidR="00814711" w:rsidRDefault="00814711" w:rsidP="00ED33C1">
            <w:pPr>
              <w:tabs>
                <w:tab w:val="left" w:pos="900"/>
              </w:tabs>
              <w:spacing w:line="340" w:lineRule="exact"/>
              <w:rPr>
                <w:rFonts w:eastAsia="仿宋_GB2312"/>
                <w:kern w:val="0"/>
                <w:sz w:val="24"/>
              </w:rPr>
            </w:pPr>
            <w:r>
              <w:rPr>
                <w:rFonts w:eastAsia="仿宋_GB2312"/>
                <w:kern w:val="0"/>
                <w:sz w:val="24"/>
              </w:rPr>
              <w:t>突出应用型人才培养，思路清晰，效果明显；</w:t>
            </w:r>
          </w:p>
          <w:p w:rsidR="00814711" w:rsidRDefault="00814711" w:rsidP="00ED33C1">
            <w:pPr>
              <w:tabs>
                <w:tab w:val="left" w:pos="900"/>
              </w:tabs>
              <w:spacing w:line="340" w:lineRule="exact"/>
              <w:rPr>
                <w:rFonts w:eastAsia="仿宋_GB2312"/>
                <w:kern w:val="0"/>
                <w:sz w:val="24"/>
              </w:rPr>
            </w:pPr>
            <w:r>
              <w:rPr>
                <w:rFonts w:eastAsia="仿宋_GB2312"/>
                <w:kern w:val="0"/>
                <w:sz w:val="24"/>
              </w:rPr>
              <w:t>关注学生不同特点和个性差异，注重因材施教。</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r>
              <w:rPr>
                <w:rFonts w:eastAsia="仿宋_GB2312"/>
                <w:kern w:val="0"/>
                <w:sz w:val="24"/>
              </w:rPr>
              <w:t>积极开展产学研合作教育，在与企（事）业或行业合作举办专业、共建教学资源、合作培养人才、合作就业等方面取得较好效果。</w:t>
            </w:r>
          </w:p>
        </w:tc>
        <w:tc>
          <w:tcPr>
            <w:tcW w:w="3274" w:type="dxa"/>
          </w:tcPr>
          <w:p w:rsidR="00814711" w:rsidRDefault="00814711" w:rsidP="00ED33C1">
            <w:pPr>
              <w:tabs>
                <w:tab w:val="left" w:pos="900"/>
              </w:tabs>
              <w:spacing w:line="340" w:lineRule="exact"/>
              <w:rPr>
                <w:rFonts w:eastAsia="仿宋_GB2312"/>
              </w:rPr>
            </w:pPr>
          </w:p>
        </w:tc>
      </w:tr>
    </w:tbl>
    <w:p w:rsidR="00814711" w:rsidRDefault="00814711" w:rsidP="008147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209"/>
        <w:gridCol w:w="2017"/>
        <w:gridCol w:w="15"/>
        <w:gridCol w:w="7355"/>
        <w:gridCol w:w="3324"/>
        <w:gridCol w:w="15"/>
      </w:tblGrid>
      <w:tr w:rsidR="00814711" w:rsidTr="00ED33C1">
        <w:trPr>
          <w:cantSplit/>
          <w:trHeight w:val="295"/>
          <w:jc w:val="center"/>
        </w:trPr>
        <w:tc>
          <w:tcPr>
            <w:tcW w:w="851"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一级</w:t>
            </w:r>
          </w:p>
          <w:p w:rsidR="00814711" w:rsidRDefault="00814711" w:rsidP="00ED33C1">
            <w:pPr>
              <w:tabs>
                <w:tab w:val="left" w:pos="900"/>
              </w:tabs>
              <w:spacing w:line="340" w:lineRule="exact"/>
              <w:jc w:val="center"/>
              <w:rPr>
                <w:rFonts w:eastAsia="仿宋_GB2312"/>
                <w:b/>
                <w:bCs/>
              </w:rPr>
            </w:pPr>
            <w:r>
              <w:rPr>
                <w:rFonts w:eastAsia="仿宋_GB2312"/>
                <w:b/>
                <w:bCs/>
              </w:rPr>
              <w:t>指标</w:t>
            </w:r>
          </w:p>
        </w:tc>
        <w:tc>
          <w:tcPr>
            <w:tcW w:w="1209"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二级</w:t>
            </w:r>
          </w:p>
          <w:p w:rsidR="00814711" w:rsidRDefault="00814711" w:rsidP="00ED33C1">
            <w:pPr>
              <w:tabs>
                <w:tab w:val="left" w:pos="900"/>
              </w:tabs>
              <w:spacing w:line="340" w:lineRule="exact"/>
              <w:jc w:val="center"/>
              <w:rPr>
                <w:rFonts w:eastAsia="仿宋_GB2312"/>
                <w:b/>
                <w:bCs/>
              </w:rPr>
            </w:pPr>
            <w:r>
              <w:rPr>
                <w:rFonts w:eastAsia="仿宋_GB2312"/>
                <w:b/>
                <w:bCs/>
              </w:rPr>
              <w:t>指标</w:t>
            </w:r>
          </w:p>
        </w:tc>
        <w:tc>
          <w:tcPr>
            <w:tcW w:w="2032" w:type="dxa"/>
            <w:gridSpan w:val="2"/>
            <w:vAlign w:val="center"/>
          </w:tcPr>
          <w:p w:rsidR="00814711" w:rsidRDefault="00814711" w:rsidP="00ED33C1">
            <w:pPr>
              <w:tabs>
                <w:tab w:val="left" w:pos="900"/>
              </w:tabs>
              <w:spacing w:line="340" w:lineRule="exact"/>
              <w:jc w:val="center"/>
              <w:rPr>
                <w:rFonts w:eastAsia="仿宋_GB2312"/>
                <w:b/>
                <w:bCs/>
                <w:szCs w:val="18"/>
              </w:rPr>
            </w:pPr>
            <w:r>
              <w:rPr>
                <w:rFonts w:eastAsia="仿宋_GB2312"/>
                <w:b/>
                <w:bCs/>
                <w:szCs w:val="18"/>
              </w:rPr>
              <w:t>主</w:t>
            </w:r>
            <w:r>
              <w:rPr>
                <w:rFonts w:eastAsia="仿宋_GB2312"/>
                <w:b/>
                <w:bCs/>
                <w:szCs w:val="18"/>
              </w:rPr>
              <w:t xml:space="preserve">  </w:t>
            </w:r>
            <w:r>
              <w:rPr>
                <w:rFonts w:eastAsia="仿宋_GB2312"/>
                <w:b/>
                <w:bCs/>
                <w:szCs w:val="18"/>
              </w:rPr>
              <w:t>要</w:t>
            </w:r>
          </w:p>
          <w:p w:rsidR="00814711" w:rsidRDefault="00814711" w:rsidP="00ED33C1">
            <w:pPr>
              <w:tabs>
                <w:tab w:val="left" w:pos="900"/>
              </w:tabs>
              <w:spacing w:line="340" w:lineRule="exact"/>
              <w:jc w:val="center"/>
              <w:rPr>
                <w:rFonts w:eastAsia="仿宋_GB2312"/>
                <w:b/>
                <w:bCs/>
                <w:sz w:val="18"/>
                <w:szCs w:val="18"/>
              </w:rPr>
            </w:pPr>
            <w:r>
              <w:rPr>
                <w:rFonts w:eastAsia="仿宋_GB2312"/>
                <w:b/>
                <w:bCs/>
                <w:szCs w:val="18"/>
              </w:rPr>
              <w:t>观测点</w:t>
            </w:r>
          </w:p>
        </w:tc>
        <w:tc>
          <w:tcPr>
            <w:tcW w:w="7355"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基</w:t>
            </w:r>
            <w:r>
              <w:rPr>
                <w:rFonts w:eastAsia="仿宋_GB2312"/>
                <w:b/>
                <w:bCs/>
              </w:rPr>
              <w:t xml:space="preserve">   </w:t>
            </w:r>
            <w:r>
              <w:rPr>
                <w:rFonts w:eastAsia="仿宋_GB2312"/>
                <w:b/>
                <w:bCs/>
              </w:rPr>
              <w:t>本</w:t>
            </w:r>
            <w:r>
              <w:rPr>
                <w:rFonts w:eastAsia="仿宋_GB2312"/>
                <w:b/>
                <w:bCs/>
              </w:rPr>
              <w:t xml:space="preserve">   </w:t>
            </w:r>
            <w:r>
              <w:rPr>
                <w:rFonts w:eastAsia="仿宋_GB2312"/>
                <w:b/>
                <w:bCs/>
              </w:rPr>
              <w:t>要</w:t>
            </w:r>
            <w:r>
              <w:rPr>
                <w:rFonts w:eastAsia="仿宋_GB2312"/>
                <w:b/>
                <w:bCs/>
              </w:rPr>
              <w:t xml:space="preserve">   </w:t>
            </w:r>
            <w:r>
              <w:rPr>
                <w:rFonts w:eastAsia="仿宋_GB2312"/>
                <w:b/>
                <w:bCs/>
              </w:rPr>
              <w:t>求</w:t>
            </w:r>
            <w:r>
              <w:rPr>
                <w:rFonts w:eastAsia="仿宋_GB2312"/>
                <w:b/>
                <w:bCs/>
              </w:rPr>
              <w:t xml:space="preserve"> </w:t>
            </w:r>
          </w:p>
        </w:tc>
        <w:tc>
          <w:tcPr>
            <w:tcW w:w="3339" w:type="dxa"/>
            <w:gridSpan w:val="2"/>
            <w:vAlign w:val="center"/>
          </w:tcPr>
          <w:p w:rsidR="00814711" w:rsidRDefault="00814711" w:rsidP="00ED33C1">
            <w:pPr>
              <w:tabs>
                <w:tab w:val="left" w:pos="900"/>
              </w:tabs>
              <w:spacing w:line="340" w:lineRule="exact"/>
              <w:jc w:val="center"/>
              <w:rPr>
                <w:rFonts w:eastAsia="仿宋_GB2312"/>
                <w:b/>
                <w:bCs/>
              </w:rPr>
            </w:pPr>
            <w:r>
              <w:rPr>
                <w:rFonts w:eastAsia="仿宋_GB2312"/>
                <w:b/>
                <w:bCs/>
              </w:rPr>
              <w:t>备</w:t>
            </w:r>
            <w:r>
              <w:rPr>
                <w:rFonts w:eastAsia="仿宋_GB2312"/>
                <w:b/>
                <w:bCs/>
              </w:rPr>
              <w:t xml:space="preserve">    </w:t>
            </w:r>
            <w:r>
              <w:rPr>
                <w:rFonts w:eastAsia="仿宋_GB2312"/>
                <w:b/>
                <w:bCs/>
              </w:rPr>
              <w:t>注</w:t>
            </w:r>
          </w:p>
        </w:tc>
      </w:tr>
      <w:tr w:rsidR="00814711" w:rsidTr="00ED33C1">
        <w:trPr>
          <w:gridAfter w:val="1"/>
          <w:wAfter w:w="15" w:type="dxa"/>
          <w:cantSplit/>
          <w:trHeight w:val="2634"/>
          <w:jc w:val="center"/>
        </w:trPr>
        <w:tc>
          <w:tcPr>
            <w:tcW w:w="851" w:type="dxa"/>
            <w:vMerge w:val="restart"/>
            <w:vAlign w:val="center"/>
          </w:tcPr>
          <w:p w:rsidR="00814711" w:rsidRDefault="00814711" w:rsidP="00ED33C1">
            <w:pPr>
              <w:tabs>
                <w:tab w:val="left" w:pos="900"/>
              </w:tabs>
              <w:jc w:val="center"/>
              <w:rPr>
                <w:rFonts w:eastAsia="仿宋_GB2312"/>
                <w:b/>
                <w:bCs/>
                <w:sz w:val="28"/>
              </w:rPr>
            </w:pPr>
            <w:r>
              <w:rPr>
                <w:rFonts w:eastAsia="仿宋_GB2312"/>
                <w:b/>
                <w:bCs/>
                <w:sz w:val="28"/>
              </w:rPr>
              <w:t>教</w:t>
            </w:r>
          </w:p>
          <w:p w:rsidR="00814711" w:rsidRDefault="00814711" w:rsidP="00ED33C1">
            <w:pPr>
              <w:tabs>
                <w:tab w:val="left" w:pos="900"/>
              </w:tabs>
              <w:jc w:val="center"/>
              <w:rPr>
                <w:rFonts w:eastAsia="仿宋_GB2312"/>
                <w:b/>
                <w:bCs/>
                <w:sz w:val="28"/>
              </w:rPr>
            </w:pPr>
            <w:r>
              <w:rPr>
                <w:rFonts w:eastAsia="仿宋_GB2312"/>
                <w:b/>
                <w:bCs/>
                <w:sz w:val="28"/>
              </w:rPr>
              <w:t>师</w:t>
            </w:r>
          </w:p>
          <w:p w:rsidR="00814711" w:rsidRDefault="00814711" w:rsidP="00ED33C1">
            <w:pPr>
              <w:tabs>
                <w:tab w:val="left" w:pos="900"/>
              </w:tabs>
              <w:jc w:val="center"/>
              <w:rPr>
                <w:rFonts w:eastAsia="仿宋_GB2312"/>
                <w:b/>
                <w:bCs/>
                <w:sz w:val="28"/>
              </w:rPr>
            </w:pPr>
            <w:r>
              <w:rPr>
                <w:rFonts w:eastAsia="仿宋_GB2312"/>
                <w:b/>
                <w:bCs/>
                <w:sz w:val="28"/>
              </w:rPr>
              <w:t>队</w:t>
            </w:r>
          </w:p>
          <w:p w:rsidR="00814711" w:rsidRDefault="00814711" w:rsidP="00ED33C1">
            <w:pPr>
              <w:tabs>
                <w:tab w:val="left" w:pos="900"/>
              </w:tabs>
              <w:jc w:val="center"/>
              <w:rPr>
                <w:rFonts w:eastAsia="仿宋_GB2312"/>
                <w:b/>
                <w:bCs/>
                <w:sz w:val="28"/>
              </w:rPr>
            </w:pPr>
            <w:r>
              <w:rPr>
                <w:rFonts w:eastAsia="仿宋_GB2312"/>
                <w:b/>
                <w:bCs/>
                <w:sz w:val="28"/>
              </w:rPr>
              <w:t>伍</w:t>
            </w:r>
          </w:p>
        </w:tc>
        <w:tc>
          <w:tcPr>
            <w:tcW w:w="120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2.1</w:t>
            </w:r>
          </w:p>
          <w:p w:rsidR="00814711" w:rsidRDefault="00814711" w:rsidP="00ED33C1">
            <w:pPr>
              <w:tabs>
                <w:tab w:val="left" w:pos="900"/>
              </w:tabs>
              <w:spacing w:line="340" w:lineRule="exact"/>
              <w:jc w:val="center"/>
              <w:rPr>
                <w:rFonts w:eastAsia="仿宋_GB2312"/>
                <w:sz w:val="24"/>
              </w:rPr>
            </w:pPr>
            <w:r>
              <w:rPr>
                <w:rFonts w:eastAsia="仿宋_GB2312"/>
                <w:sz w:val="24"/>
              </w:rPr>
              <w:t>数量</w:t>
            </w:r>
          </w:p>
          <w:p w:rsidR="00814711" w:rsidRDefault="00814711" w:rsidP="00ED33C1">
            <w:pPr>
              <w:tabs>
                <w:tab w:val="left" w:pos="900"/>
              </w:tabs>
              <w:spacing w:line="340" w:lineRule="exact"/>
              <w:jc w:val="center"/>
              <w:rPr>
                <w:rFonts w:eastAsia="仿宋_GB2312"/>
                <w:sz w:val="24"/>
              </w:rPr>
            </w:pPr>
            <w:r>
              <w:rPr>
                <w:rFonts w:eastAsia="仿宋_GB2312"/>
                <w:sz w:val="24"/>
              </w:rPr>
              <w:t>与结构</w:t>
            </w:r>
          </w:p>
        </w:tc>
        <w:tc>
          <w:tcPr>
            <w:tcW w:w="2017" w:type="dxa"/>
            <w:vAlign w:val="center"/>
          </w:tcPr>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生师比</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队伍结构</w:t>
            </w:r>
          </w:p>
          <w:p w:rsidR="00814711" w:rsidRDefault="00814711" w:rsidP="00ED33C1">
            <w:pPr>
              <w:tabs>
                <w:tab w:val="left" w:pos="900"/>
              </w:tabs>
              <w:spacing w:line="340" w:lineRule="exact"/>
              <w:ind w:left="240" w:hangingChars="100" w:hanging="240"/>
              <w:rPr>
                <w:rFonts w:eastAsia="仿宋_GB2312"/>
                <w:sz w:val="24"/>
              </w:rPr>
            </w:pPr>
          </w:p>
        </w:tc>
        <w:tc>
          <w:tcPr>
            <w:tcW w:w="7370" w:type="dxa"/>
            <w:gridSpan w:val="2"/>
            <w:vAlign w:val="center"/>
          </w:tcPr>
          <w:p w:rsidR="00814711" w:rsidRDefault="00814711" w:rsidP="00ED33C1">
            <w:pPr>
              <w:rPr>
                <w:rFonts w:eastAsia="仿宋_GB2312"/>
                <w:sz w:val="24"/>
              </w:rPr>
            </w:pPr>
            <w:r>
              <w:rPr>
                <w:rFonts w:eastAsia="仿宋_GB2312"/>
                <w:sz w:val="24"/>
              </w:rPr>
              <w:t>全校生师比达到国家办学条件要求</w:t>
            </w:r>
            <w:r>
              <w:rPr>
                <w:rFonts w:eastAsia="黑体"/>
                <w:szCs w:val="21"/>
              </w:rPr>
              <w:t>[</w:t>
            </w:r>
            <w:r>
              <w:rPr>
                <w:rFonts w:eastAsia="黑体"/>
                <w:szCs w:val="21"/>
              </w:rPr>
              <w:t>注</w:t>
            </w:r>
            <w:r>
              <w:rPr>
                <w:rFonts w:eastAsia="黑体"/>
                <w:szCs w:val="21"/>
              </w:rPr>
              <w:t>2]</w:t>
            </w:r>
            <w:r>
              <w:rPr>
                <w:rFonts w:eastAsia="仿宋_GB2312"/>
                <w:sz w:val="24"/>
              </w:rPr>
              <w:t>；</w:t>
            </w:r>
          </w:p>
          <w:p w:rsidR="00814711" w:rsidRDefault="00814711" w:rsidP="00ED33C1">
            <w:pPr>
              <w:rPr>
                <w:rFonts w:eastAsia="仿宋_GB2312"/>
                <w:sz w:val="24"/>
              </w:rPr>
            </w:pPr>
            <w:r>
              <w:rPr>
                <w:rFonts w:eastAsia="仿宋_GB2312"/>
                <w:sz w:val="24"/>
              </w:rPr>
              <w:t>各专业的教师数量满足本专业教学需要；</w:t>
            </w:r>
          </w:p>
          <w:p w:rsidR="00814711" w:rsidRDefault="00814711" w:rsidP="00ED33C1">
            <w:pPr>
              <w:rPr>
                <w:rFonts w:eastAsia="仿宋_GB2312"/>
                <w:color w:val="000000"/>
                <w:kern w:val="0"/>
                <w:sz w:val="24"/>
              </w:rPr>
            </w:pPr>
            <w:r>
              <w:rPr>
                <w:rFonts w:eastAsia="仿宋_GB2312"/>
                <w:color w:val="000000"/>
                <w:kern w:val="0"/>
                <w:sz w:val="24"/>
              </w:rPr>
              <w:t>合理的控制班级授课规模，有足够数量的教师参与学生学习辅导。</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kern w:val="0"/>
                <w:sz w:val="24"/>
              </w:rPr>
            </w:pPr>
            <w:r>
              <w:rPr>
                <w:rFonts w:eastAsia="仿宋_GB2312"/>
                <w:kern w:val="0"/>
                <w:sz w:val="24"/>
              </w:rPr>
              <w:t>专任教师中具有硕士学位、博士学位的比例</w:t>
            </w:r>
            <w:r>
              <w:rPr>
                <w:rFonts w:eastAsia="仿宋_GB2312"/>
                <w:kern w:val="0"/>
                <w:sz w:val="24"/>
              </w:rPr>
              <w:t>≥50%</w:t>
            </w:r>
            <w:r>
              <w:rPr>
                <w:rFonts w:eastAsia="仿宋_GB2312"/>
                <w:kern w:val="0"/>
                <w:sz w:val="24"/>
              </w:rPr>
              <w:t>；</w:t>
            </w:r>
          </w:p>
          <w:p w:rsidR="00814711" w:rsidRDefault="00814711" w:rsidP="00ED33C1">
            <w:pPr>
              <w:rPr>
                <w:rFonts w:eastAsia="仿宋_GB2312"/>
                <w:sz w:val="24"/>
              </w:rPr>
            </w:pPr>
            <w:r>
              <w:rPr>
                <w:rFonts w:eastAsia="仿宋_GB2312"/>
                <w:sz w:val="24"/>
              </w:rPr>
              <w:t>在编的主讲教师中</w:t>
            </w:r>
            <w:r>
              <w:rPr>
                <w:rFonts w:eastAsia="仿宋_GB2312"/>
                <w:sz w:val="24"/>
              </w:rPr>
              <w:t>90%</w:t>
            </w:r>
            <w:r>
              <w:rPr>
                <w:rFonts w:eastAsia="仿宋_GB2312"/>
                <w:sz w:val="24"/>
              </w:rPr>
              <w:t>以上具有讲师及以上专业技术职务或具有硕士、博士学位，并通过岗前培训；</w:t>
            </w:r>
          </w:p>
          <w:p w:rsidR="00814711" w:rsidRDefault="00814711" w:rsidP="00ED33C1">
            <w:pPr>
              <w:tabs>
                <w:tab w:val="left" w:pos="900"/>
              </w:tabs>
              <w:spacing w:line="340" w:lineRule="exact"/>
              <w:rPr>
                <w:rFonts w:eastAsia="仿宋_GB2312"/>
                <w:i/>
                <w:color w:val="000000"/>
                <w:kern w:val="0"/>
                <w:sz w:val="24"/>
                <w:u w:val="single"/>
              </w:rPr>
            </w:pPr>
          </w:p>
          <w:p w:rsidR="00814711" w:rsidRDefault="00814711" w:rsidP="00ED33C1">
            <w:pPr>
              <w:tabs>
                <w:tab w:val="left" w:pos="900"/>
              </w:tabs>
              <w:spacing w:line="340" w:lineRule="exact"/>
              <w:rPr>
                <w:rFonts w:eastAsia="仿宋_GB2312"/>
                <w:color w:val="FF0000"/>
                <w:sz w:val="24"/>
              </w:rPr>
            </w:pPr>
            <w:r>
              <w:rPr>
                <w:rFonts w:eastAsia="仿宋_GB2312"/>
                <w:kern w:val="0"/>
                <w:sz w:val="24"/>
              </w:rPr>
              <w:t>教师队伍年龄、学历、专业技术职务等结构合理，有一定数量的具备专业（行业）职业资格和任职经历的教师，</w:t>
            </w:r>
            <w:r>
              <w:rPr>
                <w:rFonts w:eastAsia="仿宋_GB2312"/>
                <w:color w:val="000000"/>
                <w:kern w:val="0"/>
                <w:sz w:val="24"/>
              </w:rPr>
              <w:t>整体素质</w:t>
            </w:r>
            <w:r>
              <w:rPr>
                <w:rFonts w:eastAsia="仿宋_GB2312"/>
                <w:kern w:val="0"/>
                <w:sz w:val="24"/>
              </w:rPr>
              <w:t>能满足学校定位和人才培养目标的要求。</w:t>
            </w:r>
          </w:p>
        </w:tc>
        <w:tc>
          <w:tcPr>
            <w:tcW w:w="3324" w:type="dxa"/>
            <w:vAlign w:val="center"/>
          </w:tcPr>
          <w:p w:rsidR="00814711" w:rsidRDefault="00814711" w:rsidP="00ED33C1">
            <w:pPr>
              <w:tabs>
                <w:tab w:val="left" w:pos="900"/>
              </w:tabs>
              <w:spacing w:line="340" w:lineRule="exact"/>
              <w:rPr>
                <w:rFonts w:eastAsia="仿宋_GB2312"/>
                <w:szCs w:val="18"/>
              </w:rPr>
            </w:pPr>
            <w:r>
              <w:rPr>
                <w:rFonts w:eastAsia="黑体"/>
                <w:szCs w:val="21"/>
              </w:rPr>
              <w:t>[</w:t>
            </w:r>
            <w:r>
              <w:rPr>
                <w:rFonts w:eastAsia="黑体"/>
                <w:szCs w:val="21"/>
              </w:rPr>
              <w:t>注</w:t>
            </w:r>
            <w:r>
              <w:rPr>
                <w:rFonts w:eastAsia="黑体"/>
                <w:szCs w:val="21"/>
              </w:rPr>
              <w:t>2]</w:t>
            </w:r>
            <w:r>
              <w:rPr>
                <w:rFonts w:eastAsia="仿宋_GB2312"/>
                <w:szCs w:val="18"/>
              </w:rPr>
              <w:t>参照教育部教发［</w:t>
            </w:r>
            <w:r>
              <w:rPr>
                <w:rFonts w:eastAsia="仿宋_GB2312"/>
                <w:szCs w:val="18"/>
              </w:rPr>
              <w:t>2004</w:t>
            </w:r>
            <w:r>
              <w:rPr>
                <w:rFonts w:eastAsia="仿宋_GB2312"/>
                <w:szCs w:val="18"/>
              </w:rPr>
              <w:t>］</w:t>
            </w:r>
            <w:r>
              <w:rPr>
                <w:rFonts w:eastAsia="仿宋_GB2312"/>
                <w:szCs w:val="18"/>
              </w:rPr>
              <w:t>2</w:t>
            </w:r>
            <w:r>
              <w:rPr>
                <w:rFonts w:eastAsia="仿宋_GB2312"/>
                <w:szCs w:val="18"/>
              </w:rPr>
              <w:t>号文件限制招生规定。</w:t>
            </w:r>
          </w:p>
        </w:tc>
      </w:tr>
      <w:tr w:rsidR="00814711" w:rsidTr="00ED33C1">
        <w:trPr>
          <w:gridAfter w:val="1"/>
          <w:wAfter w:w="15" w:type="dxa"/>
          <w:cantSplit/>
          <w:trHeight w:val="2001"/>
          <w:jc w:val="center"/>
        </w:trPr>
        <w:tc>
          <w:tcPr>
            <w:tcW w:w="851" w:type="dxa"/>
            <w:vMerge/>
            <w:vAlign w:val="center"/>
          </w:tcPr>
          <w:p w:rsidR="00814711" w:rsidRDefault="00814711" w:rsidP="00ED33C1">
            <w:pPr>
              <w:tabs>
                <w:tab w:val="left" w:pos="900"/>
              </w:tabs>
              <w:jc w:val="center"/>
              <w:rPr>
                <w:rFonts w:eastAsia="仿宋_GB2312"/>
                <w:b/>
                <w:bCs/>
                <w:sz w:val="28"/>
              </w:rPr>
            </w:pPr>
          </w:p>
        </w:tc>
        <w:tc>
          <w:tcPr>
            <w:tcW w:w="120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2.2</w:t>
            </w:r>
          </w:p>
          <w:p w:rsidR="00814711" w:rsidRDefault="00814711" w:rsidP="00ED33C1">
            <w:pPr>
              <w:tabs>
                <w:tab w:val="left" w:pos="900"/>
              </w:tabs>
              <w:spacing w:line="340" w:lineRule="exact"/>
              <w:jc w:val="center"/>
              <w:rPr>
                <w:rFonts w:eastAsia="仿宋_GB2312"/>
                <w:sz w:val="24"/>
              </w:rPr>
            </w:pPr>
            <w:r>
              <w:rPr>
                <w:rFonts w:eastAsia="仿宋_GB2312"/>
                <w:sz w:val="24"/>
              </w:rPr>
              <w:t>教育</w:t>
            </w:r>
          </w:p>
          <w:p w:rsidR="00814711" w:rsidRDefault="00814711" w:rsidP="00ED33C1">
            <w:pPr>
              <w:tabs>
                <w:tab w:val="left" w:pos="900"/>
              </w:tabs>
              <w:spacing w:line="340" w:lineRule="exact"/>
              <w:jc w:val="center"/>
              <w:rPr>
                <w:rFonts w:eastAsia="仿宋_GB2312"/>
                <w:sz w:val="24"/>
              </w:rPr>
            </w:pPr>
            <w:r>
              <w:rPr>
                <w:rFonts w:eastAsia="仿宋_GB2312"/>
                <w:sz w:val="24"/>
              </w:rPr>
              <w:t>教学</w:t>
            </w:r>
          </w:p>
          <w:p w:rsidR="00814711" w:rsidRDefault="00814711" w:rsidP="00ED33C1">
            <w:pPr>
              <w:tabs>
                <w:tab w:val="left" w:pos="900"/>
              </w:tabs>
              <w:spacing w:line="340" w:lineRule="exact"/>
              <w:jc w:val="center"/>
              <w:rPr>
                <w:rFonts w:eastAsia="仿宋_GB2312"/>
                <w:sz w:val="24"/>
              </w:rPr>
            </w:pPr>
            <w:r>
              <w:rPr>
                <w:rFonts w:eastAsia="仿宋_GB2312"/>
                <w:sz w:val="24"/>
              </w:rPr>
              <w:t>水平</w:t>
            </w:r>
          </w:p>
        </w:tc>
        <w:tc>
          <w:tcPr>
            <w:tcW w:w="2017" w:type="dxa"/>
            <w:vAlign w:val="center"/>
          </w:tcPr>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师德水平</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教学水平</w:t>
            </w:r>
          </w:p>
        </w:tc>
        <w:tc>
          <w:tcPr>
            <w:tcW w:w="7370" w:type="dxa"/>
            <w:gridSpan w:val="2"/>
            <w:vAlign w:val="center"/>
          </w:tcPr>
          <w:p w:rsidR="00814711" w:rsidRDefault="00814711" w:rsidP="00ED33C1">
            <w:pPr>
              <w:tabs>
                <w:tab w:val="left" w:pos="900"/>
              </w:tabs>
              <w:spacing w:line="320" w:lineRule="exact"/>
              <w:rPr>
                <w:rFonts w:eastAsia="仿宋_GB2312"/>
                <w:kern w:val="0"/>
                <w:sz w:val="24"/>
              </w:rPr>
            </w:pPr>
            <w:r>
              <w:rPr>
                <w:rFonts w:eastAsia="仿宋_GB2312"/>
                <w:kern w:val="0"/>
                <w:sz w:val="24"/>
              </w:rPr>
              <w:t>履行教师岗位职责，教书育人，从严执教，</w:t>
            </w:r>
            <w:r>
              <w:rPr>
                <w:rFonts w:eastAsia="仿宋_GB2312"/>
                <w:color w:val="000000"/>
                <w:kern w:val="0"/>
                <w:sz w:val="24"/>
              </w:rPr>
              <w:t>为人师表，</w:t>
            </w:r>
            <w:r>
              <w:rPr>
                <w:rFonts w:eastAsia="仿宋_GB2312"/>
                <w:kern w:val="0"/>
                <w:sz w:val="24"/>
              </w:rPr>
              <w:t>严谨治学，遵守学术道德规范。</w:t>
            </w:r>
          </w:p>
          <w:p w:rsidR="00814711" w:rsidRDefault="00814711" w:rsidP="00ED33C1">
            <w:pPr>
              <w:tabs>
                <w:tab w:val="left" w:pos="900"/>
              </w:tabs>
              <w:spacing w:line="320" w:lineRule="exact"/>
              <w:rPr>
                <w:rFonts w:eastAsia="仿宋_GB2312"/>
                <w:kern w:val="0"/>
                <w:sz w:val="24"/>
              </w:rPr>
            </w:pPr>
          </w:p>
          <w:p w:rsidR="00814711" w:rsidRDefault="00814711" w:rsidP="00ED33C1">
            <w:pPr>
              <w:tabs>
                <w:tab w:val="left" w:pos="900"/>
              </w:tabs>
              <w:spacing w:line="320" w:lineRule="exact"/>
              <w:rPr>
                <w:rFonts w:eastAsia="仿宋_GB2312"/>
                <w:sz w:val="24"/>
              </w:rPr>
            </w:pPr>
            <w:r>
              <w:rPr>
                <w:rFonts w:eastAsia="仿宋_GB2312"/>
                <w:color w:val="000000"/>
                <w:kern w:val="0"/>
                <w:sz w:val="24"/>
              </w:rPr>
              <w:t>教师的课堂教学、实践指导总体上能满足人才培养目标的要求，教学效果较好，学生基本满意。</w:t>
            </w:r>
          </w:p>
        </w:tc>
        <w:tc>
          <w:tcPr>
            <w:tcW w:w="3324" w:type="dxa"/>
            <w:vAlign w:val="center"/>
          </w:tcPr>
          <w:p w:rsidR="00814711" w:rsidRDefault="00814711" w:rsidP="00ED33C1">
            <w:pPr>
              <w:tabs>
                <w:tab w:val="left" w:pos="900"/>
              </w:tabs>
              <w:spacing w:line="340" w:lineRule="exact"/>
              <w:rPr>
                <w:rFonts w:eastAsia="仿宋_GB2312"/>
                <w:szCs w:val="18"/>
              </w:rPr>
            </w:pPr>
          </w:p>
        </w:tc>
      </w:tr>
      <w:tr w:rsidR="00814711" w:rsidTr="00ED33C1">
        <w:trPr>
          <w:gridAfter w:val="1"/>
          <w:wAfter w:w="15" w:type="dxa"/>
          <w:cantSplit/>
          <w:trHeight w:val="2156"/>
          <w:jc w:val="center"/>
        </w:trPr>
        <w:tc>
          <w:tcPr>
            <w:tcW w:w="851" w:type="dxa"/>
            <w:vMerge/>
            <w:vAlign w:val="center"/>
          </w:tcPr>
          <w:p w:rsidR="00814711" w:rsidRDefault="00814711" w:rsidP="00ED33C1">
            <w:pPr>
              <w:tabs>
                <w:tab w:val="left" w:pos="900"/>
              </w:tabs>
              <w:jc w:val="center"/>
              <w:rPr>
                <w:rFonts w:eastAsia="仿宋_GB2312"/>
                <w:sz w:val="28"/>
              </w:rPr>
            </w:pPr>
          </w:p>
        </w:tc>
        <w:tc>
          <w:tcPr>
            <w:tcW w:w="120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2.3</w:t>
            </w:r>
          </w:p>
          <w:p w:rsidR="00814711" w:rsidRDefault="00814711" w:rsidP="00ED33C1">
            <w:pPr>
              <w:tabs>
                <w:tab w:val="left" w:pos="900"/>
              </w:tabs>
              <w:spacing w:line="340" w:lineRule="exact"/>
              <w:jc w:val="center"/>
              <w:rPr>
                <w:rFonts w:eastAsia="仿宋_GB2312"/>
                <w:sz w:val="24"/>
              </w:rPr>
            </w:pPr>
            <w:r>
              <w:rPr>
                <w:rFonts w:eastAsia="仿宋_GB2312"/>
                <w:sz w:val="24"/>
              </w:rPr>
              <w:t>培养</w:t>
            </w:r>
          </w:p>
          <w:p w:rsidR="00814711" w:rsidRDefault="00814711" w:rsidP="00ED33C1">
            <w:pPr>
              <w:tabs>
                <w:tab w:val="left" w:pos="900"/>
              </w:tabs>
              <w:spacing w:line="340" w:lineRule="exact"/>
              <w:jc w:val="center"/>
              <w:rPr>
                <w:rFonts w:eastAsia="仿宋_GB2312"/>
                <w:sz w:val="24"/>
              </w:rPr>
            </w:pPr>
            <w:r>
              <w:rPr>
                <w:rFonts w:eastAsia="仿宋_GB2312"/>
                <w:sz w:val="24"/>
              </w:rPr>
              <w:t>培训</w:t>
            </w:r>
          </w:p>
        </w:tc>
        <w:tc>
          <w:tcPr>
            <w:tcW w:w="2017" w:type="dxa"/>
            <w:vAlign w:val="center"/>
          </w:tcPr>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培养培训</w:t>
            </w:r>
          </w:p>
        </w:tc>
        <w:tc>
          <w:tcPr>
            <w:tcW w:w="7370" w:type="dxa"/>
            <w:gridSpan w:val="2"/>
            <w:vAlign w:val="center"/>
          </w:tcPr>
          <w:p w:rsidR="00814711" w:rsidRDefault="00814711" w:rsidP="00ED33C1">
            <w:pPr>
              <w:tabs>
                <w:tab w:val="left" w:pos="900"/>
              </w:tabs>
              <w:spacing w:line="340" w:lineRule="exact"/>
              <w:rPr>
                <w:rFonts w:eastAsia="仿宋_GB2312"/>
                <w:color w:val="000000"/>
                <w:kern w:val="0"/>
                <w:sz w:val="24"/>
              </w:rPr>
            </w:pPr>
            <w:r>
              <w:rPr>
                <w:rFonts w:eastAsia="仿宋_GB2312"/>
                <w:color w:val="000000"/>
                <w:kern w:val="0"/>
                <w:sz w:val="24"/>
              </w:rPr>
              <w:t>有计划开展了教学团队建设、专业带头人培养等工作，初见成效；</w:t>
            </w:r>
          </w:p>
          <w:p w:rsidR="00814711" w:rsidRDefault="00814711" w:rsidP="00ED33C1">
            <w:pPr>
              <w:tabs>
                <w:tab w:val="left" w:pos="900"/>
              </w:tabs>
              <w:spacing w:line="340" w:lineRule="exact"/>
              <w:rPr>
                <w:rFonts w:eastAsia="仿宋_GB2312"/>
                <w:color w:val="000000"/>
                <w:kern w:val="0"/>
                <w:sz w:val="24"/>
              </w:rPr>
            </w:pPr>
            <w:r>
              <w:rPr>
                <w:rFonts w:eastAsia="仿宋_GB2312"/>
                <w:color w:val="000000"/>
                <w:kern w:val="0"/>
                <w:sz w:val="24"/>
              </w:rPr>
              <w:t>有提高教师教学水平和能力的措施；</w:t>
            </w:r>
          </w:p>
          <w:p w:rsidR="00814711" w:rsidRDefault="00814711" w:rsidP="00ED33C1">
            <w:pPr>
              <w:tabs>
                <w:tab w:val="left" w:pos="900"/>
              </w:tabs>
              <w:spacing w:line="340" w:lineRule="exact"/>
              <w:rPr>
                <w:rFonts w:eastAsia="仿宋_GB2312"/>
                <w:color w:val="000000"/>
                <w:kern w:val="0"/>
                <w:sz w:val="24"/>
              </w:rPr>
            </w:pPr>
            <w:r>
              <w:rPr>
                <w:rFonts w:eastAsia="仿宋_GB2312"/>
                <w:color w:val="000000"/>
                <w:kern w:val="0"/>
                <w:sz w:val="24"/>
              </w:rPr>
              <w:t>有加强教师专业</w:t>
            </w:r>
            <w:r>
              <w:rPr>
                <w:rFonts w:eastAsia="仿宋_GB2312"/>
                <w:kern w:val="0"/>
                <w:sz w:val="24"/>
              </w:rPr>
              <w:t>职业资格和任职经历</w:t>
            </w:r>
            <w:r>
              <w:rPr>
                <w:rFonts w:eastAsia="仿宋_GB2312"/>
                <w:color w:val="000000"/>
                <w:kern w:val="0"/>
                <w:sz w:val="24"/>
              </w:rPr>
              <w:t>培养的措施，效果较好；</w:t>
            </w:r>
          </w:p>
          <w:p w:rsidR="00814711" w:rsidRDefault="00814711" w:rsidP="00ED33C1">
            <w:pPr>
              <w:tabs>
                <w:tab w:val="left" w:pos="900"/>
              </w:tabs>
              <w:spacing w:line="340" w:lineRule="exact"/>
              <w:rPr>
                <w:rFonts w:eastAsia="仿宋_GB2312"/>
                <w:sz w:val="24"/>
              </w:rPr>
            </w:pPr>
            <w:r>
              <w:rPr>
                <w:rFonts w:eastAsia="仿宋_GB2312"/>
                <w:color w:val="000000"/>
                <w:kern w:val="0"/>
                <w:sz w:val="24"/>
              </w:rPr>
              <w:t>重视青年教师培训和专业发展，有规划、有措施、有实效。</w:t>
            </w:r>
          </w:p>
        </w:tc>
        <w:tc>
          <w:tcPr>
            <w:tcW w:w="3324" w:type="dxa"/>
            <w:vAlign w:val="center"/>
          </w:tcPr>
          <w:p w:rsidR="00814711" w:rsidRDefault="00814711" w:rsidP="00ED33C1">
            <w:pPr>
              <w:tabs>
                <w:tab w:val="left" w:pos="900"/>
              </w:tabs>
              <w:spacing w:line="340" w:lineRule="exact"/>
              <w:rPr>
                <w:rFonts w:eastAsia="仿宋_GB2312"/>
                <w:szCs w:val="18"/>
              </w:rPr>
            </w:pPr>
          </w:p>
        </w:tc>
      </w:tr>
    </w:tbl>
    <w:p w:rsidR="00814711" w:rsidRDefault="00814711" w:rsidP="00814711">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6"/>
        <w:gridCol w:w="1269"/>
        <w:gridCol w:w="2017"/>
        <w:gridCol w:w="7355"/>
        <w:gridCol w:w="3339"/>
      </w:tblGrid>
      <w:tr w:rsidR="00814711" w:rsidTr="00ED33C1">
        <w:trPr>
          <w:cantSplit/>
          <w:trHeight w:val="420"/>
          <w:tblHeader/>
          <w:jc w:val="center"/>
        </w:trPr>
        <w:tc>
          <w:tcPr>
            <w:tcW w:w="806"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一级</w:t>
            </w:r>
          </w:p>
          <w:p w:rsidR="00814711" w:rsidRDefault="00814711" w:rsidP="00ED33C1">
            <w:pPr>
              <w:tabs>
                <w:tab w:val="left" w:pos="900"/>
              </w:tabs>
              <w:spacing w:line="340" w:lineRule="exact"/>
              <w:jc w:val="center"/>
              <w:rPr>
                <w:rFonts w:eastAsia="仿宋_GB2312"/>
                <w:b/>
                <w:bCs/>
              </w:rPr>
            </w:pPr>
            <w:r>
              <w:rPr>
                <w:rFonts w:eastAsia="仿宋_GB2312"/>
                <w:b/>
                <w:bCs/>
              </w:rPr>
              <w:t>指标</w:t>
            </w:r>
          </w:p>
        </w:tc>
        <w:tc>
          <w:tcPr>
            <w:tcW w:w="1269"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二级</w:t>
            </w:r>
          </w:p>
          <w:p w:rsidR="00814711" w:rsidRDefault="00814711" w:rsidP="00ED33C1">
            <w:pPr>
              <w:tabs>
                <w:tab w:val="left" w:pos="900"/>
              </w:tabs>
              <w:spacing w:line="340" w:lineRule="exact"/>
              <w:jc w:val="center"/>
              <w:rPr>
                <w:rFonts w:eastAsia="仿宋_GB2312"/>
                <w:b/>
                <w:bCs/>
              </w:rPr>
            </w:pPr>
            <w:r>
              <w:rPr>
                <w:rFonts w:eastAsia="仿宋_GB2312"/>
                <w:b/>
                <w:bCs/>
              </w:rPr>
              <w:t>指标</w:t>
            </w:r>
          </w:p>
        </w:tc>
        <w:tc>
          <w:tcPr>
            <w:tcW w:w="2017" w:type="dxa"/>
            <w:vAlign w:val="center"/>
          </w:tcPr>
          <w:p w:rsidR="00814711" w:rsidRDefault="00814711" w:rsidP="00ED33C1">
            <w:pPr>
              <w:tabs>
                <w:tab w:val="left" w:pos="900"/>
              </w:tabs>
              <w:spacing w:line="340" w:lineRule="exact"/>
              <w:jc w:val="center"/>
              <w:rPr>
                <w:rFonts w:eastAsia="仿宋_GB2312"/>
                <w:b/>
                <w:bCs/>
                <w:szCs w:val="18"/>
              </w:rPr>
            </w:pPr>
            <w:r>
              <w:rPr>
                <w:rFonts w:eastAsia="仿宋_GB2312"/>
                <w:b/>
                <w:bCs/>
                <w:szCs w:val="18"/>
              </w:rPr>
              <w:t>主</w:t>
            </w:r>
            <w:r>
              <w:rPr>
                <w:rFonts w:eastAsia="仿宋_GB2312"/>
                <w:b/>
                <w:bCs/>
                <w:szCs w:val="18"/>
              </w:rPr>
              <w:t xml:space="preserve">  </w:t>
            </w:r>
            <w:r>
              <w:rPr>
                <w:rFonts w:eastAsia="仿宋_GB2312"/>
                <w:b/>
                <w:bCs/>
                <w:szCs w:val="18"/>
              </w:rPr>
              <w:t>要</w:t>
            </w:r>
          </w:p>
          <w:p w:rsidR="00814711" w:rsidRDefault="00814711" w:rsidP="00ED33C1">
            <w:pPr>
              <w:tabs>
                <w:tab w:val="left" w:pos="900"/>
              </w:tabs>
              <w:spacing w:line="340" w:lineRule="exact"/>
              <w:jc w:val="center"/>
              <w:rPr>
                <w:rFonts w:eastAsia="仿宋_GB2312"/>
                <w:b/>
                <w:bCs/>
                <w:sz w:val="18"/>
                <w:szCs w:val="18"/>
              </w:rPr>
            </w:pPr>
            <w:r>
              <w:rPr>
                <w:rFonts w:eastAsia="仿宋_GB2312"/>
                <w:b/>
                <w:bCs/>
                <w:szCs w:val="18"/>
              </w:rPr>
              <w:t>观测点</w:t>
            </w:r>
          </w:p>
        </w:tc>
        <w:tc>
          <w:tcPr>
            <w:tcW w:w="7355"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基</w:t>
            </w:r>
            <w:r>
              <w:rPr>
                <w:rFonts w:eastAsia="仿宋_GB2312"/>
                <w:b/>
                <w:bCs/>
              </w:rPr>
              <w:t xml:space="preserve">   </w:t>
            </w:r>
            <w:r>
              <w:rPr>
                <w:rFonts w:eastAsia="仿宋_GB2312"/>
                <w:b/>
                <w:bCs/>
              </w:rPr>
              <w:t>本</w:t>
            </w:r>
            <w:r>
              <w:rPr>
                <w:rFonts w:eastAsia="仿宋_GB2312"/>
                <w:b/>
                <w:bCs/>
              </w:rPr>
              <w:t xml:space="preserve">   </w:t>
            </w:r>
            <w:r>
              <w:rPr>
                <w:rFonts w:eastAsia="仿宋_GB2312"/>
                <w:b/>
                <w:bCs/>
              </w:rPr>
              <w:t>要</w:t>
            </w:r>
            <w:r>
              <w:rPr>
                <w:rFonts w:eastAsia="仿宋_GB2312"/>
                <w:b/>
                <w:bCs/>
              </w:rPr>
              <w:t xml:space="preserve">   </w:t>
            </w:r>
            <w:r>
              <w:rPr>
                <w:rFonts w:eastAsia="仿宋_GB2312"/>
                <w:b/>
                <w:bCs/>
              </w:rPr>
              <w:t>求</w:t>
            </w:r>
          </w:p>
        </w:tc>
        <w:tc>
          <w:tcPr>
            <w:tcW w:w="3339" w:type="dxa"/>
            <w:vAlign w:val="center"/>
          </w:tcPr>
          <w:p w:rsidR="00814711" w:rsidRDefault="00814711" w:rsidP="00ED33C1">
            <w:pPr>
              <w:tabs>
                <w:tab w:val="left" w:pos="900"/>
              </w:tabs>
              <w:spacing w:line="340" w:lineRule="exact"/>
              <w:jc w:val="center"/>
              <w:rPr>
                <w:rFonts w:eastAsia="仿宋_GB2312"/>
                <w:b/>
                <w:bCs/>
              </w:rPr>
            </w:pPr>
            <w:r>
              <w:rPr>
                <w:rFonts w:eastAsia="仿宋_GB2312"/>
                <w:b/>
                <w:bCs/>
              </w:rPr>
              <w:t>备</w:t>
            </w:r>
            <w:r>
              <w:rPr>
                <w:rFonts w:eastAsia="仿宋_GB2312"/>
                <w:b/>
                <w:bCs/>
              </w:rPr>
              <w:t xml:space="preserve">    </w:t>
            </w:r>
            <w:r>
              <w:rPr>
                <w:rFonts w:eastAsia="仿宋_GB2312"/>
                <w:b/>
                <w:bCs/>
              </w:rPr>
              <w:t>注</w:t>
            </w:r>
          </w:p>
        </w:tc>
      </w:tr>
      <w:tr w:rsidR="00814711" w:rsidTr="00ED33C1">
        <w:trPr>
          <w:cantSplit/>
          <w:trHeight w:val="3821"/>
          <w:jc w:val="center"/>
        </w:trPr>
        <w:tc>
          <w:tcPr>
            <w:tcW w:w="806" w:type="dxa"/>
            <w:vMerge w:val="restart"/>
            <w:vAlign w:val="center"/>
          </w:tcPr>
          <w:p w:rsidR="00814711" w:rsidRDefault="00814711" w:rsidP="00ED33C1">
            <w:pPr>
              <w:tabs>
                <w:tab w:val="left" w:pos="900"/>
              </w:tabs>
              <w:jc w:val="center"/>
              <w:rPr>
                <w:rFonts w:eastAsia="仿宋_GB2312"/>
                <w:b/>
                <w:bCs/>
                <w:sz w:val="28"/>
              </w:rPr>
            </w:pPr>
            <w:r>
              <w:rPr>
                <w:rFonts w:eastAsia="仿宋_GB2312"/>
                <w:b/>
                <w:bCs/>
                <w:sz w:val="28"/>
              </w:rPr>
              <w:t>教</w:t>
            </w:r>
          </w:p>
          <w:p w:rsidR="00814711" w:rsidRDefault="00814711" w:rsidP="00ED33C1">
            <w:pPr>
              <w:tabs>
                <w:tab w:val="left" w:pos="900"/>
              </w:tabs>
              <w:jc w:val="center"/>
              <w:rPr>
                <w:rFonts w:eastAsia="仿宋_GB2312"/>
                <w:b/>
                <w:bCs/>
                <w:sz w:val="28"/>
              </w:rPr>
            </w:pPr>
            <w:r>
              <w:rPr>
                <w:rFonts w:eastAsia="仿宋_GB2312"/>
                <w:b/>
                <w:bCs/>
                <w:sz w:val="28"/>
              </w:rPr>
              <w:t>学</w:t>
            </w:r>
          </w:p>
          <w:p w:rsidR="00814711" w:rsidRDefault="00814711" w:rsidP="00ED33C1">
            <w:pPr>
              <w:tabs>
                <w:tab w:val="left" w:pos="900"/>
              </w:tabs>
              <w:jc w:val="center"/>
              <w:rPr>
                <w:rFonts w:eastAsia="仿宋_GB2312"/>
                <w:b/>
                <w:bCs/>
                <w:sz w:val="28"/>
              </w:rPr>
            </w:pPr>
            <w:r>
              <w:rPr>
                <w:rFonts w:eastAsia="仿宋_GB2312"/>
                <w:b/>
                <w:bCs/>
                <w:sz w:val="28"/>
              </w:rPr>
              <w:t>条</w:t>
            </w:r>
          </w:p>
          <w:p w:rsidR="00814711" w:rsidRDefault="00814711" w:rsidP="00ED33C1">
            <w:pPr>
              <w:tabs>
                <w:tab w:val="left" w:pos="900"/>
              </w:tabs>
              <w:jc w:val="center"/>
              <w:rPr>
                <w:rFonts w:eastAsia="仿宋_GB2312"/>
                <w:b/>
                <w:bCs/>
                <w:sz w:val="28"/>
              </w:rPr>
            </w:pPr>
            <w:r>
              <w:rPr>
                <w:rFonts w:eastAsia="仿宋_GB2312"/>
                <w:b/>
                <w:bCs/>
                <w:sz w:val="28"/>
              </w:rPr>
              <w:t>件</w:t>
            </w:r>
          </w:p>
          <w:p w:rsidR="00814711" w:rsidRDefault="00814711" w:rsidP="00ED33C1">
            <w:pPr>
              <w:tabs>
                <w:tab w:val="left" w:pos="900"/>
              </w:tabs>
              <w:jc w:val="center"/>
              <w:rPr>
                <w:rFonts w:eastAsia="仿宋_GB2312"/>
                <w:b/>
                <w:bCs/>
                <w:sz w:val="28"/>
              </w:rPr>
            </w:pPr>
            <w:r>
              <w:rPr>
                <w:rFonts w:eastAsia="仿宋_GB2312"/>
                <w:b/>
                <w:bCs/>
                <w:sz w:val="28"/>
              </w:rPr>
              <w:t>与</w:t>
            </w:r>
          </w:p>
          <w:p w:rsidR="00814711" w:rsidRDefault="00814711" w:rsidP="00ED33C1">
            <w:pPr>
              <w:tabs>
                <w:tab w:val="left" w:pos="900"/>
              </w:tabs>
              <w:jc w:val="center"/>
              <w:rPr>
                <w:rFonts w:eastAsia="仿宋_GB2312"/>
                <w:b/>
                <w:bCs/>
                <w:sz w:val="28"/>
              </w:rPr>
            </w:pPr>
            <w:r>
              <w:rPr>
                <w:rFonts w:eastAsia="仿宋_GB2312"/>
                <w:b/>
                <w:bCs/>
                <w:sz w:val="28"/>
              </w:rPr>
              <w:t>利</w:t>
            </w:r>
          </w:p>
          <w:p w:rsidR="00814711" w:rsidRDefault="00814711" w:rsidP="00ED33C1">
            <w:pPr>
              <w:tabs>
                <w:tab w:val="left" w:pos="900"/>
              </w:tabs>
              <w:jc w:val="center"/>
              <w:rPr>
                <w:rFonts w:eastAsia="仿宋_GB2312"/>
              </w:rPr>
            </w:pPr>
            <w:r>
              <w:rPr>
                <w:rFonts w:eastAsia="仿宋_GB2312"/>
                <w:b/>
                <w:bCs/>
                <w:sz w:val="28"/>
              </w:rPr>
              <w:t>用</w:t>
            </w:r>
          </w:p>
        </w:tc>
        <w:tc>
          <w:tcPr>
            <w:tcW w:w="1269" w:type="dxa"/>
            <w:vAlign w:val="center"/>
          </w:tcPr>
          <w:p w:rsidR="00814711" w:rsidRDefault="00814711" w:rsidP="00ED33C1">
            <w:pPr>
              <w:tabs>
                <w:tab w:val="left" w:pos="900"/>
              </w:tabs>
              <w:spacing w:line="300" w:lineRule="exact"/>
              <w:jc w:val="center"/>
              <w:rPr>
                <w:rFonts w:eastAsia="仿宋_GB2312"/>
                <w:sz w:val="24"/>
              </w:rPr>
            </w:pPr>
            <w:r>
              <w:rPr>
                <w:rFonts w:eastAsia="仿宋_GB2312"/>
                <w:sz w:val="24"/>
              </w:rPr>
              <w:t>3.1</w:t>
            </w:r>
          </w:p>
          <w:p w:rsidR="00814711" w:rsidRDefault="00814711" w:rsidP="00ED33C1">
            <w:pPr>
              <w:tabs>
                <w:tab w:val="left" w:pos="900"/>
              </w:tabs>
              <w:spacing w:line="300" w:lineRule="exact"/>
              <w:jc w:val="center"/>
              <w:rPr>
                <w:rFonts w:eastAsia="仿宋_GB2312"/>
                <w:sz w:val="24"/>
              </w:rPr>
            </w:pPr>
            <w:r>
              <w:rPr>
                <w:rFonts w:eastAsia="仿宋_GB2312"/>
                <w:sz w:val="24"/>
              </w:rPr>
              <w:t>教学</w:t>
            </w:r>
          </w:p>
          <w:p w:rsidR="00814711" w:rsidRDefault="00814711" w:rsidP="00ED33C1">
            <w:pPr>
              <w:tabs>
                <w:tab w:val="left" w:pos="900"/>
              </w:tabs>
              <w:spacing w:line="300" w:lineRule="exact"/>
              <w:jc w:val="center"/>
              <w:rPr>
                <w:rFonts w:eastAsia="仿宋_GB2312"/>
                <w:sz w:val="24"/>
              </w:rPr>
            </w:pPr>
            <w:r>
              <w:rPr>
                <w:rFonts w:eastAsia="仿宋_GB2312"/>
                <w:sz w:val="24"/>
              </w:rPr>
              <w:t>基本</w:t>
            </w:r>
          </w:p>
          <w:p w:rsidR="00814711" w:rsidRDefault="00814711" w:rsidP="00ED33C1">
            <w:pPr>
              <w:tabs>
                <w:tab w:val="left" w:pos="900"/>
              </w:tabs>
              <w:spacing w:line="300" w:lineRule="exact"/>
              <w:jc w:val="center"/>
              <w:rPr>
                <w:rFonts w:eastAsia="仿宋_GB2312"/>
                <w:sz w:val="24"/>
              </w:rPr>
            </w:pPr>
            <w:r>
              <w:rPr>
                <w:rFonts w:eastAsia="仿宋_GB2312"/>
                <w:sz w:val="24"/>
              </w:rPr>
              <w:t>设施</w:t>
            </w:r>
          </w:p>
        </w:tc>
        <w:tc>
          <w:tcPr>
            <w:tcW w:w="2017" w:type="dxa"/>
            <w:vAlign w:val="center"/>
          </w:tcPr>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实验室、实习场所建设与利用</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图书资料和校园网建设与利用</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w:t>
            </w:r>
            <w:r>
              <w:rPr>
                <w:rFonts w:eastAsia="仿宋_GB2312"/>
                <w:sz w:val="24"/>
              </w:rPr>
              <w:t>校舍、运动场所、活动场所及设施建设与利用</w:t>
            </w:r>
          </w:p>
        </w:tc>
        <w:tc>
          <w:tcPr>
            <w:tcW w:w="7355" w:type="dxa"/>
            <w:vAlign w:val="center"/>
          </w:tcPr>
          <w:p w:rsidR="00814711" w:rsidRDefault="00814711" w:rsidP="00ED33C1">
            <w:pPr>
              <w:tabs>
                <w:tab w:val="left" w:pos="900"/>
              </w:tabs>
              <w:spacing w:line="320" w:lineRule="exact"/>
              <w:rPr>
                <w:rFonts w:eastAsia="仿宋_GB2312"/>
                <w:sz w:val="24"/>
              </w:rPr>
            </w:pPr>
            <w:r>
              <w:rPr>
                <w:rFonts w:eastAsia="仿宋_GB2312"/>
                <w:sz w:val="24"/>
              </w:rPr>
              <w:t>生均教学科研仪器设备值及新增教学科研仪器设备所占比例达到国家办学条件要求</w:t>
            </w:r>
            <w:r>
              <w:rPr>
                <w:rFonts w:eastAsia="黑体"/>
                <w:szCs w:val="21"/>
              </w:rPr>
              <w:t>[</w:t>
            </w:r>
            <w:r>
              <w:rPr>
                <w:rFonts w:eastAsia="黑体"/>
                <w:szCs w:val="21"/>
              </w:rPr>
              <w:t>注</w:t>
            </w:r>
            <w:r>
              <w:rPr>
                <w:rFonts w:eastAsia="黑体"/>
                <w:szCs w:val="21"/>
              </w:rPr>
              <w:t>3]</w:t>
            </w:r>
            <w:r>
              <w:rPr>
                <w:rFonts w:eastAsia="仿宋_GB2312"/>
                <w:sz w:val="24"/>
              </w:rPr>
              <w:t>；</w:t>
            </w:r>
          </w:p>
          <w:p w:rsidR="00814711" w:rsidRDefault="00814711" w:rsidP="00ED33C1">
            <w:pPr>
              <w:pStyle w:val="a7"/>
              <w:tabs>
                <w:tab w:val="left" w:pos="900"/>
              </w:tabs>
              <w:spacing w:line="320" w:lineRule="exact"/>
              <w:rPr>
                <w:rFonts w:ascii="Times New Roman" w:eastAsia="仿宋_GB2312" w:hAnsi="Times New Roman"/>
                <w:sz w:val="24"/>
                <w:szCs w:val="24"/>
              </w:rPr>
            </w:pPr>
            <w:r>
              <w:rPr>
                <w:rFonts w:ascii="Times New Roman" w:eastAsia="仿宋_GB2312" w:hAnsi="Times New Roman"/>
                <w:sz w:val="24"/>
                <w:szCs w:val="24"/>
              </w:rPr>
              <w:t>实验室、实习场所及其设施能满足教学基本要求，利用率</w:t>
            </w:r>
            <w:r>
              <w:rPr>
                <w:rFonts w:ascii="Times New Roman" w:eastAsia="仿宋_GB2312" w:hAnsi="Times New Roman"/>
                <w:sz w:val="24"/>
              </w:rPr>
              <w:t>较</w:t>
            </w:r>
            <w:r>
              <w:rPr>
                <w:rFonts w:ascii="Times New Roman" w:eastAsia="仿宋_GB2312" w:hAnsi="Times New Roman"/>
                <w:sz w:val="24"/>
                <w:szCs w:val="24"/>
              </w:rPr>
              <w:t>高。</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生均藏书量和生均年进书量达到国家办学条件要求</w:t>
            </w:r>
            <w:r>
              <w:rPr>
                <w:rFonts w:eastAsia="黑体"/>
                <w:szCs w:val="21"/>
              </w:rPr>
              <w:t>[</w:t>
            </w:r>
            <w:r>
              <w:rPr>
                <w:rFonts w:eastAsia="黑体"/>
                <w:szCs w:val="21"/>
              </w:rPr>
              <w:t>注</w:t>
            </w:r>
            <w:r>
              <w:rPr>
                <w:rFonts w:eastAsia="黑体"/>
                <w:szCs w:val="21"/>
              </w:rPr>
              <w:t>4]</w:t>
            </w:r>
            <w:r>
              <w:rPr>
                <w:rFonts w:eastAsia="仿宋_GB2312"/>
                <w:sz w:val="24"/>
              </w:rPr>
              <w:t>。</w:t>
            </w:r>
          </w:p>
          <w:p w:rsidR="00814711" w:rsidRDefault="00814711" w:rsidP="00ED33C1">
            <w:pPr>
              <w:tabs>
                <w:tab w:val="left" w:pos="900"/>
              </w:tabs>
              <w:spacing w:line="320" w:lineRule="exact"/>
              <w:rPr>
                <w:rFonts w:eastAsia="仿宋_GB2312"/>
                <w:sz w:val="24"/>
              </w:rPr>
            </w:pPr>
            <w:r>
              <w:rPr>
                <w:rFonts w:eastAsia="仿宋_GB2312"/>
                <w:sz w:val="24"/>
              </w:rPr>
              <w:t>图书资料（含电子类图书）能满足教学基本要求，利用率高；</w:t>
            </w:r>
          </w:p>
          <w:p w:rsidR="00814711" w:rsidRDefault="00814711" w:rsidP="00ED33C1">
            <w:pPr>
              <w:tabs>
                <w:tab w:val="left" w:pos="900"/>
              </w:tabs>
              <w:spacing w:line="320" w:lineRule="exact"/>
              <w:rPr>
                <w:rFonts w:eastAsia="仿宋_GB2312"/>
                <w:sz w:val="24"/>
              </w:rPr>
            </w:pPr>
            <w:r>
              <w:rPr>
                <w:rFonts w:eastAsia="仿宋_GB2312"/>
                <w:sz w:val="24"/>
              </w:rPr>
              <w:t>重视校园网及网络资源建设，在教学中发挥积极作用。</w:t>
            </w:r>
          </w:p>
          <w:p w:rsidR="00814711" w:rsidRDefault="00814711" w:rsidP="00ED33C1">
            <w:pPr>
              <w:pStyle w:val="a7"/>
              <w:tabs>
                <w:tab w:val="left" w:pos="900"/>
              </w:tabs>
              <w:spacing w:line="320" w:lineRule="exact"/>
              <w:rPr>
                <w:rFonts w:ascii="Times New Roman" w:eastAsia="仿宋_GB2312" w:hAnsi="Times New Roman"/>
                <w:sz w:val="24"/>
                <w:szCs w:val="24"/>
              </w:rPr>
            </w:pPr>
          </w:p>
          <w:p w:rsidR="00814711" w:rsidRDefault="00814711" w:rsidP="00ED33C1">
            <w:pPr>
              <w:pStyle w:val="a7"/>
              <w:tabs>
                <w:tab w:val="left" w:pos="900"/>
              </w:tabs>
              <w:spacing w:line="320" w:lineRule="exact"/>
              <w:rPr>
                <w:rFonts w:ascii="Times New Roman" w:eastAsia="仿宋_GB2312" w:hAnsi="Times New Roman"/>
                <w:sz w:val="24"/>
                <w:szCs w:val="24"/>
              </w:rPr>
            </w:pPr>
            <w:r>
              <w:rPr>
                <w:rFonts w:ascii="Times New Roman" w:eastAsia="仿宋_GB2312" w:hAnsi="Times New Roman"/>
                <w:sz w:val="24"/>
                <w:szCs w:val="24"/>
              </w:rPr>
              <w:t>生均教学行政用房面积</w:t>
            </w:r>
            <w:r>
              <w:rPr>
                <w:rFonts w:ascii="Times New Roman" w:eastAsia="仿宋_GB2312" w:hAnsi="Times New Roman"/>
                <w:sz w:val="24"/>
              </w:rPr>
              <w:t>达到国家办学条件要求</w:t>
            </w:r>
            <w:r>
              <w:rPr>
                <w:rFonts w:ascii="Times New Roman" w:eastAsia="黑体" w:hAnsi="Times New Roman"/>
                <w:sz w:val="21"/>
                <w:szCs w:val="21"/>
              </w:rPr>
              <w:t>[</w:t>
            </w:r>
            <w:r>
              <w:rPr>
                <w:rFonts w:ascii="Times New Roman" w:eastAsia="黑体" w:hAnsi="Times New Roman"/>
                <w:sz w:val="21"/>
                <w:szCs w:val="21"/>
              </w:rPr>
              <w:t>注</w:t>
            </w:r>
            <w:r>
              <w:rPr>
                <w:rFonts w:ascii="Times New Roman" w:eastAsia="黑体" w:hAnsi="Times New Roman"/>
                <w:sz w:val="21"/>
                <w:szCs w:val="21"/>
              </w:rPr>
              <w:t>5]</w:t>
            </w:r>
            <w:r>
              <w:rPr>
                <w:rFonts w:ascii="Times New Roman" w:eastAsia="仿宋_GB2312" w:hAnsi="Times New Roman"/>
                <w:sz w:val="24"/>
                <w:szCs w:val="24"/>
              </w:rPr>
              <w:t>；</w:t>
            </w:r>
          </w:p>
          <w:p w:rsidR="00814711" w:rsidRDefault="00814711" w:rsidP="00ED33C1">
            <w:pPr>
              <w:tabs>
                <w:tab w:val="left" w:pos="900"/>
              </w:tabs>
              <w:spacing w:line="320" w:lineRule="exact"/>
              <w:rPr>
                <w:rFonts w:eastAsia="仿宋_GB2312"/>
                <w:sz w:val="24"/>
              </w:rPr>
            </w:pPr>
            <w:r>
              <w:rPr>
                <w:rFonts w:eastAsia="仿宋_GB2312"/>
                <w:sz w:val="24"/>
              </w:rPr>
              <w:t>教室、实验室、实习场所和附属用房面积以及其它相关校舍基本满足人才培养的需要，利用率较高；</w:t>
            </w:r>
          </w:p>
          <w:p w:rsidR="00814711" w:rsidRDefault="00814711" w:rsidP="00ED33C1">
            <w:pPr>
              <w:tabs>
                <w:tab w:val="left" w:pos="900"/>
              </w:tabs>
              <w:spacing w:line="320" w:lineRule="exact"/>
              <w:rPr>
                <w:rFonts w:eastAsia="仿宋_GB2312"/>
                <w:sz w:val="24"/>
              </w:rPr>
            </w:pPr>
            <w:r>
              <w:rPr>
                <w:rFonts w:eastAsia="仿宋_GB2312"/>
                <w:sz w:val="24"/>
              </w:rPr>
              <w:t>运动场，学生活动中心及相关设施满足人才培养需要。</w:t>
            </w:r>
          </w:p>
        </w:tc>
        <w:tc>
          <w:tcPr>
            <w:tcW w:w="3339" w:type="dxa"/>
            <w:vAlign w:val="center"/>
          </w:tcPr>
          <w:p w:rsidR="00814711" w:rsidRDefault="00814711" w:rsidP="00ED33C1">
            <w:pPr>
              <w:rPr>
                <w:rFonts w:eastAsia="仿宋_GB2312"/>
                <w:szCs w:val="21"/>
              </w:rPr>
            </w:pPr>
            <w:r>
              <w:rPr>
                <w:rFonts w:eastAsia="黑体"/>
                <w:szCs w:val="21"/>
              </w:rPr>
              <w:t>[</w:t>
            </w:r>
            <w:r>
              <w:rPr>
                <w:rFonts w:eastAsia="黑体"/>
                <w:szCs w:val="21"/>
              </w:rPr>
              <w:t>注</w:t>
            </w:r>
            <w:r>
              <w:rPr>
                <w:rFonts w:eastAsia="黑体"/>
                <w:szCs w:val="21"/>
              </w:rPr>
              <w:t>3]</w:t>
            </w:r>
            <w:r>
              <w:rPr>
                <w:rFonts w:eastAsia="仿宋_GB2312"/>
                <w:szCs w:val="21"/>
              </w:rPr>
              <w:t xml:space="preserve"> </w:t>
            </w:r>
            <w:r>
              <w:rPr>
                <w:rFonts w:eastAsia="黑体"/>
                <w:szCs w:val="21"/>
              </w:rPr>
              <w:t>[</w:t>
            </w:r>
            <w:r>
              <w:rPr>
                <w:rFonts w:eastAsia="黑体"/>
                <w:szCs w:val="21"/>
              </w:rPr>
              <w:t>注</w:t>
            </w:r>
            <w:r>
              <w:rPr>
                <w:rFonts w:eastAsia="黑体"/>
                <w:szCs w:val="21"/>
              </w:rPr>
              <w:t>4]</w:t>
            </w:r>
            <w:r>
              <w:rPr>
                <w:rFonts w:eastAsia="仿宋_GB2312"/>
                <w:szCs w:val="21"/>
              </w:rPr>
              <w:t xml:space="preserve"> </w:t>
            </w:r>
            <w:r>
              <w:rPr>
                <w:rFonts w:eastAsia="黑体"/>
                <w:szCs w:val="21"/>
              </w:rPr>
              <w:t>[</w:t>
            </w:r>
            <w:r>
              <w:rPr>
                <w:rFonts w:eastAsia="黑体"/>
                <w:szCs w:val="21"/>
              </w:rPr>
              <w:t>注</w:t>
            </w:r>
            <w:r>
              <w:rPr>
                <w:rFonts w:eastAsia="黑体"/>
                <w:szCs w:val="21"/>
              </w:rPr>
              <w:t>5]</w:t>
            </w:r>
            <w:r>
              <w:rPr>
                <w:rFonts w:eastAsia="仿宋_GB2312"/>
                <w:szCs w:val="21"/>
              </w:rPr>
              <w:t>参照教育部教发［</w:t>
            </w:r>
            <w:r>
              <w:rPr>
                <w:rFonts w:eastAsia="仿宋_GB2312"/>
                <w:szCs w:val="21"/>
              </w:rPr>
              <w:t>2004</w:t>
            </w:r>
            <w:r>
              <w:rPr>
                <w:rFonts w:eastAsia="仿宋_GB2312"/>
                <w:szCs w:val="21"/>
              </w:rPr>
              <w:t>］</w:t>
            </w:r>
            <w:r>
              <w:rPr>
                <w:rFonts w:eastAsia="仿宋_GB2312"/>
                <w:szCs w:val="21"/>
              </w:rPr>
              <w:t>2</w:t>
            </w:r>
            <w:r>
              <w:rPr>
                <w:rFonts w:eastAsia="仿宋_GB2312"/>
                <w:szCs w:val="21"/>
              </w:rPr>
              <w:t>号文件限制招生规定。</w:t>
            </w:r>
          </w:p>
        </w:tc>
      </w:tr>
      <w:tr w:rsidR="00814711" w:rsidTr="00ED33C1">
        <w:trPr>
          <w:cantSplit/>
          <w:trHeight w:val="4324"/>
          <w:jc w:val="center"/>
        </w:trPr>
        <w:tc>
          <w:tcPr>
            <w:tcW w:w="806" w:type="dxa"/>
            <w:vMerge/>
            <w:vAlign w:val="center"/>
          </w:tcPr>
          <w:p w:rsidR="00814711" w:rsidRDefault="00814711" w:rsidP="00ED33C1">
            <w:pPr>
              <w:tabs>
                <w:tab w:val="left" w:pos="900"/>
              </w:tabs>
              <w:jc w:val="center"/>
              <w:rPr>
                <w:rFonts w:eastAsia="仿宋_GB2312"/>
                <w:b/>
                <w:bCs/>
                <w:sz w:val="28"/>
              </w:rPr>
            </w:pPr>
          </w:p>
        </w:tc>
        <w:tc>
          <w:tcPr>
            <w:tcW w:w="1269" w:type="dxa"/>
            <w:vAlign w:val="center"/>
          </w:tcPr>
          <w:p w:rsidR="00814711" w:rsidRDefault="00814711" w:rsidP="00ED33C1">
            <w:pPr>
              <w:tabs>
                <w:tab w:val="left" w:pos="900"/>
              </w:tabs>
              <w:spacing w:line="300" w:lineRule="exact"/>
              <w:jc w:val="center"/>
              <w:rPr>
                <w:rFonts w:eastAsia="仿宋_GB2312"/>
                <w:sz w:val="24"/>
              </w:rPr>
            </w:pPr>
            <w:r>
              <w:rPr>
                <w:rFonts w:eastAsia="仿宋_GB2312"/>
                <w:sz w:val="24"/>
              </w:rPr>
              <w:t>3.2</w:t>
            </w:r>
          </w:p>
          <w:p w:rsidR="00814711" w:rsidRDefault="00814711" w:rsidP="00ED33C1">
            <w:pPr>
              <w:tabs>
                <w:tab w:val="left" w:pos="900"/>
              </w:tabs>
              <w:spacing w:line="300" w:lineRule="exact"/>
              <w:jc w:val="center"/>
              <w:rPr>
                <w:rFonts w:eastAsia="仿宋_GB2312"/>
                <w:sz w:val="24"/>
              </w:rPr>
            </w:pPr>
            <w:r>
              <w:rPr>
                <w:rFonts w:eastAsia="仿宋_GB2312"/>
                <w:sz w:val="24"/>
              </w:rPr>
              <w:t>经费</w:t>
            </w:r>
          </w:p>
          <w:p w:rsidR="00814711" w:rsidRDefault="00814711" w:rsidP="00ED33C1">
            <w:pPr>
              <w:tabs>
                <w:tab w:val="left" w:pos="900"/>
              </w:tabs>
              <w:spacing w:line="300" w:lineRule="exact"/>
              <w:jc w:val="center"/>
              <w:rPr>
                <w:rFonts w:eastAsia="仿宋_GB2312"/>
                <w:sz w:val="24"/>
              </w:rPr>
            </w:pPr>
            <w:r>
              <w:rPr>
                <w:rFonts w:eastAsia="仿宋_GB2312"/>
                <w:sz w:val="24"/>
              </w:rPr>
              <w:t>投入</w:t>
            </w:r>
          </w:p>
        </w:tc>
        <w:tc>
          <w:tcPr>
            <w:tcW w:w="2017" w:type="dxa"/>
            <w:vAlign w:val="center"/>
          </w:tcPr>
          <w:p w:rsidR="00814711" w:rsidRDefault="00814711" w:rsidP="00ED33C1">
            <w:pPr>
              <w:tabs>
                <w:tab w:val="left" w:pos="900"/>
              </w:tabs>
              <w:spacing w:line="360" w:lineRule="exact"/>
              <w:ind w:left="240" w:hangingChars="100" w:hanging="240"/>
              <w:rPr>
                <w:rFonts w:eastAsia="仿宋_GB2312"/>
                <w:sz w:val="24"/>
              </w:rPr>
            </w:pPr>
            <w:r>
              <w:rPr>
                <w:rFonts w:eastAsia="仿宋_GB2312"/>
                <w:sz w:val="24"/>
              </w:rPr>
              <w:t>●</w:t>
            </w:r>
            <w:r>
              <w:rPr>
                <w:rFonts w:eastAsia="仿宋_GB2312"/>
                <w:sz w:val="24"/>
              </w:rPr>
              <w:t>教学经费投入</w:t>
            </w:r>
          </w:p>
        </w:tc>
        <w:tc>
          <w:tcPr>
            <w:tcW w:w="7355" w:type="dxa"/>
            <w:vAlign w:val="center"/>
          </w:tcPr>
          <w:p w:rsidR="00814711" w:rsidRDefault="00814711" w:rsidP="00ED33C1">
            <w:pPr>
              <w:tabs>
                <w:tab w:val="left" w:pos="900"/>
              </w:tabs>
              <w:spacing w:line="360" w:lineRule="exact"/>
              <w:rPr>
                <w:rFonts w:eastAsia="仿宋_GB2312"/>
                <w:color w:val="FF0000"/>
                <w:sz w:val="24"/>
              </w:rPr>
            </w:pPr>
            <w:r>
              <w:rPr>
                <w:rFonts w:eastAsia="仿宋_GB2312"/>
                <w:kern w:val="0"/>
                <w:sz w:val="24"/>
              </w:rPr>
              <w:t>教学经费投入较好地满足人才培养需要。其中，教学日常运行支出</w:t>
            </w:r>
            <w:r>
              <w:rPr>
                <w:rFonts w:eastAsia="仿宋_GB2312"/>
                <w:kern w:val="0"/>
                <w:sz w:val="24"/>
              </w:rPr>
              <w:t>[</w:t>
            </w:r>
            <w:r>
              <w:rPr>
                <w:rFonts w:eastAsia="仿宋_GB2312"/>
                <w:kern w:val="0"/>
                <w:sz w:val="24"/>
              </w:rPr>
              <w:t>注</w:t>
            </w:r>
            <w:r>
              <w:rPr>
                <w:rFonts w:eastAsia="仿宋_GB2312"/>
                <w:kern w:val="0"/>
                <w:sz w:val="24"/>
              </w:rPr>
              <w:t>6]</w:t>
            </w:r>
            <w:r>
              <w:rPr>
                <w:rFonts w:eastAsia="仿宋_GB2312"/>
                <w:kern w:val="0"/>
                <w:sz w:val="24"/>
              </w:rPr>
              <w:t>占经常性预算内教育事业费拨款（</w:t>
            </w:r>
            <w:r>
              <w:rPr>
                <w:rFonts w:eastAsia="仿宋_GB2312"/>
                <w:kern w:val="0"/>
                <w:sz w:val="24"/>
              </w:rPr>
              <w:t>205</w:t>
            </w:r>
            <w:r>
              <w:rPr>
                <w:rFonts w:eastAsia="仿宋_GB2312"/>
                <w:kern w:val="0"/>
                <w:sz w:val="24"/>
              </w:rPr>
              <w:t>类教育拨款扣除专项拨款）与学费收入之和</w:t>
            </w:r>
            <w:r>
              <w:rPr>
                <w:rFonts w:eastAsia="仿宋_GB2312"/>
                <w:sz w:val="24"/>
              </w:rPr>
              <w:t>的比例</w:t>
            </w:r>
            <w:r>
              <w:rPr>
                <w:rFonts w:eastAsia="仿宋_GB2312"/>
                <w:sz w:val="24"/>
              </w:rPr>
              <w:t>≥13%</w:t>
            </w:r>
            <w:r>
              <w:rPr>
                <w:rFonts w:eastAsia="仿宋_GB2312"/>
                <w:sz w:val="24"/>
              </w:rPr>
              <w:t>。生均年教学日常运行支出</w:t>
            </w:r>
            <w:r>
              <w:rPr>
                <w:rFonts w:eastAsia="仿宋_GB2312"/>
                <w:sz w:val="24"/>
              </w:rPr>
              <w:t>≥1200</w:t>
            </w:r>
            <w:r>
              <w:rPr>
                <w:rFonts w:eastAsia="仿宋_GB2312"/>
                <w:sz w:val="24"/>
              </w:rPr>
              <w:t>元人民币，且应随着教育事业经费的增长而逐步增长。</w:t>
            </w:r>
          </w:p>
        </w:tc>
        <w:tc>
          <w:tcPr>
            <w:tcW w:w="3339" w:type="dxa"/>
            <w:vAlign w:val="center"/>
          </w:tcPr>
          <w:p w:rsidR="00814711" w:rsidRDefault="00814711" w:rsidP="00ED33C1">
            <w:pPr>
              <w:rPr>
                <w:rFonts w:eastAsia="黑体"/>
                <w:szCs w:val="21"/>
              </w:rPr>
            </w:pPr>
            <w:r>
              <w:rPr>
                <w:rFonts w:eastAsia="仿宋_GB2312"/>
                <w:szCs w:val="21"/>
              </w:rPr>
              <w:t>[</w:t>
            </w:r>
            <w:r>
              <w:rPr>
                <w:rFonts w:eastAsia="仿宋_GB2312"/>
                <w:szCs w:val="21"/>
              </w:rPr>
              <w:t>注</w:t>
            </w:r>
            <w:r>
              <w:rPr>
                <w:rFonts w:eastAsia="仿宋_GB2312"/>
                <w:szCs w:val="21"/>
              </w:rPr>
              <w:t>6]</w:t>
            </w:r>
            <w:r>
              <w:rPr>
                <w:rFonts w:eastAsia="仿宋_GB2312"/>
                <w:szCs w:val="21"/>
              </w:rPr>
              <w:t>指学校开展普通本专科教学活动及其辅助活动发生的支出，仅指教学基本支出中的商品和服务支出（</w:t>
            </w:r>
            <w:r>
              <w:rPr>
                <w:rFonts w:eastAsia="仿宋_GB2312"/>
                <w:szCs w:val="21"/>
              </w:rPr>
              <w:t>302</w:t>
            </w:r>
            <w:r>
              <w:rPr>
                <w:rFonts w:eastAsia="仿宋_GB2312"/>
                <w:szCs w:val="21"/>
              </w:rPr>
              <w:t>类）</w:t>
            </w:r>
            <w:r>
              <w:rPr>
                <w:rFonts w:eastAsia="仿宋_GB2312" w:hint="eastAsia"/>
                <w:szCs w:val="21"/>
              </w:rPr>
              <w:t>（</w:t>
            </w:r>
            <w:r>
              <w:rPr>
                <w:rFonts w:eastAsia="仿宋_GB2312"/>
                <w:szCs w:val="21"/>
              </w:rPr>
              <w:t>不</w:t>
            </w:r>
            <w:r>
              <w:rPr>
                <w:rFonts w:eastAsia="仿宋_GB2312" w:hint="eastAsia"/>
                <w:szCs w:val="21"/>
              </w:rPr>
              <w:t>含</w:t>
            </w:r>
            <w:r>
              <w:rPr>
                <w:rFonts w:eastAsia="仿宋_GB2312"/>
                <w:szCs w:val="21"/>
              </w:rPr>
              <w:t>教学专项拨款支出</w:t>
            </w:r>
            <w:r>
              <w:rPr>
                <w:rFonts w:eastAsia="仿宋_GB2312" w:hint="eastAsia"/>
                <w:szCs w:val="21"/>
              </w:rPr>
              <w:t>），</w:t>
            </w:r>
            <w:r>
              <w:rPr>
                <w:rFonts w:eastAsia="仿宋_GB2312"/>
                <w:szCs w:val="21"/>
              </w:rPr>
              <w:t>具体包括：教学教辅部门发生的办公费（含考试考务费、手续费等）、印刷费、咨询费、邮电费、交通费、差旅费、出国费、维修（护）费、租赁费、会议费、培训费、专用材料费（含体育维持费等）、劳务费、其他教学商品和服务支出（含学生活动费、教学咨询研究机构会员费、教学改革科研业务费、委托业务费等）。取会计决算数。</w:t>
            </w:r>
          </w:p>
        </w:tc>
      </w:tr>
      <w:tr w:rsidR="00814711" w:rsidTr="00ED33C1">
        <w:trPr>
          <w:cantSplit/>
          <w:trHeight w:val="4573"/>
          <w:jc w:val="center"/>
        </w:trPr>
        <w:tc>
          <w:tcPr>
            <w:tcW w:w="806" w:type="dxa"/>
            <w:vMerge w:val="restart"/>
            <w:vAlign w:val="center"/>
          </w:tcPr>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r>
              <w:rPr>
                <w:rFonts w:eastAsia="仿宋_GB2312"/>
                <w:b/>
                <w:bCs/>
                <w:sz w:val="28"/>
              </w:rPr>
              <w:t>专</w:t>
            </w:r>
          </w:p>
          <w:p w:rsidR="00814711" w:rsidRDefault="00814711" w:rsidP="00ED33C1">
            <w:pPr>
              <w:tabs>
                <w:tab w:val="left" w:pos="900"/>
              </w:tabs>
              <w:jc w:val="center"/>
              <w:rPr>
                <w:rFonts w:eastAsia="仿宋_GB2312"/>
                <w:b/>
                <w:bCs/>
                <w:sz w:val="28"/>
              </w:rPr>
            </w:pPr>
            <w:r>
              <w:rPr>
                <w:rFonts w:eastAsia="仿宋_GB2312"/>
                <w:b/>
                <w:bCs/>
                <w:sz w:val="28"/>
              </w:rPr>
              <w:t>业</w:t>
            </w:r>
          </w:p>
          <w:p w:rsidR="00814711" w:rsidRDefault="00814711" w:rsidP="00ED33C1">
            <w:pPr>
              <w:tabs>
                <w:tab w:val="left" w:pos="900"/>
              </w:tabs>
              <w:jc w:val="center"/>
              <w:rPr>
                <w:rFonts w:eastAsia="仿宋_GB2312"/>
                <w:b/>
                <w:bCs/>
                <w:sz w:val="28"/>
              </w:rPr>
            </w:pPr>
            <w:r>
              <w:rPr>
                <w:rFonts w:eastAsia="仿宋_GB2312"/>
                <w:b/>
                <w:bCs/>
                <w:sz w:val="28"/>
              </w:rPr>
              <w:t>与</w:t>
            </w:r>
          </w:p>
          <w:p w:rsidR="00814711" w:rsidRDefault="00814711" w:rsidP="00ED33C1">
            <w:pPr>
              <w:tabs>
                <w:tab w:val="left" w:pos="900"/>
              </w:tabs>
              <w:jc w:val="center"/>
              <w:rPr>
                <w:rFonts w:eastAsia="仿宋_GB2312"/>
                <w:b/>
                <w:bCs/>
                <w:sz w:val="28"/>
              </w:rPr>
            </w:pPr>
            <w:r>
              <w:rPr>
                <w:rFonts w:eastAsia="仿宋_GB2312"/>
                <w:b/>
                <w:bCs/>
                <w:sz w:val="28"/>
              </w:rPr>
              <w:t>课</w:t>
            </w:r>
          </w:p>
          <w:p w:rsidR="00814711" w:rsidRDefault="00814711" w:rsidP="00ED33C1">
            <w:pPr>
              <w:tabs>
                <w:tab w:val="left" w:pos="900"/>
              </w:tabs>
              <w:jc w:val="center"/>
              <w:rPr>
                <w:rFonts w:eastAsia="仿宋_GB2312"/>
                <w:b/>
                <w:bCs/>
                <w:sz w:val="28"/>
              </w:rPr>
            </w:pPr>
            <w:r>
              <w:rPr>
                <w:rFonts w:eastAsia="仿宋_GB2312"/>
                <w:b/>
                <w:bCs/>
                <w:sz w:val="28"/>
              </w:rPr>
              <w:t>程</w:t>
            </w:r>
          </w:p>
          <w:p w:rsidR="00814711" w:rsidRDefault="00814711" w:rsidP="00ED33C1">
            <w:pPr>
              <w:tabs>
                <w:tab w:val="left" w:pos="900"/>
              </w:tabs>
              <w:jc w:val="center"/>
              <w:rPr>
                <w:rFonts w:eastAsia="仿宋_GB2312"/>
                <w:b/>
                <w:bCs/>
                <w:sz w:val="28"/>
              </w:rPr>
            </w:pPr>
            <w:r>
              <w:rPr>
                <w:rFonts w:eastAsia="仿宋_GB2312"/>
                <w:b/>
                <w:bCs/>
                <w:sz w:val="28"/>
              </w:rPr>
              <w:t>建</w:t>
            </w:r>
          </w:p>
          <w:p w:rsidR="00814711" w:rsidRDefault="00814711" w:rsidP="00ED33C1">
            <w:pPr>
              <w:tabs>
                <w:tab w:val="left" w:pos="900"/>
              </w:tabs>
              <w:jc w:val="center"/>
              <w:rPr>
                <w:rFonts w:eastAsia="仿宋_GB2312"/>
                <w:b/>
                <w:bCs/>
                <w:sz w:val="28"/>
              </w:rPr>
            </w:pPr>
            <w:r>
              <w:rPr>
                <w:rFonts w:eastAsia="仿宋_GB2312"/>
                <w:b/>
                <w:bCs/>
                <w:sz w:val="28"/>
              </w:rPr>
              <w:t>设</w:t>
            </w: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r>
              <w:rPr>
                <w:rFonts w:eastAsia="仿宋_GB2312"/>
                <w:b/>
                <w:bCs/>
                <w:sz w:val="28"/>
              </w:rPr>
              <w:t>专</w:t>
            </w:r>
          </w:p>
          <w:p w:rsidR="00814711" w:rsidRDefault="00814711" w:rsidP="00ED33C1">
            <w:pPr>
              <w:tabs>
                <w:tab w:val="left" w:pos="900"/>
              </w:tabs>
              <w:jc w:val="center"/>
              <w:rPr>
                <w:rFonts w:eastAsia="仿宋_GB2312"/>
                <w:b/>
                <w:bCs/>
                <w:sz w:val="28"/>
              </w:rPr>
            </w:pPr>
            <w:r>
              <w:rPr>
                <w:rFonts w:eastAsia="仿宋_GB2312"/>
                <w:b/>
                <w:bCs/>
                <w:sz w:val="28"/>
              </w:rPr>
              <w:t>业</w:t>
            </w:r>
          </w:p>
          <w:p w:rsidR="00814711" w:rsidRDefault="00814711" w:rsidP="00ED33C1">
            <w:pPr>
              <w:tabs>
                <w:tab w:val="left" w:pos="900"/>
              </w:tabs>
              <w:jc w:val="center"/>
              <w:rPr>
                <w:rFonts w:eastAsia="仿宋_GB2312"/>
                <w:b/>
                <w:bCs/>
                <w:sz w:val="28"/>
              </w:rPr>
            </w:pPr>
            <w:r>
              <w:rPr>
                <w:rFonts w:eastAsia="仿宋_GB2312"/>
                <w:b/>
                <w:bCs/>
                <w:sz w:val="28"/>
              </w:rPr>
              <w:t>与</w:t>
            </w:r>
          </w:p>
          <w:p w:rsidR="00814711" w:rsidRDefault="00814711" w:rsidP="00ED33C1">
            <w:pPr>
              <w:tabs>
                <w:tab w:val="left" w:pos="900"/>
              </w:tabs>
              <w:jc w:val="center"/>
              <w:rPr>
                <w:rFonts w:eastAsia="仿宋_GB2312"/>
                <w:b/>
                <w:bCs/>
                <w:sz w:val="28"/>
              </w:rPr>
            </w:pPr>
            <w:r>
              <w:rPr>
                <w:rFonts w:eastAsia="仿宋_GB2312"/>
                <w:b/>
                <w:bCs/>
                <w:sz w:val="28"/>
              </w:rPr>
              <w:t>课</w:t>
            </w:r>
          </w:p>
          <w:p w:rsidR="00814711" w:rsidRDefault="00814711" w:rsidP="00ED33C1">
            <w:pPr>
              <w:tabs>
                <w:tab w:val="left" w:pos="900"/>
              </w:tabs>
              <w:jc w:val="center"/>
              <w:rPr>
                <w:rFonts w:eastAsia="仿宋_GB2312"/>
                <w:b/>
                <w:bCs/>
                <w:sz w:val="28"/>
              </w:rPr>
            </w:pPr>
            <w:r>
              <w:rPr>
                <w:rFonts w:eastAsia="仿宋_GB2312"/>
                <w:b/>
                <w:bCs/>
                <w:sz w:val="28"/>
              </w:rPr>
              <w:t>程</w:t>
            </w:r>
          </w:p>
          <w:p w:rsidR="00814711" w:rsidRDefault="00814711" w:rsidP="00ED33C1">
            <w:pPr>
              <w:tabs>
                <w:tab w:val="left" w:pos="900"/>
              </w:tabs>
              <w:jc w:val="center"/>
              <w:rPr>
                <w:rFonts w:eastAsia="仿宋_GB2312"/>
                <w:b/>
                <w:bCs/>
                <w:sz w:val="28"/>
              </w:rPr>
            </w:pPr>
            <w:r>
              <w:rPr>
                <w:rFonts w:eastAsia="仿宋_GB2312"/>
                <w:b/>
                <w:bCs/>
                <w:sz w:val="28"/>
              </w:rPr>
              <w:t>建</w:t>
            </w:r>
          </w:p>
          <w:p w:rsidR="00814711" w:rsidRDefault="00814711" w:rsidP="00ED33C1">
            <w:pPr>
              <w:tabs>
                <w:tab w:val="left" w:pos="900"/>
              </w:tabs>
              <w:jc w:val="center"/>
              <w:rPr>
                <w:rFonts w:eastAsia="仿宋_GB2312"/>
                <w:b/>
                <w:bCs/>
                <w:sz w:val="28"/>
              </w:rPr>
            </w:pPr>
            <w:r>
              <w:rPr>
                <w:rFonts w:eastAsia="仿宋_GB2312"/>
                <w:b/>
                <w:bCs/>
                <w:sz w:val="28"/>
              </w:rPr>
              <w:t>设</w:t>
            </w:r>
          </w:p>
          <w:p w:rsidR="00814711" w:rsidRDefault="00814711" w:rsidP="00ED33C1">
            <w:pPr>
              <w:tabs>
                <w:tab w:val="left" w:pos="900"/>
              </w:tabs>
              <w:jc w:val="center"/>
              <w:rPr>
                <w:rFonts w:eastAsia="仿宋_GB2312"/>
                <w:b/>
                <w:bCs/>
                <w:sz w:val="28"/>
              </w:rPr>
            </w:pP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lastRenderedPageBreak/>
              <w:t>4.1</w:t>
            </w:r>
          </w:p>
          <w:p w:rsidR="00814711" w:rsidRDefault="00814711" w:rsidP="00ED33C1">
            <w:pPr>
              <w:tabs>
                <w:tab w:val="left" w:pos="900"/>
              </w:tabs>
              <w:spacing w:line="280" w:lineRule="exact"/>
              <w:jc w:val="center"/>
              <w:rPr>
                <w:rFonts w:eastAsia="仿宋_GB2312"/>
                <w:sz w:val="24"/>
              </w:rPr>
            </w:pPr>
            <w:r>
              <w:rPr>
                <w:rFonts w:eastAsia="仿宋_GB2312"/>
                <w:sz w:val="24"/>
              </w:rPr>
              <w:t>专业</w:t>
            </w:r>
          </w:p>
          <w:p w:rsidR="00814711" w:rsidRDefault="00814711" w:rsidP="00ED33C1">
            <w:pPr>
              <w:tabs>
                <w:tab w:val="left" w:pos="900"/>
              </w:tabs>
              <w:spacing w:line="280" w:lineRule="exact"/>
              <w:jc w:val="center"/>
              <w:rPr>
                <w:rFonts w:eastAsia="仿宋_GB2312"/>
                <w:sz w:val="24"/>
              </w:rPr>
            </w:pPr>
            <w:r>
              <w:rPr>
                <w:rFonts w:eastAsia="仿宋_GB2312"/>
                <w:sz w:val="24"/>
              </w:rPr>
              <w:t>建设</w:t>
            </w:r>
          </w:p>
        </w:tc>
        <w:tc>
          <w:tcPr>
            <w:tcW w:w="2017" w:type="dxa"/>
            <w:vAlign w:val="center"/>
          </w:tcPr>
          <w:p w:rsidR="00814711" w:rsidRDefault="00814711" w:rsidP="00ED33C1">
            <w:pPr>
              <w:tabs>
                <w:tab w:val="left" w:pos="900"/>
              </w:tabs>
              <w:spacing w:line="360" w:lineRule="exact"/>
              <w:ind w:left="240" w:hangingChars="100" w:hanging="240"/>
              <w:rPr>
                <w:rFonts w:eastAsia="仿宋_GB2312"/>
                <w:sz w:val="24"/>
              </w:rPr>
            </w:pPr>
            <w:r>
              <w:rPr>
                <w:rFonts w:eastAsia="仿宋_GB2312"/>
                <w:sz w:val="24"/>
              </w:rPr>
              <w:t xml:space="preserve">● </w:t>
            </w:r>
            <w:r>
              <w:rPr>
                <w:rFonts w:eastAsia="仿宋_GB2312"/>
                <w:sz w:val="24"/>
              </w:rPr>
              <w:t>专业设置</w:t>
            </w:r>
          </w:p>
          <w:p w:rsidR="00814711" w:rsidRDefault="00814711" w:rsidP="00ED33C1">
            <w:pPr>
              <w:tabs>
                <w:tab w:val="left" w:pos="900"/>
              </w:tabs>
              <w:spacing w:line="360" w:lineRule="exact"/>
              <w:ind w:leftChars="114" w:left="239"/>
              <w:rPr>
                <w:rFonts w:eastAsia="仿宋_GB2312"/>
                <w:sz w:val="24"/>
              </w:rPr>
            </w:pPr>
            <w:r>
              <w:rPr>
                <w:rFonts w:eastAsia="仿宋_GB2312"/>
                <w:sz w:val="24"/>
              </w:rPr>
              <w:t>与结构调整</w:t>
            </w:r>
          </w:p>
          <w:p w:rsidR="00814711" w:rsidRDefault="00814711" w:rsidP="00ED33C1">
            <w:pPr>
              <w:tabs>
                <w:tab w:val="left" w:pos="900"/>
              </w:tabs>
              <w:spacing w:line="360" w:lineRule="exact"/>
              <w:ind w:firstLineChars="100" w:firstLine="240"/>
              <w:rPr>
                <w:rFonts w:eastAsia="仿宋_GB2312"/>
                <w:sz w:val="24"/>
              </w:rPr>
            </w:pPr>
          </w:p>
          <w:p w:rsidR="00814711" w:rsidRDefault="00814711" w:rsidP="00ED33C1">
            <w:pPr>
              <w:tabs>
                <w:tab w:val="left" w:pos="900"/>
              </w:tabs>
              <w:spacing w:line="360" w:lineRule="exact"/>
              <w:ind w:firstLineChars="100" w:firstLine="240"/>
              <w:rPr>
                <w:rFonts w:eastAsia="仿宋_GB2312"/>
                <w:sz w:val="24"/>
              </w:rPr>
            </w:pPr>
          </w:p>
          <w:p w:rsidR="00814711" w:rsidRDefault="00814711" w:rsidP="00ED33C1">
            <w:pPr>
              <w:tabs>
                <w:tab w:val="left" w:pos="900"/>
              </w:tabs>
              <w:spacing w:line="360" w:lineRule="exact"/>
              <w:ind w:firstLineChars="100" w:firstLine="240"/>
              <w:rPr>
                <w:rFonts w:eastAsia="仿宋_GB2312"/>
                <w:sz w:val="24"/>
              </w:rPr>
            </w:pPr>
          </w:p>
          <w:p w:rsidR="00814711" w:rsidRDefault="00814711" w:rsidP="00ED33C1">
            <w:pPr>
              <w:tabs>
                <w:tab w:val="left" w:pos="900"/>
              </w:tabs>
              <w:spacing w:line="360" w:lineRule="exact"/>
              <w:ind w:firstLineChars="100" w:firstLine="240"/>
              <w:rPr>
                <w:rFonts w:eastAsia="仿宋_GB2312"/>
                <w:sz w:val="24"/>
              </w:rPr>
            </w:pPr>
          </w:p>
          <w:p w:rsidR="00814711" w:rsidRDefault="00814711" w:rsidP="00ED33C1">
            <w:pPr>
              <w:tabs>
                <w:tab w:val="left" w:pos="900"/>
              </w:tabs>
              <w:spacing w:line="360" w:lineRule="exact"/>
              <w:rPr>
                <w:rFonts w:eastAsia="仿宋_GB2312"/>
                <w:sz w:val="24"/>
              </w:rPr>
            </w:pPr>
            <w:r>
              <w:rPr>
                <w:rFonts w:eastAsia="仿宋_GB2312"/>
                <w:sz w:val="24"/>
              </w:rPr>
              <w:t xml:space="preserve">● </w:t>
            </w:r>
            <w:r>
              <w:rPr>
                <w:rFonts w:eastAsia="仿宋_GB2312"/>
                <w:sz w:val="24"/>
              </w:rPr>
              <w:t>培养方案</w:t>
            </w:r>
          </w:p>
          <w:p w:rsidR="00814711" w:rsidRDefault="00814711" w:rsidP="00ED33C1">
            <w:pPr>
              <w:tabs>
                <w:tab w:val="left" w:pos="900"/>
              </w:tabs>
              <w:spacing w:line="360" w:lineRule="exact"/>
              <w:rPr>
                <w:rFonts w:eastAsia="仿宋_GB2312"/>
                <w:sz w:val="24"/>
              </w:rPr>
            </w:pPr>
          </w:p>
        </w:tc>
        <w:tc>
          <w:tcPr>
            <w:tcW w:w="7355" w:type="dxa"/>
            <w:vAlign w:val="center"/>
          </w:tcPr>
          <w:p w:rsidR="00814711" w:rsidRDefault="00814711" w:rsidP="00ED33C1">
            <w:pPr>
              <w:tabs>
                <w:tab w:val="left" w:pos="900"/>
              </w:tabs>
              <w:spacing w:line="360" w:lineRule="exact"/>
              <w:rPr>
                <w:rFonts w:eastAsia="仿宋_GB2312"/>
                <w:sz w:val="24"/>
              </w:rPr>
            </w:pPr>
            <w:r>
              <w:rPr>
                <w:rFonts w:eastAsia="仿宋_GB2312"/>
                <w:kern w:val="0"/>
                <w:sz w:val="24"/>
              </w:rPr>
              <w:t>有明确的专业设置标准和合理的建设规划，能根据区域经济社会发展需要和本校实际调整专业，专业结构总体合理；</w:t>
            </w:r>
          </w:p>
          <w:p w:rsidR="00814711" w:rsidRDefault="00814711" w:rsidP="00ED33C1">
            <w:pPr>
              <w:tabs>
                <w:tab w:val="left" w:pos="900"/>
              </w:tabs>
              <w:spacing w:line="360" w:lineRule="exact"/>
              <w:rPr>
                <w:rFonts w:eastAsia="仿宋_GB2312"/>
                <w:kern w:val="0"/>
                <w:sz w:val="24"/>
              </w:rPr>
            </w:pPr>
            <w:r>
              <w:rPr>
                <w:rFonts w:eastAsia="仿宋_GB2312"/>
                <w:kern w:val="0"/>
                <w:sz w:val="24"/>
              </w:rPr>
              <w:t>注重特色专业的培育。</w:t>
            </w:r>
          </w:p>
          <w:p w:rsidR="00814711" w:rsidRDefault="00814711" w:rsidP="00ED33C1">
            <w:pPr>
              <w:tabs>
                <w:tab w:val="left" w:pos="900"/>
              </w:tabs>
              <w:spacing w:line="360" w:lineRule="exact"/>
              <w:rPr>
                <w:rFonts w:eastAsia="仿宋_GB2312"/>
                <w:b/>
                <w:kern w:val="0"/>
                <w:sz w:val="24"/>
              </w:rPr>
            </w:pPr>
          </w:p>
          <w:p w:rsidR="00814711" w:rsidRDefault="00814711" w:rsidP="00ED33C1">
            <w:pPr>
              <w:tabs>
                <w:tab w:val="left" w:pos="900"/>
              </w:tabs>
              <w:spacing w:line="360" w:lineRule="exact"/>
              <w:rPr>
                <w:rFonts w:eastAsia="仿宋_GB2312"/>
                <w:b/>
                <w:sz w:val="24"/>
              </w:rPr>
            </w:pPr>
          </w:p>
          <w:p w:rsidR="00814711" w:rsidRDefault="00814711" w:rsidP="00ED33C1">
            <w:pPr>
              <w:tabs>
                <w:tab w:val="left" w:pos="900"/>
              </w:tabs>
              <w:spacing w:line="360" w:lineRule="exact"/>
              <w:rPr>
                <w:rFonts w:eastAsia="仿宋_GB2312"/>
                <w:b/>
                <w:sz w:val="24"/>
                <w:u w:val="single"/>
              </w:rPr>
            </w:pPr>
            <w:r>
              <w:rPr>
                <w:rFonts w:eastAsia="仿宋_GB2312"/>
                <w:sz w:val="24"/>
              </w:rPr>
              <w:t>培养方案反映专业培养目标，体现了德、智、体、美全面发展的要求；构建了科学合理的培养应用型人才的课程体系，其中，</w:t>
            </w:r>
            <w:r>
              <w:rPr>
                <w:rFonts w:eastAsia="仿宋_GB2312"/>
                <w:color w:val="000000"/>
                <w:kern w:val="0"/>
                <w:sz w:val="24"/>
              </w:rPr>
              <w:t>人文社科类专业实践教学占总学分（学时）不低于</w:t>
            </w:r>
            <w:r>
              <w:rPr>
                <w:rFonts w:eastAsia="仿宋_GB2312"/>
                <w:color w:val="000000"/>
                <w:kern w:val="0"/>
                <w:sz w:val="24"/>
              </w:rPr>
              <w:t>20%</w:t>
            </w:r>
            <w:r>
              <w:rPr>
                <w:rFonts w:eastAsia="仿宋_GB2312"/>
                <w:color w:val="000000"/>
                <w:kern w:val="0"/>
                <w:sz w:val="24"/>
              </w:rPr>
              <w:t>，理工农医类专业实践教学比例占总学分（学时）比例不低于</w:t>
            </w:r>
            <w:r>
              <w:rPr>
                <w:rFonts w:eastAsia="仿宋_GB2312"/>
                <w:color w:val="000000"/>
                <w:kern w:val="0"/>
                <w:sz w:val="24"/>
              </w:rPr>
              <w:t>25%</w:t>
            </w:r>
            <w:r>
              <w:rPr>
                <w:rFonts w:eastAsia="仿宋_GB2312"/>
                <w:color w:val="000000"/>
                <w:kern w:val="0"/>
                <w:sz w:val="24"/>
              </w:rPr>
              <w:t>，师范类专业教育实习不少于</w:t>
            </w:r>
            <w:r>
              <w:rPr>
                <w:rFonts w:eastAsia="仿宋_GB2312"/>
                <w:color w:val="000000"/>
                <w:kern w:val="0"/>
                <w:sz w:val="24"/>
              </w:rPr>
              <w:t>12</w:t>
            </w:r>
            <w:r>
              <w:rPr>
                <w:rFonts w:eastAsia="仿宋_GB2312"/>
                <w:color w:val="000000"/>
                <w:kern w:val="0"/>
                <w:sz w:val="24"/>
              </w:rPr>
              <w:t>周；</w:t>
            </w:r>
          </w:p>
          <w:p w:rsidR="00814711" w:rsidRDefault="00814711" w:rsidP="00ED33C1">
            <w:pPr>
              <w:tabs>
                <w:tab w:val="left" w:pos="900"/>
              </w:tabs>
              <w:spacing w:line="360" w:lineRule="exact"/>
              <w:rPr>
                <w:rFonts w:eastAsia="仿宋_GB2312"/>
                <w:color w:val="000000"/>
                <w:kern w:val="0"/>
                <w:sz w:val="24"/>
              </w:rPr>
            </w:pPr>
            <w:r>
              <w:rPr>
                <w:rFonts w:eastAsia="仿宋_GB2312"/>
                <w:sz w:val="24"/>
              </w:rPr>
              <w:t>培养方案执行情况良好。</w:t>
            </w:r>
          </w:p>
        </w:tc>
        <w:tc>
          <w:tcPr>
            <w:tcW w:w="3339" w:type="dxa"/>
          </w:tcPr>
          <w:p w:rsidR="00814711" w:rsidRDefault="00814711" w:rsidP="00ED33C1">
            <w:pPr>
              <w:tabs>
                <w:tab w:val="left" w:pos="900"/>
              </w:tabs>
              <w:spacing w:line="360" w:lineRule="exact"/>
              <w:jc w:val="left"/>
              <w:rPr>
                <w:rFonts w:eastAsia="仿宋_GB2312"/>
              </w:rPr>
            </w:pPr>
          </w:p>
        </w:tc>
      </w:tr>
      <w:tr w:rsidR="00814711" w:rsidTr="00ED33C1">
        <w:trPr>
          <w:cantSplit/>
          <w:trHeight w:val="1938"/>
          <w:jc w:val="center"/>
        </w:trPr>
        <w:tc>
          <w:tcPr>
            <w:tcW w:w="806" w:type="dxa"/>
            <w:vMerge/>
            <w:vAlign w:val="center"/>
          </w:tcPr>
          <w:p w:rsidR="00814711" w:rsidRDefault="00814711" w:rsidP="00ED33C1">
            <w:pPr>
              <w:tabs>
                <w:tab w:val="left" w:pos="900"/>
              </w:tabs>
              <w:jc w:val="center"/>
              <w:rPr>
                <w:rFonts w:eastAsia="仿宋_GB2312"/>
                <w:b/>
                <w:bCs/>
                <w:sz w:val="28"/>
              </w:rPr>
            </w:pP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4.2</w:t>
            </w:r>
          </w:p>
          <w:p w:rsidR="00814711" w:rsidRDefault="00814711" w:rsidP="00ED33C1">
            <w:pPr>
              <w:tabs>
                <w:tab w:val="left" w:pos="900"/>
              </w:tabs>
              <w:spacing w:line="280" w:lineRule="exact"/>
              <w:jc w:val="center"/>
              <w:rPr>
                <w:rFonts w:eastAsia="仿宋_GB2312"/>
                <w:sz w:val="24"/>
              </w:rPr>
            </w:pPr>
            <w:r>
              <w:rPr>
                <w:rFonts w:eastAsia="仿宋_GB2312"/>
                <w:sz w:val="24"/>
              </w:rPr>
              <w:t>课程</w:t>
            </w:r>
          </w:p>
          <w:p w:rsidR="00814711" w:rsidRDefault="00814711" w:rsidP="00ED33C1">
            <w:pPr>
              <w:tabs>
                <w:tab w:val="left" w:pos="900"/>
              </w:tabs>
              <w:spacing w:line="280" w:lineRule="exact"/>
              <w:jc w:val="center"/>
              <w:rPr>
                <w:rFonts w:eastAsia="仿宋_GB2312"/>
                <w:sz w:val="24"/>
              </w:rPr>
            </w:pPr>
            <w:r>
              <w:rPr>
                <w:rFonts w:eastAsia="仿宋_GB2312"/>
                <w:sz w:val="24"/>
              </w:rPr>
              <w:t>与教学</w:t>
            </w:r>
          </w:p>
          <w:p w:rsidR="00814711" w:rsidRDefault="00814711" w:rsidP="00ED33C1">
            <w:pPr>
              <w:tabs>
                <w:tab w:val="left" w:pos="900"/>
              </w:tabs>
              <w:spacing w:line="280" w:lineRule="exact"/>
              <w:jc w:val="center"/>
              <w:rPr>
                <w:rFonts w:eastAsia="仿宋_GB2312"/>
                <w:sz w:val="24"/>
              </w:rPr>
            </w:pPr>
          </w:p>
        </w:tc>
        <w:tc>
          <w:tcPr>
            <w:tcW w:w="2017" w:type="dxa"/>
            <w:vAlign w:val="center"/>
          </w:tcPr>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ind w:left="240" w:hangingChars="100" w:hanging="240"/>
              <w:rPr>
                <w:rFonts w:eastAsia="仿宋_GB2312"/>
                <w:sz w:val="24"/>
              </w:rPr>
            </w:pPr>
            <w:r>
              <w:rPr>
                <w:rFonts w:eastAsia="仿宋_GB2312"/>
                <w:sz w:val="24"/>
              </w:rPr>
              <w:t xml:space="preserve">● </w:t>
            </w:r>
            <w:r>
              <w:rPr>
                <w:rFonts w:eastAsia="仿宋_GB2312"/>
                <w:sz w:val="24"/>
              </w:rPr>
              <w:t>教学内容与</w:t>
            </w:r>
          </w:p>
          <w:p w:rsidR="00814711" w:rsidRDefault="00814711" w:rsidP="00ED33C1">
            <w:pPr>
              <w:tabs>
                <w:tab w:val="left" w:pos="900"/>
              </w:tabs>
              <w:spacing w:line="320" w:lineRule="exact"/>
              <w:ind w:leftChars="57" w:left="240" w:hangingChars="50" w:hanging="120"/>
              <w:rPr>
                <w:rFonts w:eastAsia="仿宋_GB2312"/>
                <w:sz w:val="24"/>
              </w:rPr>
            </w:pPr>
            <w:r>
              <w:rPr>
                <w:rFonts w:eastAsia="仿宋_GB2312"/>
                <w:sz w:val="24"/>
              </w:rPr>
              <w:t>课程资源建设</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ind w:leftChars="-249" w:left="-522" w:hanging="1"/>
              <w:rPr>
                <w:rFonts w:eastAsia="仿宋_GB2312"/>
                <w:sz w:val="24"/>
              </w:rPr>
            </w:pP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教学方法</w:t>
            </w:r>
          </w:p>
          <w:p w:rsidR="00814711" w:rsidRDefault="00814711" w:rsidP="00ED33C1">
            <w:pPr>
              <w:tabs>
                <w:tab w:val="left" w:pos="900"/>
              </w:tabs>
              <w:spacing w:line="320" w:lineRule="exact"/>
              <w:ind w:firstLineChars="100" w:firstLine="240"/>
              <w:rPr>
                <w:rFonts w:eastAsia="仿宋_GB2312"/>
                <w:sz w:val="24"/>
              </w:rPr>
            </w:pPr>
            <w:r>
              <w:rPr>
                <w:rFonts w:eastAsia="仿宋_GB2312"/>
                <w:sz w:val="24"/>
              </w:rPr>
              <w:t>与学习评价</w:t>
            </w:r>
          </w:p>
          <w:p w:rsidR="00814711" w:rsidRDefault="00814711" w:rsidP="00ED33C1">
            <w:pPr>
              <w:tabs>
                <w:tab w:val="left" w:pos="900"/>
              </w:tabs>
              <w:spacing w:line="320" w:lineRule="exact"/>
              <w:rPr>
                <w:rFonts w:eastAsia="仿宋_GB2312"/>
                <w:sz w:val="24"/>
              </w:rPr>
            </w:pPr>
          </w:p>
        </w:tc>
        <w:tc>
          <w:tcPr>
            <w:tcW w:w="7355" w:type="dxa"/>
            <w:vAlign w:val="center"/>
          </w:tcPr>
          <w:p w:rsidR="00814711" w:rsidRDefault="00814711" w:rsidP="00ED33C1">
            <w:pPr>
              <w:snapToGrid w:val="0"/>
              <w:spacing w:line="320" w:lineRule="exact"/>
              <w:rPr>
                <w:rFonts w:eastAsia="仿宋_GB2312"/>
                <w:kern w:val="0"/>
                <w:sz w:val="24"/>
              </w:rPr>
            </w:pPr>
            <w:r>
              <w:rPr>
                <w:rFonts w:eastAsia="仿宋_GB2312"/>
                <w:kern w:val="0"/>
                <w:sz w:val="24"/>
              </w:rPr>
              <w:t>课程建设有规划、有标准、有措施、有成效；</w:t>
            </w:r>
          </w:p>
          <w:p w:rsidR="00814711" w:rsidRDefault="00814711" w:rsidP="00ED33C1">
            <w:pPr>
              <w:snapToGrid w:val="0"/>
              <w:spacing w:line="320" w:lineRule="exact"/>
              <w:rPr>
                <w:rFonts w:eastAsia="仿宋_GB2312"/>
                <w:color w:val="000000"/>
                <w:kern w:val="0"/>
                <w:sz w:val="24"/>
              </w:rPr>
            </w:pPr>
            <w:r>
              <w:rPr>
                <w:rFonts w:eastAsia="仿宋_GB2312"/>
                <w:color w:val="000000"/>
                <w:kern w:val="0"/>
                <w:sz w:val="24"/>
              </w:rPr>
              <w:t>根据培养目标的要求和学生的需求，开设了足够数量的选修课；</w:t>
            </w:r>
          </w:p>
          <w:p w:rsidR="00814711" w:rsidRDefault="00814711" w:rsidP="00ED33C1">
            <w:pPr>
              <w:snapToGrid w:val="0"/>
              <w:spacing w:line="320" w:lineRule="exact"/>
              <w:rPr>
                <w:rFonts w:eastAsia="仿宋_GB2312"/>
                <w:kern w:val="0"/>
                <w:sz w:val="24"/>
              </w:rPr>
            </w:pPr>
            <w:r>
              <w:rPr>
                <w:rFonts w:eastAsia="仿宋_GB2312"/>
                <w:kern w:val="0"/>
                <w:sz w:val="24"/>
              </w:rPr>
              <w:t>教学内容符合本专业人才培养目标，能够反映本学科专业发展方向和经济社会发展需要，教学大纲规范完备，执行严格；</w:t>
            </w:r>
          </w:p>
          <w:p w:rsidR="00814711" w:rsidRDefault="00814711" w:rsidP="00ED33C1">
            <w:pPr>
              <w:rPr>
                <w:rFonts w:eastAsia="仿宋_GB2312"/>
                <w:sz w:val="24"/>
              </w:rPr>
            </w:pPr>
            <w:r>
              <w:rPr>
                <w:rFonts w:eastAsia="仿宋_GB2312"/>
                <w:sz w:val="24"/>
              </w:rPr>
              <w:t>注重教材建设，有科学的教材选用和质量监管制度；</w:t>
            </w:r>
          </w:p>
          <w:p w:rsidR="00814711" w:rsidRDefault="00814711" w:rsidP="00ED33C1">
            <w:pPr>
              <w:rPr>
                <w:rFonts w:eastAsia="仿宋_GB2312"/>
                <w:kern w:val="0"/>
                <w:sz w:val="24"/>
              </w:rPr>
            </w:pPr>
            <w:r>
              <w:rPr>
                <w:rFonts w:eastAsia="仿宋_GB2312"/>
                <w:sz w:val="24"/>
              </w:rPr>
              <w:t>多媒体课件教学效果好，</w:t>
            </w:r>
            <w:r>
              <w:rPr>
                <w:rFonts w:eastAsia="仿宋_GB2312"/>
                <w:kern w:val="0"/>
                <w:sz w:val="24"/>
              </w:rPr>
              <w:t>能有效利用网络教学资源。</w:t>
            </w:r>
          </w:p>
          <w:p w:rsidR="00814711" w:rsidRDefault="00814711" w:rsidP="00ED33C1">
            <w:pPr>
              <w:snapToGrid w:val="0"/>
              <w:spacing w:line="320" w:lineRule="exact"/>
              <w:rPr>
                <w:rFonts w:eastAsia="仿宋_GB2312"/>
                <w:sz w:val="24"/>
              </w:rPr>
            </w:pPr>
          </w:p>
          <w:p w:rsidR="00814711" w:rsidRDefault="00814711" w:rsidP="00ED33C1">
            <w:pPr>
              <w:rPr>
                <w:rFonts w:eastAsia="仿宋_GB2312"/>
                <w:sz w:val="24"/>
              </w:rPr>
            </w:pPr>
            <w:r>
              <w:rPr>
                <w:rFonts w:eastAsia="仿宋_GB2312"/>
                <w:sz w:val="24"/>
              </w:rPr>
              <w:t>有鼓励教师积极参与教学方法改革的政策和措施，注重学生创新精神培养，教师能够开展启发式、参与式等教学，课程考核方式科学多样。</w:t>
            </w:r>
          </w:p>
          <w:p w:rsidR="00814711" w:rsidRDefault="00814711" w:rsidP="00ED33C1">
            <w:pPr>
              <w:snapToGrid w:val="0"/>
              <w:spacing w:line="320" w:lineRule="exact"/>
              <w:rPr>
                <w:rFonts w:eastAsia="仿宋_GB2312"/>
                <w:b/>
                <w:sz w:val="24"/>
                <w:u w:val="single"/>
              </w:rPr>
            </w:pPr>
          </w:p>
        </w:tc>
        <w:tc>
          <w:tcPr>
            <w:tcW w:w="3339" w:type="dxa"/>
          </w:tcPr>
          <w:p w:rsidR="00814711" w:rsidRDefault="00814711" w:rsidP="00ED33C1">
            <w:pPr>
              <w:tabs>
                <w:tab w:val="left" w:pos="900"/>
              </w:tabs>
              <w:spacing w:line="320" w:lineRule="exact"/>
              <w:jc w:val="left"/>
              <w:rPr>
                <w:rFonts w:eastAsia="仿宋_GB2312"/>
              </w:rPr>
            </w:pPr>
          </w:p>
        </w:tc>
      </w:tr>
      <w:tr w:rsidR="00814711" w:rsidTr="00ED33C1">
        <w:trPr>
          <w:cantSplit/>
          <w:trHeight w:val="3960"/>
          <w:jc w:val="center"/>
        </w:trPr>
        <w:tc>
          <w:tcPr>
            <w:tcW w:w="806" w:type="dxa"/>
            <w:vMerge/>
            <w:vAlign w:val="center"/>
          </w:tcPr>
          <w:p w:rsidR="00814711" w:rsidRDefault="00814711" w:rsidP="00ED33C1">
            <w:pPr>
              <w:tabs>
                <w:tab w:val="left" w:pos="900"/>
              </w:tabs>
              <w:jc w:val="center"/>
              <w:rPr>
                <w:rFonts w:eastAsia="仿宋_GB2312"/>
                <w:b/>
                <w:bCs/>
                <w:sz w:val="28"/>
              </w:rPr>
            </w:pP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4.3</w:t>
            </w:r>
          </w:p>
          <w:p w:rsidR="00814711" w:rsidRDefault="00814711" w:rsidP="00ED33C1">
            <w:pPr>
              <w:tabs>
                <w:tab w:val="left" w:pos="900"/>
              </w:tabs>
              <w:spacing w:line="280" w:lineRule="exact"/>
              <w:jc w:val="center"/>
              <w:rPr>
                <w:rFonts w:eastAsia="仿宋_GB2312"/>
                <w:sz w:val="24"/>
              </w:rPr>
            </w:pPr>
            <w:r>
              <w:rPr>
                <w:rFonts w:eastAsia="仿宋_GB2312"/>
                <w:sz w:val="24"/>
              </w:rPr>
              <w:t>实践</w:t>
            </w:r>
          </w:p>
          <w:p w:rsidR="00814711" w:rsidRDefault="00814711" w:rsidP="00ED33C1">
            <w:pPr>
              <w:tabs>
                <w:tab w:val="left" w:pos="900"/>
              </w:tabs>
              <w:spacing w:line="280" w:lineRule="exact"/>
              <w:jc w:val="center"/>
              <w:rPr>
                <w:rFonts w:eastAsia="仿宋_GB2312"/>
                <w:sz w:val="24"/>
              </w:rPr>
            </w:pPr>
            <w:r>
              <w:rPr>
                <w:rFonts w:eastAsia="仿宋_GB2312"/>
                <w:sz w:val="24"/>
              </w:rPr>
              <w:t>教学</w:t>
            </w:r>
          </w:p>
        </w:tc>
        <w:tc>
          <w:tcPr>
            <w:tcW w:w="2017" w:type="dxa"/>
            <w:vAlign w:val="center"/>
          </w:tcPr>
          <w:p w:rsidR="00814711" w:rsidRDefault="00814711" w:rsidP="00ED33C1">
            <w:pPr>
              <w:tabs>
                <w:tab w:val="left" w:pos="900"/>
              </w:tabs>
              <w:spacing w:line="280" w:lineRule="exact"/>
              <w:rPr>
                <w:rFonts w:eastAsia="仿宋_GB2312"/>
                <w:sz w:val="24"/>
              </w:rPr>
            </w:pPr>
            <w:r>
              <w:rPr>
                <w:rFonts w:eastAsia="仿宋_GB2312"/>
                <w:sz w:val="24"/>
              </w:rPr>
              <w:t xml:space="preserve">● </w:t>
            </w:r>
            <w:r>
              <w:rPr>
                <w:rFonts w:eastAsia="仿宋_GB2312"/>
                <w:sz w:val="24"/>
              </w:rPr>
              <w:t>实验教学</w:t>
            </w: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ind w:left="240" w:hangingChars="100" w:hanging="240"/>
              <w:rPr>
                <w:rFonts w:eastAsia="仿宋_GB2312"/>
                <w:sz w:val="24"/>
              </w:rPr>
            </w:pPr>
          </w:p>
          <w:p w:rsidR="00814711" w:rsidRDefault="00814711" w:rsidP="00ED33C1">
            <w:pPr>
              <w:tabs>
                <w:tab w:val="left" w:pos="900"/>
              </w:tabs>
              <w:spacing w:line="280" w:lineRule="exact"/>
              <w:rPr>
                <w:rFonts w:eastAsia="仿宋_GB2312"/>
                <w:sz w:val="24"/>
              </w:rPr>
            </w:pPr>
            <w:r>
              <w:rPr>
                <w:rFonts w:eastAsia="仿宋_GB2312"/>
                <w:sz w:val="24"/>
              </w:rPr>
              <w:t>●</w:t>
            </w:r>
            <w:r>
              <w:rPr>
                <w:rFonts w:eastAsia="仿宋_GB2312"/>
                <w:i/>
                <w:color w:val="FF0000"/>
                <w:sz w:val="24"/>
              </w:rPr>
              <w:t xml:space="preserve"> </w:t>
            </w:r>
            <w:r>
              <w:rPr>
                <w:rFonts w:eastAsia="仿宋_GB2312"/>
                <w:sz w:val="24"/>
              </w:rPr>
              <w:t>实习实训</w:t>
            </w: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rPr>
                <w:rFonts w:eastAsia="仿宋_GB2312"/>
                <w:b/>
                <w:i/>
                <w:sz w:val="24"/>
                <w:u w:val="single"/>
              </w:rPr>
            </w:pPr>
            <w:r>
              <w:rPr>
                <w:rFonts w:eastAsia="仿宋_GB2312"/>
                <w:sz w:val="24"/>
              </w:rPr>
              <w:t xml:space="preserve">● </w:t>
            </w:r>
            <w:r>
              <w:rPr>
                <w:rFonts w:eastAsia="仿宋_GB2312"/>
                <w:sz w:val="24"/>
              </w:rPr>
              <w:t>社会实践</w:t>
            </w:r>
          </w:p>
          <w:p w:rsidR="00814711" w:rsidRDefault="00814711" w:rsidP="00ED33C1">
            <w:pPr>
              <w:tabs>
                <w:tab w:val="left" w:pos="900"/>
              </w:tabs>
              <w:spacing w:line="280" w:lineRule="exact"/>
              <w:rPr>
                <w:rFonts w:eastAsia="仿宋_GB2312"/>
                <w:color w:val="FF0000"/>
                <w:sz w:val="24"/>
              </w:rPr>
            </w:pPr>
          </w:p>
          <w:p w:rsidR="00814711" w:rsidRDefault="00814711" w:rsidP="00ED33C1">
            <w:pPr>
              <w:tabs>
                <w:tab w:val="left" w:pos="900"/>
              </w:tabs>
              <w:spacing w:line="280" w:lineRule="exact"/>
              <w:rPr>
                <w:rFonts w:eastAsia="仿宋_GB2312"/>
                <w:color w:val="FF0000"/>
                <w:sz w:val="24"/>
              </w:rPr>
            </w:pPr>
          </w:p>
          <w:p w:rsidR="00814711" w:rsidRDefault="00814711" w:rsidP="00ED33C1">
            <w:pPr>
              <w:tabs>
                <w:tab w:val="left" w:pos="900"/>
              </w:tabs>
              <w:spacing w:line="280" w:lineRule="exact"/>
              <w:rPr>
                <w:rFonts w:eastAsia="仿宋_GB2312"/>
                <w:color w:val="FF0000"/>
                <w:sz w:val="24"/>
              </w:rPr>
            </w:pPr>
          </w:p>
          <w:p w:rsidR="00814711" w:rsidRDefault="00814711" w:rsidP="00ED33C1">
            <w:pPr>
              <w:tabs>
                <w:tab w:val="left" w:pos="900"/>
              </w:tabs>
              <w:spacing w:line="280" w:lineRule="exact"/>
              <w:rPr>
                <w:rFonts w:eastAsia="仿宋_GB2312"/>
                <w:color w:val="FF0000"/>
                <w:sz w:val="24"/>
              </w:rPr>
            </w:pPr>
          </w:p>
          <w:p w:rsidR="00814711" w:rsidRDefault="00814711" w:rsidP="00ED33C1">
            <w:pPr>
              <w:tabs>
                <w:tab w:val="left" w:pos="900"/>
              </w:tabs>
              <w:spacing w:line="280" w:lineRule="exact"/>
              <w:ind w:left="120" w:hangingChars="50" w:hanging="120"/>
              <w:rPr>
                <w:rFonts w:eastAsia="仿宋_GB2312"/>
                <w:spacing w:val="-20"/>
                <w:sz w:val="24"/>
              </w:rPr>
            </w:pPr>
            <w:r>
              <w:rPr>
                <w:rFonts w:eastAsia="仿宋_GB2312"/>
                <w:sz w:val="24"/>
              </w:rPr>
              <w:t xml:space="preserve">● </w:t>
            </w:r>
            <w:r>
              <w:rPr>
                <w:rFonts w:eastAsia="仿宋_GB2312"/>
                <w:spacing w:val="-20"/>
                <w:sz w:val="24"/>
              </w:rPr>
              <w:t>毕业论文（设计）与综合训练</w:t>
            </w:r>
          </w:p>
          <w:p w:rsidR="00814711" w:rsidRDefault="00814711" w:rsidP="00ED33C1">
            <w:pPr>
              <w:tabs>
                <w:tab w:val="left" w:pos="900"/>
              </w:tabs>
              <w:spacing w:line="280" w:lineRule="exact"/>
              <w:rPr>
                <w:rFonts w:eastAsia="仿宋_GB2312"/>
                <w:sz w:val="24"/>
              </w:rPr>
            </w:pPr>
          </w:p>
          <w:p w:rsidR="00814711" w:rsidRDefault="00814711" w:rsidP="00ED33C1">
            <w:pPr>
              <w:tabs>
                <w:tab w:val="left" w:pos="900"/>
              </w:tabs>
              <w:spacing w:line="280" w:lineRule="exact"/>
              <w:rPr>
                <w:rFonts w:eastAsia="仿宋_GB2312"/>
                <w:sz w:val="24"/>
              </w:rPr>
            </w:pPr>
          </w:p>
        </w:tc>
        <w:tc>
          <w:tcPr>
            <w:tcW w:w="7355" w:type="dxa"/>
            <w:vAlign w:val="center"/>
          </w:tcPr>
          <w:p w:rsidR="00814711" w:rsidRDefault="00814711" w:rsidP="00ED33C1">
            <w:pPr>
              <w:tabs>
                <w:tab w:val="left" w:pos="900"/>
              </w:tabs>
              <w:spacing w:line="280" w:lineRule="exact"/>
              <w:rPr>
                <w:rFonts w:eastAsia="仿宋_GB2312"/>
                <w:kern w:val="0"/>
                <w:sz w:val="24"/>
              </w:rPr>
            </w:pPr>
            <w:r>
              <w:rPr>
                <w:rFonts w:eastAsia="仿宋_GB2312"/>
                <w:kern w:val="0"/>
                <w:sz w:val="24"/>
              </w:rPr>
              <w:t>实验开出率达到教学大纲要求的</w:t>
            </w:r>
            <w:r>
              <w:rPr>
                <w:rFonts w:eastAsia="仿宋_GB2312"/>
                <w:kern w:val="0"/>
                <w:sz w:val="24"/>
              </w:rPr>
              <w:t>90%</w:t>
            </w:r>
            <w:r>
              <w:rPr>
                <w:rFonts w:eastAsia="仿宋_GB2312"/>
                <w:kern w:val="0"/>
                <w:sz w:val="24"/>
              </w:rPr>
              <w:t>；</w:t>
            </w:r>
          </w:p>
          <w:p w:rsidR="00814711" w:rsidRDefault="00814711" w:rsidP="00ED33C1">
            <w:pPr>
              <w:tabs>
                <w:tab w:val="left" w:pos="900"/>
              </w:tabs>
              <w:spacing w:line="280" w:lineRule="exact"/>
              <w:rPr>
                <w:rFonts w:eastAsia="仿宋_GB2312"/>
                <w:kern w:val="0"/>
                <w:sz w:val="24"/>
              </w:rPr>
            </w:pPr>
            <w:r>
              <w:rPr>
                <w:rFonts w:eastAsia="仿宋_GB2312"/>
                <w:kern w:val="0"/>
                <w:sz w:val="24"/>
              </w:rPr>
              <w:t>有一定数量的综合性、设计性实验，有开放性实验室；</w:t>
            </w:r>
          </w:p>
          <w:p w:rsidR="00814711" w:rsidRDefault="00814711" w:rsidP="00ED33C1">
            <w:pPr>
              <w:tabs>
                <w:tab w:val="left" w:pos="900"/>
              </w:tabs>
              <w:spacing w:line="280" w:lineRule="exact"/>
              <w:rPr>
                <w:rFonts w:eastAsia="仿宋_GB2312"/>
                <w:kern w:val="0"/>
                <w:sz w:val="24"/>
              </w:rPr>
            </w:pPr>
            <w:r>
              <w:rPr>
                <w:rFonts w:eastAsia="仿宋_GB2312"/>
                <w:kern w:val="0"/>
                <w:sz w:val="24"/>
              </w:rPr>
              <w:t>实验指导人员结构合理，实验教学效果较好。</w:t>
            </w:r>
          </w:p>
          <w:p w:rsidR="00814711" w:rsidRDefault="00814711" w:rsidP="00ED33C1">
            <w:pPr>
              <w:tabs>
                <w:tab w:val="left" w:pos="900"/>
              </w:tabs>
              <w:spacing w:line="280" w:lineRule="exact"/>
              <w:rPr>
                <w:rFonts w:eastAsia="仿宋_GB2312"/>
                <w:kern w:val="0"/>
                <w:sz w:val="24"/>
              </w:rPr>
            </w:pPr>
          </w:p>
          <w:p w:rsidR="00814711" w:rsidRDefault="00814711" w:rsidP="00ED33C1">
            <w:pPr>
              <w:tabs>
                <w:tab w:val="left" w:pos="900"/>
              </w:tabs>
              <w:spacing w:line="280" w:lineRule="exact"/>
              <w:rPr>
                <w:rFonts w:eastAsia="仿宋_GB2312"/>
                <w:kern w:val="0"/>
                <w:sz w:val="24"/>
              </w:rPr>
            </w:pPr>
            <w:r>
              <w:rPr>
                <w:rFonts w:eastAsia="仿宋_GB2312"/>
                <w:kern w:val="0"/>
                <w:sz w:val="24"/>
              </w:rPr>
              <w:t>能与企事业单位紧密合作开展实习实训；</w:t>
            </w:r>
          </w:p>
          <w:p w:rsidR="00814711" w:rsidRDefault="00814711" w:rsidP="00ED33C1">
            <w:pPr>
              <w:tabs>
                <w:tab w:val="left" w:pos="900"/>
              </w:tabs>
              <w:spacing w:line="280" w:lineRule="exact"/>
              <w:rPr>
                <w:rFonts w:eastAsia="仿宋_GB2312"/>
                <w:kern w:val="0"/>
                <w:sz w:val="24"/>
              </w:rPr>
            </w:pPr>
            <w:r>
              <w:rPr>
                <w:rFonts w:eastAsia="仿宋_GB2312"/>
                <w:kern w:val="0"/>
                <w:sz w:val="24"/>
              </w:rPr>
              <w:t>时间和经费有保证；</w:t>
            </w:r>
            <w:r>
              <w:rPr>
                <w:rFonts w:eastAsia="仿宋_GB2312"/>
                <w:kern w:val="0"/>
                <w:sz w:val="24"/>
              </w:rPr>
              <w:t xml:space="preserve"> </w:t>
            </w:r>
          </w:p>
          <w:p w:rsidR="00814711" w:rsidRDefault="00814711" w:rsidP="00ED33C1">
            <w:pPr>
              <w:tabs>
                <w:tab w:val="left" w:pos="900"/>
              </w:tabs>
              <w:spacing w:line="280" w:lineRule="exact"/>
              <w:rPr>
                <w:rFonts w:eastAsia="仿宋_GB2312"/>
                <w:sz w:val="24"/>
              </w:rPr>
            </w:pPr>
            <w:r>
              <w:rPr>
                <w:rFonts w:eastAsia="仿宋_GB2312"/>
                <w:kern w:val="0"/>
                <w:sz w:val="24"/>
              </w:rPr>
              <w:t>指导到位，考核科学，效果较好。</w:t>
            </w:r>
          </w:p>
          <w:p w:rsidR="00814711" w:rsidRDefault="00814711" w:rsidP="00ED33C1">
            <w:pPr>
              <w:tabs>
                <w:tab w:val="left" w:pos="900"/>
              </w:tabs>
              <w:spacing w:line="280" w:lineRule="exact"/>
              <w:rPr>
                <w:rFonts w:eastAsia="仿宋_GB2312"/>
                <w:kern w:val="0"/>
                <w:sz w:val="24"/>
              </w:rPr>
            </w:pPr>
          </w:p>
          <w:p w:rsidR="00814711" w:rsidRDefault="00814711" w:rsidP="00ED33C1">
            <w:pPr>
              <w:tabs>
                <w:tab w:val="left" w:pos="900"/>
              </w:tabs>
              <w:spacing w:line="280" w:lineRule="exact"/>
              <w:rPr>
                <w:rFonts w:eastAsia="仿宋_GB2312"/>
                <w:kern w:val="0"/>
                <w:sz w:val="24"/>
              </w:rPr>
            </w:pPr>
          </w:p>
          <w:p w:rsidR="00814711" w:rsidRDefault="00814711" w:rsidP="00ED33C1">
            <w:pPr>
              <w:rPr>
                <w:rFonts w:eastAsia="仿宋_GB2312"/>
                <w:sz w:val="24"/>
              </w:rPr>
            </w:pPr>
            <w:r>
              <w:rPr>
                <w:rFonts w:eastAsia="仿宋_GB2312"/>
                <w:sz w:val="24"/>
              </w:rPr>
              <w:t>把社会实践纳入学校教学计划，规定学时学分，对学生参加社会实践提出时间和任务要求；</w:t>
            </w:r>
          </w:p>
          <w:p w:rsidR="00814711" w:rsidRDefault="00814711" w:rsidP="00ED33C1">
            <w:pPr>
              <w:rPr>
                <w:rFonts w:eastAsia="仿宋_GB2312"/>
                <w:sz w:val="24"/>
              </w:rPr>
            </w:pPr>
            <w:r>
              <w:rPr>
                <w:rFonts w:eastAsia="仿宋_GB2312"/>
                <w:sz w:val="24"/>
              </w:rPr>
              <w:t>把教师参加和指导大学生社会实践计入</w:t>
            </w:r>
            <w:r>
              <w:rPr>
                <w:rFonts w:eastAsia="仿宋_GB2312" w:hint="eastAsia"/>
                <w:sz w:val="24"/>
              </w:rPr>
              <w:t>其</w:t>
            </w:r>
            <w:r>
              <w:rPr>
                <w:rFonts w:eastAsia="仿宋_GB2312"/>
                <w:sz w:val="24"/>
              </w:rPr>
              <w:t>工作量。</w:t>
            </w:r>
          </w:p>
          <w:p w:rsidR="00814711" w:rsidRDefault="00814711" w:rsidP="00ED33C1">
            <w:pPr>
              <w:tabs>
                <w:tab w:val="left" w:pos="900"/>
              </w:tabs>
              <w:spacing w:line="280" w:lineRule="exact"/>
              <w:rPr>
                <w:rFonts w:eastAsia="仿宋_GB2312"/>
                <w:kern w:val="0"/>
                <w:sz w:val="24"/>
              </w:rPr>
            </w:pPr>
          </w:p>
          <w:p w:rsidR="00814711" w:rsidRDefault="00814711" w:rsidP="00ED33C1">
            <w:pPr>
              <w:tabs>
                <w:tab w:val="left" w:pos="900"/>
              </w:tabs>
              <w:spacing w:line="280" w:lineRule="exact"/>
              <w:rPr>
                <w:rFonts w:eastAsia="仿宋_GB2312"/>
                <w:kern w:val="0"/>
                <w:sz w:val="24"/>
              </w:rPr>
            </w:pPr>
          </w:p>
          <w:p w:rsidR="00814711" w:rsidRDefault="00814711" w:rsidP="00ED33C1">
            <w:pPr>
              <w:tabs>
                <w:tab w:val="left" w:pos="900"/>
              </w:tabs>
              <w:spacing w:line="280" w:lineRule="exact"/>
              <w:rPr>
                <w:rFonts w:eastAsia="仿宋_GB2312"/>
                <w:kern w:val="0"/>
                <w:sz w:val="24"/>
              </w:rPr>
            </w:pPr>
            <w:r>
              <w:rPr>
                <w:rFonts w:eastAsia="仿宋_GB2312"/>
                <w:kern w:val="0"/>
                <w:sz w:val="24"/>
              </w:rPr>
              <w:t>选题紧密结合生产和社会实际，难度、工作量适当，体现专业综合训练要求；</w:t>
            </w:r>
          </w:p>
          <w:p w:rsidR="00814711" w:rsidRDefault="00814711" w:rsidP="00ED33C1">
            <w:pPr>
              <w:tabs>
                <w:tab w:val="left" w:pos="900"/>
              </w:tabs>
              <w:spacing w:line="280" w:lineRule="exact"/>
              <w:rPr>
                <w:rFonts w:eastAsia="仿宋_GB2312"/>
                <w:kern w:val="0"/>
                <w:sz w:val="24"/>
              </w:rPr>
            </w:pPr>
            <w:r>
              <w:rPr>
                <w:rFonts w:eastAsia="仿宋_GB2312"/>
                <w:kern w:val="0"/>
                <w:sz w:val="24"/>
              </w:rPr>
              <w:t>有</w:t>
            </w:r>
            <w:r>
              <w:rPr>
                <w:rFonts w:eastAsia="仿宋_GB2312"/>
                <w:kern w:val="0"/>
                <w:sz w:val="24"/>
              </w:rPr>
              <w:t>50</w:t>
            </w:r>
            <w:r>
              <w:rPr>
                <w:rFonts w:eastAsia="仿宋_GB2312"/>
                <w:kern w:val="0"/>
                <w:sz w:val="24"/>
              </w:rPr>
              <w:t>％以上毕业论文（设计）</w:t>
            </w:r>
            <w:r>
              <w:rPr>
                <w:rFonts w:eastAsia="黑体"/>
                <w:spacing w:val="-20"/>
                <w:kern w:val="0"/>
                <w:szCs w:val="21"/>
              </w:rPr>
              <w:t>［</w:t>
            </w:r>
            <w:r>
              <w:rPr>
                <w:rFonts w:eastAsia="黑体"/>
                <w:kern w:val="0"/>
                <w:szCs w:val="21"/>
              </w:rPr>
              <w:t>注</w:t>
            </w:r>
            <w:r>
              <w:rPr>
                <w:rFonts w:eastAsia="黑体"/>
                <w:kern w:val="0"/>
                <w:szCs w:val="21"/>
              </w:rPr>
              <w:t>7</w:t>
            </w:r>
            <w:r>
              <w:rPr>
                <w:rFonts w:eastAsia="黑体"/>
                <w:kern w:val="0"/>
                <w:szCs w:val="21"/>
              </w:rPr>
              <w:t>］</w:t>
            </w:r>
            <w:r>
              <w:rPr>
                <w:rFonts w:eastAsia="仿宋_GB2312"/>
                <w:kern w:val="0"/>
                <w:sz w:val="24"/>
              </w:rPr>
              <w:t>在实验、实习、工程实践和社会调查等社会实践中完成；</w:t>
            </w:r>
          </w:p>
          <w:p w:rsidR="00814711" w:rsidRDefault="00814711" w:rsidP="00ED33C1">
            <w:pPr>
              <w:tabs>
                <w:tab w:val="left" w:pos="900"/>
              </w:tabs>
              <w:spacing w:line="280" w:lineRule="exact"/>
              <w:rPr>
                <w:rFonts w:eastAsia="仿宋_GB2312"/>
                <w:sz w:val="24"/>
              </w:rPr>
            </w:pPr>
            <w:r>
              <w:rPr>
                <w:rFonts w:eastAsia="仿宋_GB2312"/>
                <w:kern w:val="0"/>
                <w:sz w:val="24"/>
              </w:rPr>
              <w:t>教师指导学生人数比例适当，指导规范，论文（设计）质量合格。</w:t>
            </w:r>
          </w:p>
        </w:tc>
        <w:tc>
          <w:tcPr>
            <w:tcW w:w="3339" w:type="dxa"/>
            <w:vAlign w:val="center"/>
          </w:tcPr>
          <w:p w:rsidR="00814711" w:rsidRDefault="00814711" w:rsidP="00ED33C1">
            <w:pPr>
              <w:tabs>
                <w:tab w:val="left" w:pos="900"/>
              </w:tabs>
              <w:spacing w:line="280" w:lineRule="exact"/>
              <w:rPr>
                <w:rFonts w:eastAsia="仿宋_GB2312"/>
                <w:szCs w:val="21"/>
              </w:rPr>
            </w:pPr>
            <w:r>
              <w:rPr>
                <w:rFonts w:eastAsia="黑体"/>
                <w:szCs w:val="21"/>
              </w:rPr>
              <w:t>[</w:t>
            </w:r>
            <w:r>
              <w:rPr>
                <w:rFonts w:eastAsia="黑体"/>
                <w:szCs w:val="21"/>
              </w:rPr>
              <w:t>注</w:t>
            </w:r>
            <w:r>
              <w:rPr>
                <w:rFonts w:eastAsia="黑体"/>
                <w:szCs w:val="21"/>
              </w:rPr>
              <w:t>7]</w:t>
            </w:r>
            <w:r>
              <w:rPr>
                <w:rFonts w:eastAsia="仿宋_GB2312"/>
                <w:kern w:val="0"/>
                <w:szCs w:val="21"/>
              </w:rPr>
              <w:t>包括不同科类毕业汇报演出、作品展示、医学临床实习、社会调查报告等。</w:t>
            </w:r>
          </w:p>
        </w:tc>
      </w:tr>
      <w:tr w:rsidR="00814711" w:rsidTr="00ED33C1">
        <w:trPr>
          <w:cantSplit/>
          <w:trHeight w:val="2566"/>
          <w:jc w:val="center"/>
        </w:trPr>
        <w:tc>
          <w:tcPr>
            <w:tcW w:w="806" w:type="dxa"/>
            <w:vMerge w:val="restart"/>
            <w:vAlign w:val="center"/>
          </w:tcPr>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r>
              <w:rPr>
                <w:rFonts w:eastAsia="仿宋_GB2312"/>
                <w:b/>
                <w:bCs/>
                <w:sz w:val="28"/>
              </w:rPr>
              <w:t>质</w:t>
            </w:r>
          </w:p>
          <w:p w:rsidR="00814711" w:rsidRDefault="00814711" w:rsidP="00ED33C1">
            <w:pPr>
              <w:tabs>
                <w:tab w:val="left" w:pos="900"/>
              </w:tabs>
              <w:jc w:val="center"/>
              <w:rPr>
                <w:rFonts w:eastAsia="仿宋_GB2312"/>
                <w:b/>
                <w:bCs/>
                <w:sz w:val="28"/>
              </w:rPr>
            </w:pPr>
            <w:r>
              <w:rPr>
                <w:rFonts w:eastAsia="仿宋_GB2312"/>
                <w:b/>
                <w:bCs/>
                <w:sz w:val="28"/>
              </w:rPr>
              <w:t>量</w:t>
            </w:r>
          </w:p>
          <w:p w:rsidR="00814711" w:rsidRDefault="00814711" w:rsidP="00ED33C1">
            <w:pPr>
              <w:tabs>
                <w:tab w:val="left" w:pos="900"/>
              </w:tabs>
              <w:jc w:val="center"/>
              <w:rPr>
                <w:rFonts w:eastAsia="仿宋_GB2312"/>
                <w:b/>
                <w:bCs/>
                <w:sz w:val="28"/>
              </w:rPr>
            </w:pPr>
            <w:r>
              <w:rPr>
                <w:rFonts w:eastAsia="仿宋_GB2312"/>
                <w:b/>
                <w:bCs/>
                <w:sz w:val="28"/>
              </w:rPr>
              <w:t>管</w:t>
            </w:r>
          </w:p>
          <w:p w:rsidR="00814711" w:rsidRDefault="00814711" w:rsidP="00ED33C1">
            <w:pPr>
              <w:tabs>
                <w:tab w:val="left" w:pos="900"/>
              </w:tabs>
              <w:jc w:val="center"/>
              <w:rPr>
                <w:rFonts w:eastAsia="仿宋_GB2312" w:hint="eastAsia"/>
                <w:b/>
                <w:bCs/>
                <w:sz w:val="28"/>
              </w:rPr>
            </w:pPr>
            <w:r>
              <w:rPr>
                <w:rFonts w:eastAsia="仿宋_GB2312"/>
                <w:b/>
                <w:bCs/>
                <w:sz w:val="28"/>
              </w:rPr>
              <w:lastRenderedPageBreak/>
              <w:t>理</w:t>
            </w:r>
          </w:p>
          <w:p w:rsidR="00814711" w:rsidRDefault="00814711" w:rsidP="00ED33C1">
            <w:pPr>
              <w:tabs>
                <w:tab w:val="left" w:pos="900"/>
              </w:tabs>
              <w:jc w:val="center"/>
              <w:rPr>
                <w:rFonts w:eastAsia="仿宋_GB2312" w:hint="eastAsia"/>
                <w:b/>
                <w:bCs/>
                <w:sz w:val="28"/>
              </w:rPr>
            </w:pPr>
          </w:p>
          <w:p w:rsidR="00814711" w:rsidRDefault="00814711" w:rsidP="00ED33C1">
            <w:pPr>
              <w:tabs>
                <w:tab w:val="left" w:pos="900"/>
              </w:tabs>
              <w:jc w:val="center"/>
              <w:rPr>
                <w:rFonts w:eastAsia="仿宋_GB2312"/>
                <w:b/>
                <w:bCs/>
                <w:sz w:val="28"/>
              </w:rPr>
            </w:pPr>
          </w:p>
          <w:p w:rsidR="00814711" w:rsidRDefault="00814711" w:rsidP="00ED33C1">
            <w:pPr>
              <w:tabs>
                <w:tab w:val="left" w:pos="900"/>
              </w:tabs>
              <w:jc w:val="center"/>
              <w:rPr>
                <w:rFonts w:eastAsia="仿宋_GB2312"/>
                <w:b/>
                <w:bCs/>
                <w:sz w:val="28"/>
              </w:rPr>
            </w:pPr>
            <w:r>
              <w:rPr>
                <w:rFonts w:eastAsia="仿宋_GB2312"/>
                <w:b/>
                <w:bCs/>
                <w:sz w:val="28"/>
              </w:rPr>
              <w:t>质</w:t>
            </w:r>
          </w:p>
          <w:p w:rsidR="00814711" w:rsidRDefault="00814711" w:rsidP="00ED33C1">
            <w:pPr>
              <w:tabs>
                <w:tab w:val="left" w:pos="900"/>
              </w:tabs>
              <w:jc w:val="center"/>
              <w:rPr>
                <w:rFonts w:eastAsia="仿宋_GB2312"/>
                <w:b/>
                <w:bCs/>
                <w:sz w:val="28"/>
              </w:rPr>
            </w:pPr>
            <w:r>
              <w:rPr>
                <w:rFonts w:eastAsia="仿宋_GB2312"/>
                <w:b/>
                <w:bCs/>
                <w:sz w:val="28"/>
              </w:rPr>
              <w:t>量</w:t>
            </w:r>
          </w:p>
          <w:p w:rsidR="00814711" w:rsidRDefault="00814711" w:rsidP="00ED33C1">
            <w:pPr>
              <w:tabs>
                <w:tab w:val="left" w:pos="900"/>
              </w:tabs>
              <w:jc w:val="center"/>
              <w:rPr>
                <w:rFonts w:eastAsia="仿宋_GB2312"/>
                <w:b/>
                <w:bCs/>
                <w:sz w:val="28"/>
              </w:rPr>
            </w:pPr>
            <w:r>
              <w:rPr>
                <w:rFonts w:eastAsia="仿宋_GB2312"/>
                <w:b/>
                <w:bCs/>
                <w:sz w:val="28"/>
              </w:rPr>
              <w:t>管</w:t>
            </w:r>
          </w:p>
          <w:p w:rsidR="00814711" w:rsidRDefault="00814711" w:rsidP="00ED33C1">
            <w:pPr>
              <w:tabs>
                <w:tab w:val="left" w:pos="900"/>
              </w:tabs>
              <w:jc w:val="center"/>
              <w:rPr>
                <w:rFonts w:eastAsia="仿宋_GB2312"/>
                <w:b/>
                <w:bCs/>
                <w:sz w:val="28"/>
              </w:rPr>
            </w:pPr>
            <w:r>
              <w:rPr>
                <w:rFonts w:eastAsia="仿宋_GB2312"/>
                <w:b/>
                <w:bCs/>
                <w:sz w:val="28"/>
              </w:rPr>
              <w:t>理</w:t>
            </w:r>
          </w:p>
        </w:tc>
        <w:tc>
          <w:tcPr>
            <w:tcW w:w="126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lastRenderedPageBreak/>
              <w:t>5.1</w:t>
            </w:r>
          </w:p>
          <w:p w:rsidR="00814711" w:rsidRDefault="00814711" w:rsidP="00ED33C1">
            <w:pPr>
              <w:tabs>
                <w:tab w:val="left" w:pos="900"/>
              </w:tabs>
              <w:spacing w:line="340" w:lineRule="exact"/>
              <w:jc w:val="center"/>
              <w:rPr>
                <w:rFonts w:eastAsia="仿宋_GB2312"/>
                <w:sz w:val="24"/>
              </w:rPr>
            </w:pPr>
            <w:r>
              <w:rPr>
                <w:rFonts w:eastAsia="仿宋_GB2312"/>
                <w:sz w:val="24"/>
              </w:rPr>
              <w:t>教学</w:t>
            </w:r>
          </w:p>
          <w:p w:rsidR="00814711" w:rsidRDefault="00814711" w:rsidP="00ED33C1">
            <w:pPr>
              <w:tabs>
                <w:tab w:val="left" w:pos="900"/>
              </w:tabs>
              <w:spacing w:line="340" w:lineRule="exact"/>
              <w:jc w:val="center"/>
              <w:rPr>
                <w:rFonts w:eastAsia="仿宋_GB2312"/>
                <w:sz w:val="24"/>
              </w:rPr>
            </w:pPr>
            <w:r>
              <w:rPr>
                <w:rFonts w:eastAsia="仿宋_GB2312"/>
                <w:sz w:val="24"/>
              </w:rPr>
              <w:t>管理</w:t>
            </w:r>
          </w:p>
          <w:p w:rsidR="00814711" w:rsidRDefault="00814711" w:rsidP="00ED33C1">
            <w:pPr>
              <w:tabs>
                <w:tab w:val="left" w:pos="900"/>
              </w:tabs>
              <w:spacing w:line="340" w:lineRule="exact"/>
              <w:jc w:val="center"/>
              <w:rPr>
                <w:rFonts w:eastAsia="仿宋_GB2312"/>
                <w:sz w:val="24"/>
              </w:rPr>
            </w:pPr>
            <w:r>
              <w:rPr>
                <w:rFonts w:eastAsia="仿宋_GB2312"/>
                <w:sz w:val="24"/>
              </w:rPr>
              <w:t>队伍</w:t>
            </w:r>
          </w:p>
          <w:p w:rsidR="00814711" w:rsidRDefault="00814711" w:rsidP="00ED33C1">
            <w:pPr>
              <w:tabs>
                <w:tab w:val="left" w:pos="900"/>
              </w:tabs>
              <w:spacing w:line="340" w:lineRule="exact"/>
              <w:jc w:val="center"/>
              <w:rPr>
                <w:rFonts w:eastAsia="黑体"/>
                <w:szCs w:val="21"/>
              </w:rPr>
            </w:pPr>
            <w:r>
              <w:rPr>
                <w:rFonts w:eastAsia="黑体"/>
                <w:szCs w:val="21"/>
              </w:rPr>
              <w:t>[</w:t>
            </w:r>
            <w:r>
              <w:rPr>
                <w:rFonts w:eastAsia="黑体"/>
                <w:szCs w:val="21"/>
              </w:rPr>
              <w:t>注</w:t>
            </w:r>
            <w:r>
              <w:rPr>
                <w:rFonts w:eastAsia="黑体"/>
                <w:szCs w:val="21"/>
              </w:rPr>
              <w:t>8]</w:t>
            </w:r>
          </w:p>
        </w:tc>
        <w:tc>
          <w:tcPr>
            <w:tcW w:w="2017" w:type="dxa"/>
            <w:vAlign w:val="center"/>
          </w:tcPr>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结构与素质</w:t>
            </w:r>
          </w:p>
        </w:tc>
        <w:tc>
          <w:tcPr>
            <w:tcW w:w="7355" w:type="dxa"/>
            <w:vAlign w:val="center"/>
          </w:tcPr>
          <w:p w:rsidR="00814711" w:rsidRDefault="00814711" w:rsidP="00ED33C1">
            <w:pPr>
              <w:tabs>
                <w:tab w:val="left" w:pos="900"/>
              </w:tabs>
              <w:spacing w:line="340" w:lineRule="exact"/>
              <w:rPr>
                <w:rFonts w:eastAsia="仿宋_GB2312"/>
                <w:kern w:val="0"/>
                <w:sz w:val="24"/>
              </w:rPr>
            </w:pPr>
            <w:r>
              <w:rPr>
                <w:rFonts w:eastAsia="仿宋_GB2312"/>
                <w:kern w:val="0"/>
                <w:sz w:val="24"/>
              </w:rPr>
              <w:t>结构较为合理，队伍基本稳定，服务意识较强；</w:t>
            </w:r>
          </w:p>
          <w:p w:rsidR="00814711" w:rsidRDefault="00814711" w:rsidP="00ED33C1">
            <w:pPr>
              <w:tabs>
                <w:tab w:val="left" w:pos="900"/>
              </w:tabs>
              <w:spacing w:line="340" w:lineRule="exact"/>
              <w:rPr>
                <w:rFonts w:eastAsia="仿宋_GB2312"/>
                <w:sz w:val="24"/>
              </w:rPr>
            </w:pPr>
            <w:r>
              <w:rPr>
                <w:rFonts w:eastAsia="仿宋_GB2312"/>
                <w:kern w:val="0"/>
                <w:sz w:val="24"/>
              </w:rPr>
              <w:t>注重教学管理队伍培训，积极开展教学管理研究，有一定数量的研究实践成果。</w:t>
            </w:r>
          </w:p>
        </w:tc>
        <w:tc>
          <w:tcPr>
            <w:tcW w:w="3339" w:type="dxa"/>
            <w:vAlign w:val="center"/>
          </w:tcPr>
          <w:p w:rsidR="00814711" w:rsidRDefault="00814711" w:rsidP="00ED33C1">
            <w:pPr>
              <w:tabs>
                <w:tab w:val="left" w:pos="900"/>
              </w:tabs>
              <w:spacing w:line="340" w:lineRule="exact"/>
              <w:rPr>
                <w:rFonts w:eastAsia="仿宋_GB2312"/>
                <w:szCs w:val="18"/>
              </w:rPr>
            </w:pPr>
            <w:r>
              <w:rPr>
                <w:rFonts w:eastAsia="黑体"/>
                <w:szCs w:val="21"/>
              </w:rPr>
              <w:t>[</w:t>
            </w:r>
            <w:r>
              <w:rPr>
                <w:rFonts w:eastAsia="黑体"/>
                <w:szCs w:val="21"/>
              </w:rPr>
              <w:t>注</w:t>
            </w:r>
            <w:r>
              <w:rPr>
                <w:rFonts w:eastAsia="黑体"/>
                <w:szCs w:val="21"/>
              </w:rPr>
              <w:t>8]</w:t>
            </w:r>
            <w:r>
              <w:rPr>
                <w:rFonts w:eastAsia="仿宋_GB2312"/>
                <w:szCs w:val="18"/>
              </w:rPr>
              <w:t>教学管理队伍包括学校分管教学的校领导、教务处等专职教学管理人员、院（系、部）分管教学工作的院长（主任）、教学秘书等教学管理人员。</w:t>
            </w:r>
          </w:p>
        </w:tc>
      </w:tr>
      <w:tr w:rsidR="00814711" w:rsidTr="00ED33C1">
        <w:trPr>
          <w:cantSplit/>
          <w:trHeight w:val="2156"/>
          <w:jc w:val="center"/>
        </w:trPr>
        <w:tc>
          <w:tcPr>
            <w:tcW w:w="806" w:type="dxa"/>
            <w:vMerge/>
            <w:vAlign w:val="center"/>
          </w:tcPr>
          <w:p w:rsidR="00814711" w:rsidRDefault="00814711" w:rsidP="00ED33C1">
            <w:pPr>
              <w:tabs>
                <w:tab w:val="left" w:pos="900"/>
              </w:tabs>
              <w:jc w:val="center"/>
              <w:rPr>
                <w:rFonts w:eastAsia="仿宋_GB2312"/>
                <w:b/>
                <w:bCs/>
                <w:sz w:val="28"/>
              </w:rPr>
            </w:pPr>
          </w:p>
        </w:tc>
        <w:tc>
          <w:tcPr>
            <w:tcW w:w="126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5.2</w:t>
            </w:r>
          </w:p>
          <w:p w:rsidR="00814711" w:rsidRDefault="00814711" w:rsidP="00ED33C1">
            <w:pPr>
              <w:tabs>
                <w:tab w:val="left" w:pos="900"/>
              </w:tabs>
              <w:spacing w:line="340" w:lineRule="exact"/>
              <w:jc w:val="center"/>
              <w:rPr>
                <w:rFonts w:eastAsia="仿宋_GB2312"/>
                <w:sz w:val="24"/>
              </w:rPr>
            </w:pPr>
            <w:r>
              <w:rPr>
                <w:rFonts w:eastAsia="仿宋_GB2312"/>
                <w:sz w:val="24"/>
              </w:rPr>
              <w:t>质量</w:t>
            </w:r>
          </w:p>
          <w:p w:rsidR="00814711" w:rsidRDefault="00814711" w:rsidP="00ED33C1">
            <w:pPr>
              <w:tabs>
                <w:tab w:val="left" w:pos="900"/>
              </w:tabs>
              <w:spacing w:line="340" w:lineRule="exact"/>
              <w:jc w:val="center"/>
              <w:rPr>
                <w:rFonts w:eastAsia="仿宋_GB2312"/>
                <w:sz w:val="24"/>
              </w:rPr>
            </w:pPr>
            <w:r>
              <w:rPr>
                <w:rFonts w:eastAsia="仿宋_GB2312"/>
                <w:sz w:val="24"/>
              </w:rPr>
              <w:t>监控</w:t>
            </w:r>
          </w:p>
        </w:tc>
        <w:tc>
          <w:tcPr>
            <w:tcW w:w="2017" w:type="dxa"/>
            <w:vAlign w:val="center"/>
          </w:tcPr>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规章制度</w:t>
            </w:r>
          </w:p>
          <w:p w:rsidR="00814711" w:rsidRDefault="00814711" w:rsidP="00ED33C1">
            <w:pPr>
              <w:tabs>
                <w:tab w:val="left" w:pos="900"/>
              </w:tabs>
              <w:spacing w:line="340" w:lineRule="exact"/>
              <w:rPr>
                <w:rFonts w:eastAsia="仿宋_GB2312"/>
                <w:sz w:val="24"/>
              </w:rPr>
            </w:pPr>
          </w:p>
          <w:p w:rsidR="00814711" w:rsidRDefault="00814711" w:rsidP="00ED33C1">
            <w:pPr>
              <w:tabs>
                <w:tab w:val="left" w:pos="900"/>
              </w:tabs>
              <w:spacing w:line="340" w:lineRule="exact"/>
              <w:rPr>
                <w:rFonts w:eastAsia="仿宋_GB2312"/>
                <w:sz w:val="24"/>
              </w:rPr>
            </w:pPr>
            <w:r>
              <w:rPr>
                <w:rFonts w:eastAsia="仿宋_GB2312"/>
                <w:sz w:val="24"/>
              </w:rPr>
              <w:t xml:space="preserve">● </w:t>
            </w:r>
            <w:r>
              <w:rPr>
                <w:rFonts w:eastAsia="仿宋_GB2312"/>
                <w:sz w:val="24"/>
              </w:rPr>
              <w:t>质量控制</w:t>
            </w:r>
          </w:p>
        </w:tc>
        <w:tc>
          <w:tcPr>
            <w:tcW w:w="7355" w:type="dxa"/>
            <w:vAlign w:val="center"/>
          </w:tcPr>
          <w:p w:rsidR="00814711" w:rsidRDefault="00814711" w:rsidP="00ED33C1">
            <w:pPr>
              <w:tabs>
                <w:tab w:val="left" w:pos="900"/>
              </w:tabs>
              <w:spacing w:line="340" w:lineRule="exact"/>
              <w:rPr>
                <w:rFonts w:eastAsia="仿宋_GB2312"/>
                <w:b/>
                <w:kern w:val="0"/>
                <w:sz w:val="24"/>
                <w:u w:val="single"/>
              </w:rPr>
            </w:pPr>
            <w:r>
              <w:rPr>
                <w:rFonts w:eastAsia="仿宋_GB2312"/>
                <w:kern w:val="0"/>
                <w:sz w:val="24"/>
              </w:rPr>
              <w:t>教学管理制度规范、完备，主要教学环节的质量标准执行较严格，教学运行平稳有序。</w:t>
            </w:r>
          </w:p>
          <w:p w:rsidR="00814711" w:rsidRDefault="00814711" w:rsidP="00ED33C1">
            <w:pPr>
              <w:rPr>
                <w:rFonts w:eastAsia="仿宋_GB2312"/>
                <w:kern w:val="0"/>
                <w:sz w:val="24"/>
              </w:rPr>
            </w:pPr>
            <w:r>
              <w:rPr>
                <w:rFonts w:eastAsia="仿宋_GB2312"/>
                <w:sz w:val="24"/>
              </w:rPr>
              <w:t>学校建立了自我评估制度，并注意发挥高校教学基本状态数据库的作用，对教学质量进行常态监控。</w:t>
            </w:r>
          </w:p>
        </w:tc>
        <w:tc>
          <w:tcPr>
            <w:tcW w:w="3339" w:type="dxa"/>
            <w:vAlign w:val="center"/>
          </w:tcPr>
          <w:p w:rsidR="00814711" w:rsidRDefault="00814711" w:rsidP="00ED33C1">
            <w:pPr>
              <w:tabs>
                <w:tab w:val="left" w:pos="900"/>
              </w:tabs>
              <w:spacing w:line="320" w:lineRule="exact"/>
              <w:rPr>
                <w:rFonts w:eastAsia="仿宋_GB2312"/>
                <w:szCs w:val="18"/>
              </w:rPr>
            </w:pPr>
          </w:p>
        </w:tc>
      </w:tr>
      <w:tr w:rsidR="00814711" w:rsidTr="00ED33C1">
        <w:trPr>
          <w:cantSplit/>
          <w:trHeight w:val="4651"/>
          <w:jc w:val="center"/>
        </w:trPr>
        <w:tc>
          <w:tcPr>
            <w:tcW w:w="806" w:type="dxa"/>
            <w:vAlign w:val="center"/>
          </w:tcPr>
          <w:p w:rsidR="00814711" w:rsidRDefault="00814711" w:rsidP="00ED33C1">
            <w:pPr>
              <w:tabs>
                <w:tab w:val="left" w:pos="900"/>
              </w:tabs>
              <w:jc w:val="center"/>
              <w:rPr>
                <w:rFonts w:eastAsia="仿宋_GB2312"/>
                <w:b/>
                <w:bCs/>
                <w:sz w:val="28"/>
              </w:rPr>
            </w:pPr>
            <w:r>
              <w:rPr>
                <w:rFonts w:eastAsia="仿宋_GB2312"/>
                <w:b/>
                <w:bCs/>
                <w:sz w:val="28"/>
              </w:rPr>
              <w:lastRenderedPageBreak/>
              <w:t>学</w:t>
            </w:r>
          </w:p>
          <w:p w:rsidR="00814711" w:rsidRDefault="00814711" w:rsidP="00ED33C1">
            <w:pPr>
              <w:tabs>
                <w:tab w:val="left" w:pos="900"/>
              </w:tabs>
              <w:jc w:val="center"/>
              <w:rPr>
                <w:rFonts w:eastAsia="仿宋_GB2312"/>
                <w:b/>
                <w:bCs/>
                <w:sz w:val="28"/>
              </w:rPr>
            </w:pPr>
            <w:r>
              <w:rPr>
                <w:rFonts w:eastAsia="仿宋_GB2312"/>
                <w:b/>
                <w:bCs/>
                <w:sz w:val="28"/>
              </w:rPr>
              <w:t>风</w:t>
            </w:r>
          </w:p>
          <w:p w:rsidR="00814711" w:rsidRDefault="00814711" w:rsidP="00ED33C1">
            <w:pPr>
              <w:tabs>
                <w:tab w:val="left" w:pos="900"/>
              </w:tabs>
              <w:jc w:val="center"/>
              <w:rPr>
                <w:rFonts w:eastAsia="仿宋_GB2312"/>
                <w:b/>
                <w:bCs/>
                <w:sz w:val="28"/>
              </w:rPr>
            </w:pPr>
            <w:r>
              <w:rPr>
                <w:rFonts w:eastAsia="仿宋_GB2312"/>
                <w:b/>
                <w:bCs/>
                <w:sz w:val="28"/>
              </w:rPr>
              <w:t>建</w:t>
            </w:r>
          </w:p>
          <w:p w:rsidR="00814711" w:rsidRDefault="00814711" w:rsidP="00ED33C1">
            <w:pPr>
              <w:tabs>
                <w:tab w:val="left" w:pos="900"/>
              </w:tabs>
              <w:jc w:val="center"/>
              <w:rPr>
                <w:rFonts w:eastAsia="仿宋_GB2312"/>
                <w:b/>
                <w:bCs/>
                <w:sz w:val="28"/>
              </w:rPr>
            </w:pPr>
            <w:r>
              <w:rPr>
                <w:rFonts w:eastAsia="仿宋_GB2312"/>
                <w:b/>
                <w:bCs/>
                <w:sz w:val="28"/>
              </w:rPr>
              <w:t>设</w:t>
            </w:r>
          </w:p>
          <w:p w:rsidR="00814711" w:rsidRDefault="00814711" w:rsidP="00ED33C1">
            <w:pPr>
              <w:tabs>
                <w:tab w:val="left" w:pos="900"/>
              </w:tabs>
              <w:jc w:val="center"/>
              <w:rPr>
                <w:rFonts w:eastAsia="仿宋_GB2312"/>
                <w:b/>
                <w:bCs/>
                <w:sz w:val="28"/>
              </w:rPr>
            </w:pPr>
            <w:r>
              <w:rPr>
                <w:rFonts w:eastAsia="仿宋_GB2312"/>
                <w:b/>
                <w:bCs/>
                <w:sz w:val="28"/>
              </w:rPr>
              <w:t>与</w:t>
            </w:r>
          </w:p>
          <w:p w:rsidR="00814711" w:rsidRDefault="00814711" w:rsidP="00ED33C1">
            <w:pPr>
              <w:tabs>
                <w:tab w:val="left" w:pos="900"/>
              </w:tabs>
              <w:jc w:val="center"/>
              <w:rPr>
                <w:rFonts w:eastAsia="仿宋_GB2312"/>
                <w:b/>
                <w:bCs/>
                <w:sz w:val="28"/>
              </w:rPr>
            </w:pPr>
            <w:r>
              <w:rPr>
                <w:rFonts w:eastAsia="仿宋_GB2312"/>
                <w:b/>
                <w:bCs/>
                <w:sz w:val="28"/>
              </w:rPr>
              <w:t>学</w:t>
            </w:r>
          </w:p>
          <w:p w:rsidR="00814711" w:rsidRDefault="00814711" w:rsidP="00ED33C1">
            <w:pPr>
              <w:tabs>
                <w:tab w:val="left" w:pos="900"/>
              </w:tabs>
              <w:jc w:val="center"/>
              <w:rPr>
                <w:rFonts w:eastAsia="仿宋_GB2312"/>
                <w:b/>
                <w:bCs/>
                <w:sz w:val="28"/>
              </w:rPr>
            </w:pPr>
            <w:r>
              <w:rPr>
                <w:rFonts w:eastAsia="仿宋_GB2312"/>
                <w:b/>
                <w:bCs/>
                <w:sz w:val="28"/>
              </w:rPr>
              <w:t>生</w:t>
            </w:r>
          </w:p>
          <w:p w:rsidR="00814711" w:rsidRDefault="00814711" w:rsidP="00ED33C1">
            <w:pPr>
              <w:tabs>
                <w:tab w:val="left" w:pos="900"/>
              </w:tabs>
              <w:jc w:val="center"/>
              <w:rPr>
                <w:rFonts w:eastAsia="仿宋_GB2312"/>
                <w:b/>
                <w:bCs/>
                <w:sz w:val="28"/>
              </w:rPr>
            </w:pPr>
            <w:r>
              <w:rPr>
                <w:rFonts w:eastAsia="仿宋_GB2312"/>
                <w:b/>
                <w:bCs/>
                <w:sz w:val="28"/>
              </w:rPr>
              <w:t>指</w:t>
            </w:r>
          </w:p>
          <w:p w:rsidR="00814711" w:rsidRDefault="00814711" w:rsidP="00ED33C1">
            <w:pPr>
              <w:tabs>
                <w:tab w:val="left" w:pos="900"/>
              </w:tabs>
              <w:jc w:val="center"/>
              <w:rPr>
                <w:rFonts w:eastAsia="仿宋_GB2312"/>
                <w:b/>
                <w:bCs/>
                <w:sz w:val="28"/>
              </w:rPr>
            </w:pPr>
            <w:r>
              <w:rPr>
                <w:rFonts w:eastAsia="仿宋_GB2312"/>
                <w:b/>
                <w:bCs/>
                <w:sz w:val="28"/>
              </w:rPr>
              <w:t>导</w:t>
            </w:r>
          </w:p>
        </w:tc>
        <w:tc>
          <w:tcPr>
            <w:tcW w:w="126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6.1</w:t>
            </w:r>
          </w:p>
          <w:p w:rsidR="00814711" w:rsidRDefault="00814711" w:rsidP="00ED33C1">
            <w:pPr>
              <w:tabs>
                <w:tab w:val="left" w:pos="900"/>
              </w:tabs>
              <w:spacing w:line="340" w:lineRule="exact"/>
              <w:jc w:val="center"/>
              <w:rPr>
                <w:rFonts w:eastAsia="仿宋_GB2312"/>
                <w:sz w:val="24"/>
              </w:rPr>
            </w:pPr>
            <w:r>
              <w:rPr>
                <w:rFonts w:eastAsia="仿宋_GB2312"/>
                <w:sz w:val="24"/>
              </w:rPr>
              <w:t>学风</w:t>
            </w:r>
          </w:p>
          <w:p w:rsidR="00814711" w:rsidRDefault="00814711" w:rsidP="00ED33C1">
            <w:pPr>
              <w:tabs>
                <w:tab w:val="left" w:pos="900"/>
              </w:tabs>
              <w:spacing w:line="340" w:lineRule="exact"/>
              <w:jc w:val="center"/>
              <w:rPr>
                <w:rFonts w:eastAsia="仿宋_GB2312"/>
                <w:sz w:val="24"/>
              </w:rPr>
            </w:pPr>
            <w:r>
              <w:rPr>
                <w:rFonts w:eastAsia="仿宋_GB2312"/>
                <w:sz w:val="24"/>
              </w:rPr>
              <w:t>建设</w:t>
            </w:r>
          </w:p>
        </w:tc>
        <w:tc>
          <w:tcPr>
            <w:tcW w:w="2017" w:type="dxa"/>
            <w:vAlign w:val="center"/>
          </w:tcPr>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政策与措施</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sz w:val="24"/>
              </w:rPr>
              <w:t>学习氛围</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hint="eastAsia"/>
                <w:sz w:val="24"/>
              </w:rPr>
            </w:pPr>
          </w:p>
          <w:p w:rsidR="00814711" w:rsidRDefault="00814711" w:rsidP="00ED33C1">
            <w:pPr>
              <w:tabs>
                <w:tab w:val="left" w:pos="900"/>
              </w:tabs>
              <w:spacing w:line="320" w:lineRule="exact"/>
              <w:rPr>
                <w:rFonts w:eastAsia="仿宋_GB2312"/>
                <w:sz w:val="24"/>
              </w:rPr>
            </w:pPr>
            <w:r>
              <w:rPr>
                <w:rFonts w:eastAsia="仿宋_GB2312"/>
                <w:sz w:val="24"/>
              </w:rPr>
              <w:t>●</w:t>
            </w:r>
            <w:r>
              <w:rPr>
                <w:rFonts w:eastAsia="仿宋_GB2312"/>
                <w:sz w:val="24"/>
              </w:rPr>
              <w:t>校园文化活动</w:t>
            </w:r>
          </w:p>
          <w:p w:rsidR="00814711" w:rsidRDefault="00814711" w:rsidP="00ED33C1">
            <w:pPr>
              <w:tabs>
                <w:tab w:val="left" w:pos="900"/>
              </w:tabs>
              <w:spacing w:line="320" w:lineRule="exact"/>
              <w:rPr>
                <w:rFonts w:eastAsia="仿宋_GB2312"/>
                <w:sz w:val="24"/>
              </w:rPr>
            </w:pPr>
          </w:p>
        </w:tc>
        <w:tc>
          <w:tcPr>
            <w:tcW w:w="7355" w:type="dxa"/>
            <w:vAlign w:val="center"/>
          </w:tcPr>
          <w:p w:rsidR="00814711" w:rsidRDefault="00814711" w:rsidP="00ED33C1">
            <w:pPr>
              <w:tabs>
                <w:tab w:val="left" w:pos="900"/>
              </w:tabs>
              <w:spacing w:line="320" w:lineRule="exact"/>
              <w:rPr>
                <w:rFonts w:eastAsia="仿宋_GB2312"/>
                <w:kern w:val="0"/>
                <w:sz w:val="24"/>
              </w:rPr>
            </w:pPr>
            <w:r>
              <w:rPr>
                <w:rFonts w:eastAsia="仿宋_GB2312"/>
                <w:kern w:val="0"/>
                <w:sz w:val="24"/>
              </w:rPr>
              <w:t>有调动学生学习积极性的政策与措施，开展了行之有效的学风建设活动。</w:t>
            </w:r>
          </w:p>
          <w:p w:rsidR="00814711" w:rsidRDefault="00814711" w:rsidP="00ED33C1">
            <w:pPr>
              <w:tabs>
                <w:tab w:val="left" w:pos="900"/>
              </w:tabs>
              <w:spacing w:line="320" w:lineRule="exact"/>
              <w:rPr>
                <w:rFonts w:eastAsia="仿宋_GB2312"/>
                <w:sz w:val="24"/>
              </w:rPr>
            </w:pPr>
          </w:p>
          <w:p w:rsidR="00814711" w:rsidRDefault="00814711" w:rsidP="00ED33C1">
            <w:pPr>
              <w:tabs>
                <w:tab w:val="left" w:pos="900"/>
              </w:tabs>
              <w:spacing w:line="320" w:lineRule="exact"/>
              <w:rPr>
                <w:rFonts w:eastAsia="仿宋_GB2312"/>
                <w:sz w:val="24"/>
              </w:rPr>
            </w:pPr>
            <w:r>
              <w:rPr>
                <w:rFonts w:eastAsia="仿宋_GB2312"/>
                <w:sz w:val="24"/>
              </w:rPr>
              <w:t>营造了良好的学习氛围，学生学习主动、奋发向上，自觉遵守校纪校规，考风考纪良好。</w:t>
            </w:r>
          </w:p>
          <w:p w:rsidR="00814711" w:rsidRDefault="00814711" w:rsidP="00ED33C1">
            <w:pPr>
              <w:tabs>
                <w:tab w:val="left" w:pos="900"/>
              </w:tabs>
              <w:spacing w:line="320" w:lineRule="exact"/>
              <w:rPr>
                <w:rFonts w:eastAsia="仿宋_GB2312" w:hint="eastAsia"/>
                <w:sz w:val="24"/>
              </w:rPr>
            </w:pPr>
          </w:p>
          <w:p w:rsidR="00814711" w:rsidRDefault="00814711" w:rsidP="00ED33C1">
            <w:pPr>
              <w:tabs>
                <w:tab w:val="left" w:pos="900"/>
              </w:tabs>
              <w:spacing w:line="320" w:lineRule="exact"/>
              <w:rPr>
                <w:rFonts w:eastAsia="仿宋_GB2312"/>
                <w:sz w:val="24"/>
              </w:rPr>
            </w:pPr>
            <w:r>
              <w:rPr>
                <w:rFonts w:eastAsia="仿宋_GB2312"/>
                <w:sz w:val="24"/>
              </w:rPr>
              <w:t>积极开展校园文化活动，指导学生社团建设与发展，搭建了学生课外科技及文体活动平台，措施具体，学生参与面广泛，对提高学生综合素质起到了积极作用，</w:t>
            </w:r>
            <w:r>
              <w:rPr>
                <w:rFonts w:eastAsia="仿宋_GB2312"/>
                <w:color w:val="000000"/>
                <w:kern w:val="0"/>
                <w:sz w:val="24"/>
              </w:rPr>
              <w:t>学生评价较好</w:t>
            </w:r>
            <w:r>
              <w:rPr>
                <w:rFonts w:eastAsia="仿宋_GB2312"/>
                <w:sz w:val="24"/>
              </w:rPr>
              <w:t>。</w:t>
            </w:r>
          </w:p>
        </w:tc>
        <w:tc>
          <w:tcPr>
            <w:tcW w:w="3339" w:type="dxa"/>
          </w:tcPr>
          <w:p w:rsidR="00814711" w:rsidRDefault="00814711" w:rsidP="00ED33C1">
            <w:pPr>
              <w:tabs>
                <w:tab w:val="left" w:pos="900"/>
              </w:tabs>
              <w:spacing w:line="320" w:lineRule="exact"/>
              <w:jc w:val="left"/>
              <w:rPr>
                <w:rFonts w:eastAsia="仿宋_GB2312"/>
                <w:szCs w:val="18"/>
              </w:rPr>
            </w:pPr>
          </w:p>
        </w:tc>
      </w:tr>
      <w:tr w:rsidR="00814711" w:rsidTr="00ED33C1">
        <w:trPr>
          <w:cantSplit/>
          <w:trHeight w:val="4409"/>
          <w:jc w:val="center"/>
        </w:trPr>
        <w:tc>
          <w:tcPr>
            <w:tcW w:w="806" w:type="dxa"/>
            <w:vAlign w:val="center"/>
          </w:tcPr>
          <w:p w:rsidR="00814711" w:rsidRDefault="00814711" w:rsidP="00ED33C1">
            <w:pPr>
              <w:tabs>
                <w:tab w:val="left" w:pos="900"/>
              </w:tabs>
              <w:jc w:val="center"/>
              <w:rPr>
                <w:rFonts w:eastAsia="仿宋_GB2312"/>
                <w:b/>
                <w:bCs/>
                <w:sz w:val="28"/>
              </w:rPr>
            </w:pPr>
            <w:r>
              <w:rPr>
                <w:rFonts w:eastAsia="仿宋_GB2312"/>
                <w:b/>
                <w:bCs/>
                <w:sz w:val="28"/>
              </w:rPr>
              <w:lastRenderedPageBreak/>
              <w:t>学</w:t>
            </w:r>
          </w:p>
          <w:p w:rsidR="00814711" w:rsidRDefault="00814711" w:rsidP="00ED33C1">
            <w:pPr>
              <w:tabs>
                <w:tab w:val="left" w:pos="900"/>
              </w:tabs>
              <w:jc w:val="center"/>
              <w:rPr>
                <w:rFonts w:eastAsia="仿宋_GB2312"/>
                <w:b/>
                <w:bCs/>
                <w:sz w:val="28"/>
              </w:rPr>
            </w:pPr>
            <w:r>
              <w:rPr>
                <w:rFonts w:eastAsia="仿宋_GB2312"/>
                <w:b/>
                <w:bCs/>
                <w:sz w:val="28"/>
              </w:rPr>
              <w:t>风</w:t>
            </w:r>
          </w:p>
          <w:p w:rsidR="00814711" w:rsidRDefault="00814711" w:rsidP="00ED33C1">
            <w:pPr>
              <w:tabs>
                <w:tab w:val="left" w:pos="900"/>
              </w:tabs>
              <w:jc w:val="center"/>
              <w:rPr>
                <w:rFonts w:eastAsia="仿宋_GB2312"/>
                <w:b/>
                <w:bCs/>
                <w:sz w:val="28"/>
              </w:rPr>
            </w:pPr>
            <w:r>
              <w:rPr>
                <w:rFonts w:eastAsia="仿宋_GB2312"/>
                <w:b/>
                <w:bCs/>
                <w:sz w:val="28"/>
              </w:rPr>
              <w:t>建</w:t>
            </w:r>
          </w:p>
          <w:p w:rsidR="00814711" w:rsidRDefault="00814711" w:rsidP="00ED33C1">
            <w:pPr>
              <w:tabs>
                <w:tab w:val="left" w:pos="900"/>
              </w:tabs>
              <w:jc w:val="center"/>
              <w:rPr>
                <w:rFonts w:eastAsia="仿宋_GB2312"/>
                <w:b/>
                <w:bCs/>
                <w:sz w:val="28"/>
              </w:rPr>
            </w:pPr>
            <w:r>
              <w:rPr>
                <w:rFonts w:eastAsia="仿宋_GB2312"/>
                <w:b/>
                <w:bCs/>
                <w:sz w:val="28"/>
              </w:rPr>
              <w:t>设</w:t>
            </w:r>
          </w:p>
          <w:p w:rsidR="00814711" w:rsidRDefault="00814711" w:rsidP="00ED33C1">
            <w:pPr>
              <w:tabs>
                <w:tab w:val="left" w:pos="900"/>
              </w:tabs>
              <w:jc w:val="center"/>
              <w:rPr>
                <w:rFonts w:eastAsia="仿宋_GB2312"/>
                <w:b/>
                <w:bCs/>
                <w:sz w:val="28"/>
              </w:rPr>
            </w:pPr>
            <w:r>
              <w:rPr>
                <w:rFonts w:eastAsia="仿宋_GB2312"/>
                <w:b/>
                <w:bCs/>
                <w:sz w:val="28"/>
              </w:rPr>
              <w:t>与</w:t>
            </w:r>
          </w:p>
          <w:p w:rsidR="00814711" w:rsidRDefault="00814711" w:rsidP="00ED33C1">
            <w:pPr>
              <w:tabs>
                <w:tab w:val="left" w:pos="900"/>
              </w:tabs>
              <w:jc w:val="center"/>
              <w:rPr>
                <w:rFonts w:eastAsia="仿宋_GB2312"/>
                <w:b/>
                <w:bCs/>
                <w:sz w:val="28"/>
              </w:rPr>
            </w:pPr>
            <w:r>
              <w:rPr>
                <w:rFonts w:eastAsia="仿宋_GB2312"/>
                <w:b/>
                <w:bCs/>
                <w:sz w:val="28"/>
              </w:rPr>
              <w:t>学</w:t>
            </w:r>
          </w:p>
          <w:p w:rsidR="00814711" w:rsidRDefault="00814711" w:rsidP="00ED33C1">
            <w:pPr>
              <w:tabs>
                <w:tab w:val="left" w:pos="900"/>
              </w:tabs>
              <w:jc w:val="center"/>
              <w:rPr>
                <w:rFonts w:eastAsia="仿宋_GB2312"/>
                <w:b/>
                <w:bCs/>
                <w:sz w:val="28"/>
              </w:rPr>
            </w:pPr>
            <w:r>
              <w:rPr>
                <w:rFonts w:eastAsia="仿宋_GB2312"/>
                <w:b/>
                <w:bCs/>
                <w:sz w:val="28"/>
              </w:rPr>
              <w:t>生</w:t>
            </w:r>
          </w:p>
          <w:p w:rsidR="00814711" w:rsidRDefault="00814711" w:rsidP="00ED33C1">
            <w:pPr>
              <w:tabs>
                <w:tab w:val="left" w:pos="900"/>
              </w:tabs>
              <w:jc w:val="center"/>
              <w:rPr>
                <w:rFonts w:eastAsia="仿宋_GB2312"/>
                <w:b/>
                <w:bCs/>
                <w:sz w:val="28"/>
              </w:rPr>
            </w:pPr>
            <w:r>
              <w:rPr>
                <w:rFonts w:eastAsia="仿宋_GB2312"/>
                <w:b/>
                <w:bCs/>
                <w:sz w:val="28"/>
              </w:rPr>
              <w:t>指</w:t>
            </w:r>
          </w:p>
          <w:p w:rsidR="00814711" w:rsidRDefault="00814711" w:rsidP="00ED33C1">
            <w:pPr>
              <w:tabs>
                <w:tab w:val="left" w:pos="900"/>
              </w:tabs>
              <w:jc w:val="center"/>
              <w:rPr>
                <w:rFonts w:eastAsia="仿宋_GB2312"/>
                <w:b/>
                <w:bCs/>
                <w:sz w:val="24"/>
              </w:rPr>
            </w:pPr>
            <w:r>
              <w:rPr>
                <w:rFonts w:eastAsia="仿宋_GB2312"/>
                <w:b/>
                <w:bCs/>
                <w:sz w:val="28"/>
              </w:rPr>
              <w:t>导</w:t>
            </w:r>
          </w:p>
        </w:tc>
        <w:tc>
          <w:tcPr>
            <w:tcW w:w="1269" w:type="dxa"/>
            <w:vAlign w:val="center"/>
          </w:tcPr>
          <w:p w:rsidR="00814711" w:rsidRDefault="00814711" w:rsidP="00ED33C1">
            <w:pPr>
              <w:tabs>
                <w:tab w:val="left" w:pos="900"/>
              </w:tabs>
              <w:spacing w:line="340" w:lineRule="exact"/>
              <w:jc w:val="center"/>
              <w:rPr>
                <w:rFonts w:eastAsia="仿宋_GB2312"/>
                <w:sz w:val="24"/>
              </w:rPr>
            </w:pPr>
            <w:r>
              <w:rPr>
                <w:rFonts w:eastAsia="仿宋_GB2312"/>
                <w:sz w:val="24"/>
              </w:rPr>
              <w:t>6.2</w:t>
            </w:r>
          </w:p>
          <w:p w:rsidR="00814711" w:rsidRDefault="00814711" w:rsidP="00ED33C1">
            <w:pPr>
              <w:tabs>
                <w:tab w:val="left" w:pos="900"/>
              </w:tabs>
              <w:spacing w:line="340" w:lineRule="exact"/>
              <w:jc w:val="center"/>
              <w:rPr>
                <w:rFonts w:eastAsia="仿宋_GB2312"/>
                <w:sz w:val="24"/>
              </w:rPr>
            </w:pPr>
            <w:r>
              <w:rPr>
                <w:rFonts w:eastAsia="仿宋_GB2312"/>
                <w:sz w:val="24"/>
              </w:rPr>
              <w:t>指导</w:t>
            </w:r>
          </w:p>
          <w:p w:rsidR="00814711" w:rsidRDefault="00814711" w:rsidP="00ED33C1">
            <w:pPr>
              <w:tabs>
                <w:tab w:val="left" w:pos="900"/>
              </w:tabs>
              <w:spacing w:line="340" w:lineRule="exact"/>
              <w:jc w:val="center"/>
              <w:rPr>
                <w:rFonts w:eastAsia="仿宋_GB2312"/>
                <w:sz w:val="24"/>
              </w:rPr>
            </w:pPr>
            <w:r>
              <w:rPr>
                <w:rFonts w:eastAsia="仿宋_GB2312"/>
                <w:sz w:val="24"/>
              </w:rPr>
              <w:t>与服务</w:t>
            </w:r>
          </w:p>
        </w:tc>
        <w:tc>
          <w:tcPr>
            <w:tcW w:w="2017" w:type="dxa"/>
            <w:vAlign w:val="center"/>
          </w:tcPr>
          <w:p w:rsidR="00814711" w:rsidRDefault="00814711" w:rsidP="00ED33C1">
            <w:pPr>
              <w:tabs>
                <w:tab w:val="left" w:pos="900"/>
              </w:tabs>
              <w:spacing w:line="320" w:lineRule="exact"/>
              <w:rPr>
                <w:rFonts w:eastAsia="仿宋_GB2312"/>
                <w:kern w:val="0"/>
                <w:sz w:val="24"/>
              </w:rPr>
            </w:pPr>
            <w:r>
              <w:rPr>
                <w:rFonts w:eastAsia="仿宋_GB2312"/>
                <w:sz w:val="24"/>
              </w:rPr>
              <w:t xml:space="preserve">● </w:t>
            </w:r>
            <w:r>
              <w:rPr>
                <w:rFonts w:eastAsia="仿宋_GB2312"/>
                <w:kern w:val="0"/>
                <w:sz w:val="24"/>
              </w:rPr>
              <w:t>组织保障</w:t>
            </w:r>
          </w:p>
          <w:p w:rsidR="00814711" w:rsidRDefault="00814711" w:rsidP="00ED33C1">
            <w:pPr>
              <w:tabs>
                <w:tab w:val="left" w:pos="900"/>
              </w:tabs>
              <w:spacing w:line="320" w:lineRule="exact"/>
              <w:rPr>
                <w:rFonts w:eastAsia="仿宋_GB2312"/>
                <w:kern w:val="0"/>
                <w:sz w:val="24"/>
              </w:rPr>
            </w:pPr>
          </w:p>
          <w:p w:rsidR="00814711" w:rsidRDefault="00814711" w:rsidP="00ED33C1">
            <w:pPr>
              <w:tabs>
                <w:tab w:val="left" w:pos="900"/>
              </w:tabs>
              <w:spacing w:line="320" w:lineRule="exact"/>
              <w:rPr>
                <w:rFonts w:eastAsia="仿宋_GB2312"/>
                <w:kern w:val="0"/>
                <w:sz w:val="24"/>
              </w:rPr>
            </w:pPr>
          </w:p>
          <w:p w:rsidR="00814711" w:rsidRDefault="00814711" w:rsidP="00ED33C1">
            <w:pPr>
              <w:tabs>
                <w:tab w:val="left" w:pos="900"/>
              </w:tabs>
              <w:spacing w:line="320" w:lineRule="exact"/>
              <w:rPr>
                <w:rFonts w:eastAsia="仿宋_GB2312" w:hint="eastAsia"/>
                <w:kern w:val="0"/>
                <w:sz w:val="24"/>
              </w:rPr>
            </w:pPr>
          </w:p>
          <w:p w:rsidR="00814711" w:rsidRDefault="00814711" w:rsidP="00ED33C1">
            <w:pPr>
              <w:tabs>
                <w:tab w:val="left" w:pos="900"/>
              </w:tabs>
              <w:spacing w:line="320" w:lineRule="exact"/>
              <w:rPr>
                <w:rFonts w:eastAsia="仿宋_GB2312" w:hint="eastAsia"/>
                <w:kern w:val="0"/>
                <w:sz w:val="24"/>
              </w:rPr>
            </w:pPr>
          </w:p>
          <w:p w:rsidR="00814711" w:rsidRDefault="00814711" w:rsidP="00ED33C1">
            <w:pPr>
              <w:tabs>
                <w:tab w:val="left" w:pos="900"/>
              </w:tabs>
              <w:spacing w:line="320" w:lineRule="exact"/>
              <w:rPr>
                <w:rFonts w:eastAsia="仿宋_GB2312" w:hint="eastAsia"/>
                <w:kern w:val="0"/>
                <w:sz w:val="24"/>
              </w:rPr>
            </w:pPr>
          </w:p>
          <w:p w:rsidR="00814711" w:rsidRDefault="00814711" w:rsidP="00ED33C1">
            <w:pPr>
              <w:tabs>
                <w:tab w:val="left" w:pos="900"/>
              </w:tabs>
              <w:spacing w:line="320" w:lineRule="exact"/>
              <w:rPr>
                <w:rFonts w:eastAsia="仿宋_GB2312"/>
                <w:kern w:val="0"/>
                <w:sz w:val="24"/>
              </w:rPr>
            </w:pPr>
          </w:p>
          <w:p w:rsidR="00814711" w:rsidRDefault="00814711" w:rsidP="00ED33C1">
            <w:pPr>
              <w:tabs>
                <w:tab w:val="left" w:pos="900"/>
              </w:tabs>
              <w:spacing w:line="320" w:lineRule="exact"/>
              <w:rPr>
                <w:rFonts w:eastAsia="仿宋_GB2312"/>
                <w:sz w:val="24"/>
              </w:rPr>
            </w:pPr>
            <w:r>
              <w:rPr>
                <w:rFonts w:eastAsia="仿宋_GB2312"/>
                <w:sz w:val="24"/>
              </w:rPr>
              <w:t xml:space="preserve">● </w:t>
            </w:r>
            <w:r>
              <w:rPr>
                <w:rFonts w:eastAsia="仿宋_GB2312"/>
                <w:kern w:val="0"/>
                <w:sz w:val="24"/>
              </w:rPr>
              <w:t>学生服务</w:t>
            </w:r>
          </w:p>
        </w:tc>
        <w:tc>
          <w:tcPr>
            <w:tcW w:w="7355" w:type="dxa"/>
            <w:vAlign w:val="center"/>
          </w:tcPr>
          <w:p w:rsidR="00814711" w:rsidRDefault="00814711" w:rsidP="00ED33C1">
            <w:pPr>
              <w:rPr>
                <w:rFonts w:eastAsia="仿宋_GB2312"/>
                <w:sz w:val="24"/>
              </w:rPr>
            </w:pPr>
            <w:r>
              <w:rPr>
                <w:rFonts w:eastAsia="仿宋_GB2312"/>
                <w:sz w:val="24"/>
              </w:rPr>
              <w:t>每个班级配有兼职班主任或指导教师；按师生比不低于</w:t>
            </w:r>
            <w:r>
              <w:rPr>
                <w:rFonts w:eastAsia="仿宋_GB2312"/>
                <w:sz w:val="24"/>
              </w:rPr>
              <w:t>1</w:t>
            </w:r>
            <w:r>
              <w:rPr>
                <w:rFonts w:eastAsia="仿宋_GB2312"/>
                <w:sz w:val="24"/>
              </w:rPr>
              <w:t>：</w:t>
            </w:r>
            <w:r>
              <w:rPr>
                <w:rFonts w:eastAsia="仿宋_GB2312"/>
                <w:sz w:val="24"/>
              </w:rPr>
              <w:t>200</w:t>
            </w:r>
            <w:r>
              <w:rPr>
                <w:rFonts w:eastAsia="仿宋_GB2312"/>
                <w:sz w:val="24"/>
              </w:rPr>
              <w:t>的比例设置一线专职辅导员岗位；</w:t>
            </w:r>
            <w:r>
              <w:rPr>
                <w:rFonts w:eastAsia="仿宋_GB2312" w:hint="eastAsia"/>
                <w:sz w:val="24"/>
              </w:rPr>
              <w:t>专职就业指导教师和专职就业工作人员与应届毕业生的比例要保持不低于</w:t>
            </w:r>
            <w:r>
              <w:rPr>
                <w:rFonts w:eastAsia="仿宋_GB2312" w:hint="eastAsia"/>
                <w:sz w:val="24"/>
              </w:rPr>
              <w:t>1</w:t>
            </w:r>
            <w:r>
              <w:rPr>
                <w:rFonts w:eastAsia="仿宋_GB2312" w:hint="eastAsia"/>
                <w:sz w:val="24"/>
              </w:rPr>
              <w:t>：</w:t>
            </w:r>
            <w:r>
              <w:rPr>
                <w:rFonts w:eastAsia="仿宋_GB2312" w:hint="eastAsia"/>
                <w:sz w:val="24"/>
              </w:rPr>
              <w:t>500</w:t>
            </w:r>
            <w:r>
              <w:rPr>
                <w:rFonts w:eastAsia="仿宋_GB2312" w:hint="eastAsia"/>
                <w:sz w:val="24"/>
              </w:rPr>
              <w:t>；</w:t>
            </w:r>
            <w:r>
              <w:rPr>
                <w:rFonts w:eastAsia="仿宋_GB2312"/>
                <w:sz w:val="24"/>
              </w:rPr>
              <w:t>按师生比不低于</w:t>
            </w:r>
            <w:r>
              <w:rPr>
                <w:rFonts w:eastAsia="仿宋_GB2312"/>
                <w:sz w:val="24"/>
              </w:rPr>
              <w:t>1</w:t>
            </w:r>
            <w:r>
              <w:rPr>
                <w:rFonts w:eastAsia="仿宋_GB2312"/>
                <w:sz w:val="24"/>
              </w:rPr>
              <w:t>：</w:t>
            </w:r>
            <w:r>
              <w:rPr>
                <w:rFonts w:eastAsia="仿宋_GB2312"/>
                <w:sz w:val="24"/>
              </w:rPr>
              <w:t>5000</w:t>
            </w:r>
            <w:r>
              <w:rPr>
                <w:rFonts w:eastAsia="仿宋_GB2312"/>
                <w:sz w:val="24"/>
              </w:rPr>
              <w:t>的比例配备专职从事心理健康教育的教师且不少于</w:t>
            </w:r>
            <w:r>
              <w:rPr>
                <w:rFonts w:eastAsia="仿宋_GB2312"/>
                <w:sz w:val="24"/>
              </w:rPr>
              <w:t>2</w:t>
            </w:r>
            <w:r>
              <w:rPr>
                <w:rFonts w:eastAsia="仿宋_GB2312"/>
                <w:sz w:val="24"/>
              </w:rPr>
              <w:t>名，并设置了相关机构；</w:t>
            </w:r>
          </w:p>
          <w:p w:rsidR="00814711" w:rsidRDefault="00814711" w:rsidP="00ED33C1">
            <w:pPr>
              <w:tabs>
                <w:tab w:val="left" w:pos="900"/>
              </w:tabs>
              <w:spacing w:line="320" w:lineRule="exact"/>
              <w:rPr>
                <w:rFonts w:eastAsia="仿宋_GB2312"/>
                <w:color w:val="000000"/>
                <w:kern w:val="0"/>
                <w:sz w:val="24"/>
              </w:rPr>
            </w:pPr>
            <w:r>
              <w:rPr>
                <w:rFonts w:eastAsia="仿宋_GB2312"/>
                <w:color w:val="000000"/>
                <w:kern w:val="0"/>
                <w:sz w:val="24"/>
              </w:rPr>
              <w:t>有调动教师参与学生指导工作的政策与措施，形成教师与学生交流沟通机制。</w:t>
            </w:r>
          </w:p>
          <w:p w:rsidR="00814711" w:rsidRDefault="00814711" w:rsidP="00ED33C1">
            <w:pPr>
              <w:tabs>
                <w:tab w:val="left" w:pos="900"/>
              </w:tabs>
              <w:spacing w:line="320" w:lineRule="exact"/>
              <w:rPr>
                <w:rFonts w:eastAsia="仿宋_GB2312"/>
                <w:color w:val="000000"/>
                <w:kern w:val="0"/>
                <w:sz w:val="24"/>
              </w:rPr>
            </w:pPr>
          </w:p>
          <w:p w:rsidR="00814711" w:rsidRDefault="00814711" w:rsidP="00ED33C1">
            <w:pPr>
              <w:tabs>
                <w:tab w:val="left" w:pos="900"/>
              </w:tabs>
              <w:spacing w:line="320" w:lineRule="exact"/>
              <w:rPr>
                <w:rFonts w:eastAsia="仿宋_GB2312"/>
                <w:kern w:val="0"/>
                <w:sz w:val="24"/>
              </w:rPr>
            </w:pPr>
            <w:r>
              <w:rPr>
                <w:rFonts w:eastAsia="仿宋_GB2312"/>
                <w:color w:val="000000"/>
                <w:kern w:val="0"/>
                <w:sz w:val="24"/>
              </w:rPr>
              <w:t>开展了大学生学习指导、职业生涯规划指导、创业教育指导、就业指导与服务、家庭经济困难学生资助、心理健康咨询等服务，学生比较</w:t>
            </w:r>
            <w:r>
              <w:rPr>
                <w:rFonts w:eastAsia="仿宋_GB2312"/>
                <w:kern w:val="0"/>
                <w:sz w:val="24"/>
              </w:rPr>
              <w:t>满意；</w:t>
            </w:r>
          </w:p>
          <w:p w:rsidR="00814711" w:rsidRDefault="00814711" w:rsidP="00ED33C1">
            <w:pPr>
              <w:tabs>
                <w:tab w:val="left" w:pos="900"/>
              </w:tabs>
              <w:spacing w:line="320" w:lineRule="exact"/>
              <w:rPr>
                <w:rFonts w:eastAsia="仿宋_GB2312"/>
                <w:sz w:val="24"/>
              </w:rPr>
            </w:pPr>
            <w:r>
              <w:rPr>
                <w:rFonts w:eastAsia="仿宋_GB2312"/>
                <w:kern w:val="0"/>
                <w:sz w:val="24"/>
              </w:rPr>
              <w:t>有跟踪调查毕业生发展情况的制度。</w:t>
            </w:r>
          </w:p>
        </w:tc>
        <w:tc>
          <w:tcPr>
            <w:tcW w:w="3339" w:type="dxa"/>
          </w:tcPr>
          <w:p w:rsidR="00814711" w:rsidRDefault="00814711" w:rsidP="00ED33C1">
            <w:pPr>
              <w:tabs>
                <w:tab w:val="left" w:pos="900"/>
              </w:tabs>
              <w:spacing w:line="320" w:lineRule="exact"/>
              <w:jc w:val="left"/>
              <w:rPr>
                <w:rFonts w:eastAsia="仿宋_GB2312"/>
                <w:szCs w:val="18"/>
              </w:rPr>
            </w:pPr>
          </w:p>
        </w:tc>
      </w:tr>
      <w:tr w:rsidR="00814711" w:rsidTr="00ED33C1">
        <w:trPr>
          <w:cantSplit/>
          <w:trHeight w:val="2104"/>
          <w:jc w:val="center"/>
        </w:trPr>
        <w:tc>
          <w:tcPr>
            <w:tcW w:w="806" w:type="dxa"/>
            <w:vMerge w:val="restart"/>
            <w:vAlign w:val="center"/>
          </w:tcPr>
          <w:p w:rsidR="00814711" w:rsidRDefault="00814711" w:rsidP="00ED33C1">
            <w:pPr>
              <w:tabs>
                <w:tab w:val="left" w:pos="900"/>
              </w:tabs>
              <w:jc w:val="center"/>
              <w:rPr>
                <w:rFonts w:eastAsia="仿宋_GB2312"/>
                <w:b/>
                <w:bCs/>
                <w:sz w:val="28"/>
                <w:szCs w:val="28"/>
              </w:rPr>
            </w:pPr>
            <w:r>
              <w:rPr>
                <w:rFonts w:eastAsia="仿宋_GB2312"/>
                <w:b/>
                <w:bCs/>
                <w:sz w:val="28"/>
                <w:szCs w:val="28"/>
              </w:rPr>
              <w:t>教</w:t>
            </w:r>
          </w:p>
          <w:p w:rsidR="00814711" w:rsidRDefault="00814711" w:rsidP="00ED33C1">
            <w:pPr>
              <w:tabs>
                <w:tab w:val="left" w:pos="900"/>
              </w:tabs>
              <w:jc w:val="center"/>
              <w:rPr>
                <w:rFonts w:eastAsia="仿宋_GB2312"/>
                <w:b/>
                <w:bCs/>
                <w:sz w:val="28"/>
                <w:szCs w:val="28"/>
                <w:u w:val="single"/>
              </w:rPr>
            </w:pPr>
            <w:r>
              <w:rPr>
                <w:rFonts w:eastAsia="仿宋_GB2312"/>
                <w:b/>
                <w:bCs/>
                <w:sz w:val="28"/>
                <w:szCs w:val="28"/>
              </w:rPr>
              <w:t>学</w:t>
            </w:r>
          </w:p>
          <w:p w:rsidR="00814711" w:rsidRDefault="00814711" w:rsidP="00ED33C1">
            <w:pPr>
              <w:tabs>
                <w:tab w:val="left" w:pos="900"/>
              </w:tabs>
              <w:jc w:val="center"/>
              <w:rPr>
                <w:rFonts w:eastAsia="仿宋_GB2312"/>
                <w:b/>
                <w:bCs/>
                <w:sz w:val="28"/>
                <w:szCs w:val="28"/>
              </w:rPr>
            </w:pPr>
            <w:r>
              <w:rPr>
                <w:rFonts w:eastAsia="仿宋_GB2312"/>
                <w:b/>
                <w:bCs/>
                <w:sz w:val="28"/>
                <w:szCs w:val="28"/>
              </w:rPr>
              <w:t>质</w:t>
            </w:r>
          </w:p>
          <w:p w:rsidR="00814711" w:rsidRDefault="00814711" w:rsidP="00ED33C1">
            <w:pPr>
              <w:tabs>
                <w:tab w:val="left" w:pos="900"/>
              </w:tabs>
              <w:jc w:val="center"/>
              <w:rPr>
                <w:rFonts w:eastAsia="仿宋_GB2312"/>
                <w:b/>
                <w:bCs/>
                <w:sz w:val="28"/>
                <w:szCs w:val="28"/>
              </w:rPr>
            </w:pPr>
            <w:r>
              <w:rPr>
                <w:rFonts w:eastAsia="仿宋_GB2312"/>
                <w:b/>
                <w:bCs/>
                <w:sz w:val="28"/>
                <w:szCs w:val="28"/>
              </w:rPr>
              <w:t>量</w:t>
            </w: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7.1</w:t>
            </w:r>
          </w:p>
          <w:p w:rsidR="00814711" w:rsidRDefault="00814711" w:rsidP="00ED33C1">
            <w:pPr>
              <w:tabs>
                <w:tab w:val="left" w:pos="900"/>
              </w:tabs>
              <w:spacing w:line="280" w:lineRule="exact"/>
              <w:jc w:val="center"/>
              <w:rPr>
                <w:rFonts w:eastAsia="仿宋_GB2312"/>
                <w:sz w:val="24"/>
              </w:rPr>
            </w:pPr>
            <w:r>
              <w:rPr>
                <w:rFonts w:eastAsia="仿宋_GB2312"/>
                <w:color w:val="000000"/>
                <w:kern w:val="0"/>
                <w:sz w:val="24"/>
              </w:rPr>
              <w:t>德育</w:t>
            </w:r>
          </w:p>
        </w:tc>
        <w:tc>
          <w:tcPr>
            <w:tcW w:w="2017" w:type="dxa"/>
            <w:vAlign w:val="center"/>
          </w:tcPr>
          <w:p w:rsidR="00814711" w:rsidRDefault="00814711" w:rsidP="00ED33C1">
            <w:pPr>
              <w:tabs>
                <w:tab w:val="left" w:pos="900"/>
              </w:tabs>
              <w:spacing w:line="280" w:lineRule="exact"/>
              <w:rPr>
                <w:rFonts w:eastAsia="仿宋_GB2312"/>
                <w:sz w:val="24"/>
              </w:rPr>
            </w:pPr>
            <w:r>
              <w:rPr>
                <w:rFonts w:eastAsia="仿宋_GB2312"/>
                <w:sz w:val="24"/>
              </w:rPr>
              <w:t xml:space="preserve">● </w:t>
            </w:r>
            <w:r>
              <w:rPr>
                <w:rFonts w:eastAsia="仿宋_GB2312"/>
                <w:sz w:val="24"/>
              </w:rPr>
              <w:t>思想政治教育</w:t>
            </w:r>
          </w:p>
          <w:p w:rsidR="00814711" w:rsidRDefault="00814711" w:rsidP="00ED33C1">
            <w:pPr>
              <w:tabs>
                <w:tab w:val="left" w:pos="900"/>
              </w:tabs>
              <w:spacing w:line="280" w:lineRule="exact"/>
              <w:rPr>
                <w:rFonts w:eastAsia="仿宋_GB2312"/>
                <w:b/>
                <w:color w:val="000000"/>
                <w:kern w:val="0"/>
                <w:sz w:val="24"/>
                <w:u w:val="single"/>
                <w:shd w:val="pct10" w:color="auto" w:fill="FFFFFF"/>
              </w:rPr>
            </w:pPr>
          </w:p>
          <w:p w:rsidR="00814711" w:rsidRDefault="00814711" w:rsidP="00ED33C1">
            <w:pPr>
              <w:tabs>
                <w:tab w:val="left" w:pos="900"/>
              </w:tabs>
              <w:spacing w:line="280" w:lineRule="exact"/>
              <w:rPr>
                <w:rFonts w:eastAsia="仿宋_GB2312"/>
                <w:b/>
                <w:color w:val="000000"/>
                <w:kern w:val="0"/>
                <w:sz w:val="24"/>
                <w:u w:val="single"/>
              </w:rPr>
            </w:pPr>
          </w:p>
          <w:p w:rsidR="00814711" w:rsidRDefault="00814711" w:rsidP="00ED33C1">
            <w:pPr>
              <w:tabs>
                <w:tab w:val="left" w:pos="900"/>
              </w:tabs>
              <w:spacing w:line="280" w:lineRule="exact"/>
              <w:rPr>
                <w:rFonts w:eastAsia="仿宋_GB2312"/>
                <w:color w:val="000000"/>
                <w:kern w:val="0"/>
                <w:sz w:val="24"/>
                <w:u w:val="single"/>
                <w:shd w:val="pct10" w:color="auto" w:fill="FFFFFF"/>
              </w:rPr>
            </w:pPr>
            <w:r>
              <w:rPr>
                <w:rFonts w:eastAsia="仿宋_GB2312"/>
                <w:sz w:val="24"/>
              </w:rPr>
              <w:t>●</w:t>
            </w:r>
            <w:r>
              <w:rPr>
                <w:rFonts w:eastAsia="仿宋_GB2312"/>
                <w:color w:val="000000"/>
                <w:kern w:val="0"/>
                <w:sz w:val="24"/>
              </w:rPr>
              <w:t>思想品德</w:t>
            </w:r>
          </w:p>
        </w:tc>
        <w:tc>
          <w:tcPr>
            <w:tcW w:w="7355" w:type="dxa"/>
            <w:vAlign w:val="center"/>
          </w:tcPr>
          <w:p w:rsidR="00814711" w:rsidRDefault="00814711" w:rsidP="00ED33C1">
            <w:pPr>
              <w:rPr>
                <w:rFonts w:eastAsia="仿宋_GB2312"/>
                <w:b/>
                <w:color w:val="000000"/>
                <w:kern w:val="0"/>
                <w:sz w:val="24"/>
                <w:highlight w:val="yellow"/>
                <w:u w:val="single"/>
                <w:shd w:val="pct10" w:color="auto" w:fill="FFFFFF"/>
              </w:rPr>
            </w:pPr>
            <w:r>
              <w:rPr>
                <w:rFonts w:eastAsia="仿宋_GB2312"/>
                <w:sz w:val="24"/>
              </w:rPr>
              <w:t>创新思想政治教育形式，丰富思想政治教育内容，思想政治教育工作的针对性和实效性较强，学生比较满意，评价较高。</w:t>
            </w:r>
          </w:p>
          <w:p w:rsidR="00814711" w:rsidRDefault="00814711" w:rsidP="00ED33C1">
            <w:pPr>
              <w:tabs>
                <w:tab w:val="left" w:pos="900"/>
              </w:tabs>
              <w:spacing w:line="260" w:lineRule="exact"/>
              <w:rPr>
                <w:rFonts w:eastAsia="仿宋_GB2312"/>
                <w:b/>
                <w:color w:val="000000"/>
                <w:kern w:val="0"/>
                <w:sz w:val="24"/>
                <w:highlight w:val="yellow"/>
                <w:u w:val="single"/>
              </w:rPr>
            </w:pPr>
          </w:p>
          <w:p w:rsidR="00814711" w:rsidRDefault="00814711" w:rsidP="00ED33C1">
            <w:pPr>
              <w:rPr>
                <w:rFonts w:eastAsia="仿宋_GB2312"/>
                <w:b/>
                <w:sz w:val="24"/>
                <w:u w:val="single"/>
              </w:rPr>
            </w:pPr>
            <w:r>
              <w:rPr>
                <w:rFonts w:eastAsia="仿宋_GB2312"/>
                <w:sz w:val="24"/>
              </w:rPr>
              <w:t>学生展现出良好的思想政治素质，表现出服务国家和服务人民的社会责任感和公民意识，具有团结互助、诚实守信、遵纪守法、艰苦奋斗的良好品质，学生能积极参与志愿服务等公益活动。</w:t>
            </w:r>
          </w:p>
        </w:tc>
        <w:tc>
          <w:tcPr>
            <w:tcW w:w="3339" w:type="dxa"/>
            <w:vAlign w:val="center"/>
          </w:tcPr>
          <w:p w:rsidR="00814711" w:rsidRDefault="00814711" w:rsidP="00ED33C1">
            <w:pPr>
              <w:tabs>
                <w:tab w:val="left" w:pos="900"/>
              </w:tabs>
              <w:spacing w:line="320" w:lineRule="exact"/>
              <w:rPr>
                <w:rFonts w:eastAsia="仿宋_GB2312"/>
                <w:szCs w:val="18"/>
              </w:rPr>
            </w:pPr>
          </w:p>
        </w:tc>
      </w:tr>
      <w:tr w:rsidR="00814711" w:rsidTr="00ED33C1">
        <w:trPr>
          <w:cantSplit/>
          <w:trHeight w:val="1367"/>
          <w:jc w:val="center"/>
        </w:trPr>
        <w:tc>
          <w:tcPr>
            <w:tcW w:w="806" w:type="dxa"/>
            <w:vMerge/>
            <w:vAlign w:val="center"/>
          </w:tcPr>
          <w:p w:rsidR="00814711" w:rsidRDefault="00814711" w:rsidP="00ED33C1">
            <w:pPr>
              <w:tabs>
                <w:tab w:val="left" w:pos="900"/>
              </w:tabs>
              <w:jc w:val="center"/>
              <w:rPr>
                <w:rFonts w:eastAsia="仿宋_GB2312"/>
                <w:b/>
                <w:bCs/>
                <w:sz w:val="24"/>
              </w:rPr>
            </w:pP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7.2</w:t>
            </w:r>
          </w:p>
          <w:p w:rsidR="00814711" w:rsidRDefault="00814711" w:rsidP="00ED33C1">
            <w:pPr>
              <w:tabs>
                <w:tab w:val="left" w:pos="900"/>
              </w:tabs>
              <w:spacing w:line="280" w:lineRule="exact"/>
              <w:jc w:val="center"/>
              <w:rPr>
                <w:rFonts w:eastAsia="仿宋_GB2312"/>
                <w:sz w:val="24"/>
              </w:rPr>
            </w:pPr>
            <w:r>
              <w:rPr>
                <w:rFonts w:eastAsia="仿宋_GB2312"/>
                <w:sz w:val="24"/>
              </w:rPr>
              <w:t>专业</w:t>
            </w:r>
          </w:p>
          <w:p w:rsidR="00814711" w:rsidRDefault="00814711" w:rsidP="00ED33C1">
            <w:pPr>
              <w:tabs>
                <w:tab w:val="left" w:pos="900"/>
              </w:tabs>
              <w:spacing w:line="280" w:lineRule="exact"/>
              <w:jc w:val="center"/>
              <w:rPr>
                <w:rFonts w:eastAsia="仿宋_GB2312"/>
                <w:sz w:val="24"/>
              </w:rPr>
            </w:pPr>
            <w:r>
              <w:rPr>
                <w:rFonts w:eastAsia="仿宋_GB2312"/>
                <w:sz w:val="24"/>
              </w:rPr>
              <w:t>知识</w:t>
            </w:r>
          </w:p>
          <w:p w:rsidR="00814711" w:rsidRDefault="00814711" w:rsidP="00ED33C1">
            <w:pPr>
              <w:tabs>
                <w:tab w:val="left" w:pos="900"/>
              </w:tabs>
              <w:spacing w:line="280" w:lineRule="exact"/>
              <w:jc w:val="center"/>
              <w:rPr>
                <w:rFonts w:eastAsia="仿宋_GB2312"/>
                <w:sz w:val="24"/>
              </w:rPr>
            </w:pPr>
            <w:r>
              <w:rPr>
                <w:rFonts w:eastAsia="仿宋_GB2312"/>
                <w:sz w:val="24"/>
              </w:rPr>
              <w:t>和能力</w:t>
            </w:r>
          </w:p>
        </w:tc>
        <w:tc>
          <w:tcPr>
            <w:tcW w:w="2017" w:type="dxa"/>
            <w:vAlign w:val="center"/>
          </w:tcPr>
          <w:p w:rsidR="00814711" w:rsidRDefault="00814711" w:rsidP="00ED33C1">
            <w:pPr>
              <w:tabs>
                <w:tab w:val="left" w:pos="900"/>
              </w:tabs>
              <w:spacing w:line="260" w:lineRule="exact"/>
              <w:ind w:left="240" w:hangingChars="100" w:hanging="240"/>
              <w:rPr>
                <w:rFonts w:eastAsia="仿宋_GB2312"/>
                <w:i/>
                <w:spacing w:val="-10"/>
                <w:sz w:val="24"/>
              </w:rPr>
            </w:pPr>
            <w:r>
              <w:rPr>
                <w:rFonts w:eastAsia="仿宋_GB2312"/>
                <w:sz w:val="24"/>
              </w:rPr>
              <w:t xml:space="preserve">● </w:t>
            </w:r>
            <w:r>
              <w:rPr>
                <w:rFonts w:eastAsia="仿宋_GB2312"/>
                <w:sz w:val="24"/>
              </w:rPr>
              <w:t>专业基本</w:t>
            </w:r>
            <w:r>
              <w:rPr>
                <w:rFonts w:eastAsia="仿宋_GB2312"/>
                <w:spacing w:val="-10"/>
                <w:sz w:val="24"/>
              </w:rPr>
              <w:t>理论与技能</w:t>
            </w:r>
          </w:p>
          <w:p w:rsidR="00814711" w:rsidRDefault="00814711" w:rsidP="00ED33C1">
            <w:pPr>
              <w:tabs>
                <w:tab w:val="left" w:pos="900"/>
              </w:tabs>
              <w:spacing w:line="260" w:lineRule="exact"/>
              <w:ind w:left="240" w:hangingChars="100" w:hanging="240"/>
              <w:rPr>
                <w:rFonts w:eastAsia="仿宋_GB2312"/>
                <w:sz w:val="24"/>
              </w:rPr>
            </w:pPr>
          </w:p>
          <w:p w:rsidR="00814711" w:rsidRDefault="00814711" w:rsidP="00ED33C1">
            <w:pPr>
              <w:tabs>
                <w:tab w:val="left" w:pos="900"/>
              </w:tabs>
              <w:spacing w:line="260" w:lineRule="exact"/>
              <w:ind w:left="240" w:hangingChars="100" w:hanging="240"/>
              <w:rPr>
                <w:rFonts w:eastAsia="仿宋_GB2312"/>
                <w:spacing w:val="-10"/>
                <w:sz w:val="24"/>
              </w:rPr>
            </w:pPr>
            <w:r>
              <w:rPr>
                <w:rFonts w:eastAsia="仿宋_GB2312"/>
                <w:sz w:val="24"/>
              </w:rPr>
              <w:t xml:space="preserve">● </w:t>
            </w:r>
            <w:r>
              <w:rPr>
                <w:rFonts w:eastAsia="仿宋_GB2312"/>
                <w:spacing w:val="-10"/>
                <w:sz w:val="24"/>
              </w:rPr>
              <w:t>专业能力</w:t>
            </w:r>
          </w:p>
        </w:tc>
        <w:tc>
          <w:tcPr>
            <w:tcW w:w="7355" w:type="dxa"/>
            <w:vAlign w:val="center"/>
          </w:tcPr>
          <w:p w:rsidR="00814711" w:rsidRDefault="00814711" w:rsidP="00ED33C1">
            <w:pPr>
              <w:tabs>
                <w:tab w:val="left" w:pos="900"/>
              </w:tabs>
              <w:spacing w:line="260" w:lineRule="exact"/>
              <w:rPr>
                <w:rFonts w:eastAsia="仿宋_GB2312"/>
                <w:kern w:val="0"/>
                <w:sz w:val="24"/>
              </w:rPr>
            </w:pPr>
            <w:r>
              <w:rPr>
                <w:rFonts w:eastAsia="仿宋_GB2312"/>
                <w:kern w:val="0"/>
                <w:sz w:val="24"/>
              </w:rPr>
              <w:t>达到培养目标的要求，学生掌握了专业基本理论、基本知识和基本技能。</w:t>
            </w:r>
          </w:p>
          <w:p w:rsidR="00814711" w:rsidRDefault="00814711" w:rsidP="00ED33C1">
            <w:pPr>
              <w:tabs>
                <w:tab w:val="left" w:pos="900"/>
              </w:tabs>
              <w:spacing w:line="260" w:lineRule="exact"/>
              <w:rPr>
                <w:rFonts w:eastAsia="仿宋_GB2312"/>
                <w:kern w:val="0"/>
                <w:sz w:val="24"/>
              </w:rPr>
            </w:pPr>
          </w:p>
          <w:p w:rsidR="00814711" w:rsidRDefault="00814711" w:rsidP="00ED33C1">
            <w:pPr>
              <w:tabs>
                <w:tab w:val="left" w:pos="900"/>
              </w:tabs>
              <w:spacing w:line="260" w:lineRule="exact"/>
              <w:rPr>
                <w:rFonts w:eastAsia="仿宋_GB2312"/>
                <w:sz w:val="24"/>
              </w:rPr>
            </w:pPr>
            <w:r>
              <w:rPr>
                <w:rFonts w:eastAsia="仿宋_GB2312"/>
                <w:kern w:val="0"/>
                <w:sz w:val="24"/>
              </w:rPr>
              <w:t>具备了从事本专业相关工作的能力。</w:t>
            </w:r>
          </w:p>
        </w:tc>
        <w:tc>
          <w:tcPr>
            <w:tcW w:w="3339" w:type="dxa"/>
            <w:vAlign w:val="center"/>
          </w:tcPr>
          <w:p w:rsidR="00814711" w:rsidRDefault="00814711" w:rsidP="00ED33C1">
            <w:pPr>
              <w:tabs>
                <w:tab w:val="left" w:pos="900"/>
              </w:tabs>
              <w:spacing w:line="320" w:lineRule="exact"/>
              <w:rPr>
                <w:rFonts w:eastAsia="仿宋_GB2312"/>
                <w:szCs w:val="18"/>
              </w:rPr>
            </w:pPr>
          </w:p>
        </w:tc>
      </w:tr>
      <w:tr w:rsidR="00814711" w:rsidTr="00ED33C1">
        <w:trPr>
          <w:cantSplit/>
          <w:trHeight w:val="1148"/>
          <w:jc w:val="center"/>
        </w:trPr>
        <w:tc>
          <w:tcPr>
            <w:tcW w:w="806" w:type="dxa"/>
            <w:vMerge w:val="restart"/>
            <w:vAlign w:val="center"/>
          </w:tcPr>
          <w:p w:rsidR="00814711" w:rsidRDefault="00814711" w:rsidP="00ED33C1">
            <w:pPr>
              <w:tabs>
                <w:tab w:val="left" w:pos="900"/>
              </w:tabs>
              <w:jc w:val="center"/>
              <w:rPr>
                <w:rFonts w:eastAsia="仿宋_GB2312"/>
                <w:b/>
                <w:bCs/>
                <w:sz w:val="28"/>
                <w:szCs w:val="28"/>
              </w:rPr>
            </w:pPr>
            <w:r>
              <w:rPr>
                <w:rFonts w:eastAsia="仿宋_GB2312"/>
                <w:b/>
                <w:bCs/>
                <w:sz w:val="28"/>
                <w:szCs w:val="28"/>
              </w:rPr>
              <w:lastRenderedPageBreak/>
              <w:t>教</w:t>
            </w:r>
          </w:p>
          <w:p w:rsidR="00814711" w:rsidRDefault="00814711" w:rsidP="00ED33C1">
            <w:pPr>
              <w:tabs>
                <w:tab w:val="left" w:pos="900"/>
              </w:tabs>
              <w:jc w:val="center"/>
              <w:rPr>
                <w:rFonts w:eastAsia="仿宋_GB2312"/>
                <w:b/>
                <w:bCs/>
                <w:sz w:val="28"/>
                <w:szCs w:val="28"/>
                <w:u w:val="single"/>
              </w:rPr>
            </w:pPr>
            <w:r>
              <w:rPr>
                <w:rFonts w:eastAsia="仿宋_GB2312"/>
                <w:b/>
                <w:bCs/>
                <w:sz w:val="28"/>
                <w:szCs w:val="28"/>
              </w:rPr>
              <w:t>学</w:t>
            </w:r>
          </w:p>
          <w:p w:rsidR="00814711" w:rsidRDefault="00814711" w:rsidP="00ED33C1">
            <w:pPr>
              <w:tabs>
                <w:tab w:val="left" w:pos="900"/>
              </w:tabs>
              <w:jc w:val="center"/>
              <w:rPr>
                <w:rFonts w:eastAsia="仿宋_GB2312"/>
                <w:b/>
                <w:bCs/>
                <w:sz w:val="28"/>
                <w:szCs w:val="28"/>
              </w:rPr>
            </w:pPr>
            <w:r>
              <w:rPr>
                <w:rFonts w:eastAsia="仿宋_GB2312"/>
                <w:b/>
                <w:bCs/>
                <w:sz w:val="28"/>
                <w:szCs w:val="28"/>
              </w:rPr>
              <w:t>质</w:t>
            </w:r>
          </w:p>
          <w:p w:rsidR="00814711" w:rsidRDefault="00814711" w:rsidP="00ED33C1">
            <w:pPr>
              <w:tabs>
                <w:tab w:val="left" w:pos="900"/>
              </w:tabs>
              <w:jc w:val="center"/>
              <w:rPr>
                <w:rFonts w:eastAsia="仿宋_GB2312"/>
                <w:b/>
                <w:bCs/>
                <w:sz w:val="24"/>
              </w:rPr>
            </w:pPr>
            <w:r>
              <w:rPr>
                <w:rFonts w:eastAsia="仿宋_GB2312"/>
                <w:b/>
                <w:bCs/>
                <w:sz w:val="28"/>
                <w:szCs w:val="28"/>
              </w:rPr>
              <w:t>量</w:t>
            </w: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7.3</w:t>
            </w:r>
          </w:p>
          <w:p w:rsidR="00814711" w:rsidRDefault="00814711" w:rsidP="00ED33C1">
            <w:pPr>
              <w:tabs>
                <w:tab w:val="left" w:pos="900"/>
              </w:tabs>
              <w:spacing w:line="280" w:lineRule="exact"/>
              <w:jc w:val="center"/>
              <w:rPr>
                <w:rFonts w:eastAsia="仿宋_GB2312"/>
                <w:sz w:val="24"/>
              </w:rPr>
            </w:pPr>
            <w:r>
              <w:rPr>
                <w:rFonts w:eastAsia="仿宋_GB2312"/>
                <w:sz w:val="24"/>
              </w:rPr>
              <w:t>体育</w:t>
            </w:r>
          </w:p>
          <w:p w:rsidR="00814711" w:rsidRDefault="00814711" w:rsidP="00ED33C1">
            <w:pPr>
              <w:tabs>
                <w:tab w:val="left" w:pos="900"/>
              </w:tabs>
              <w:spacing w:line="280" w:lineRule="exact"/>
              <w:jc w:val="center"/>
              <w:rPr>
                <w:rFonts w:eastAsia="仿宋_GB2312"/>
                <w:sz w:val="24"/>
              </w:rPr>
            </w:pPr>
            <w:r>
              <w:rPr>
                <w:rFonts w:eastAsia="仿宋_GB2312"/>
                <w:sz w:val="24"/>
              </w:rPr>
              <w:t>美育</w:t>
            </w:r>
          </w:p>
        </w:tc>
        <w:tc>
          <w:tcPr>
            <w:tcW w:w="2017" w:type="dxa"/>
            <w:vAlign w:val="center"/>
          </w:tcPr>
          <w:p w:rsidR="00814711" w:rsidRDefault="00814711" w:rsidP="00ED33C1">
            <w:pPr>
              <w:tabs>
                <w:tab w:val="left" w:pos="900"/>
              </w:tabs>
              <w:spacing w:line="260" w:lineRule="exact"/>
              <w:rPr>
                <w:rFonts w:eastAsia="仿宋_GB2312"/>
                <w:sz w:val="24"/>
              </w:rPr>
            </w:pPr>
            <w:r>
              <w:rPr>
                <w:rFonts w:eastAsia="仿宋_GB2312"/>
                <w:sz w:val="24"/>
              </w:rPr>
              <w:t xml:space="preserve">● </w:t>
            </w:r>
            <w:r>
              <w:rPr>
                <w:rFonts w:eastAsia="仿宋_GB2312"/>
                <w:sz w:val="24"/>
              </w:rPr>
              <w:t>体育和美育</w:t>
            </w:r>
          </w:p>
        </w:tc>
        <w:tc>
          <w:tcPr>
            <w:tcW w:w="7355" w:type="dxa"/>
            <w:vAlign w:val="center"/>
          </w:tcPr>
          <w:p w:rsidR="00814711" w:rsidRDefault="00814711" w:rsidP="00ED33C1">
            <w:pPr>
              <w:tabs>
                <w:tab w:val="left" w:pos="900"/>
              </w:tabs>
              <w:spacing w:line="260" w:lineRule="exact"/>
              <w:rPr>
                <w:rFonts w:eastAsia="仿宋_GB2312"/>
                <w:sz w:val="24"/>
              </w:rPr>
            </w:pPr>
            <w:r>
              <w:rPr>
                <w:rFonts w:eastAsia="仿宋_GB2312"/>
                <w:sz w:val="24"/>
              </w:rPr>
              <w:t>《国家大学生体质健康标准》合格率达</w:t>
            </w:r>
            <w:r>
              <w:rPr>
                <w:rFonts w:eastAsia="仿宋_GB2312"/>
                <w:sz w:val="24"/>
              </w:rPr>
              <w:t>85</w:t>
            </w:r>
            <w:r>
              <w:rPr>
                <w:rFonts w:eastAsia="仿宋_GB2312"/>
                <w:sz w:val="24"/>
              </w:rPr>
              <w:t>％，学生身心健康；</w:t>
            </w:r>
          </w:p>
          <w:p w:rsidR="00814711" w:rsidRDefault="00814711" w:rsidP="00ED33C1">
            <w:pPr>
              <w:tabs>
                <w:tab w:val="left" w:pos="900"/>
              </w:tabs>
              <w:spacing w:line="260" w:lineRule="exact"/>
              <w:rPr>
                <w:rFonts w:eastAsia="仿宋_GB2312"/>
                <w:sz w:val="24"/>
              </w:rPr>
            </w:pPr>
            <w:r>
              <w:rPr>
                <w:rFonts w:eastAsia="仿宋_GB2312"/>
                <w:sz w:val="24"/>
              </w:rPr>
              <w:t>开设了艺术教育课程，注重培养学生良好的审美情趣和人文素养。</w:t>
            </w:r>
          </w:p>
        </w:tc>
        <w:tc>
          <w:tcPr>
            <w:tcW w:w="3339" w:type="dxa"/>
            <w:vAlign w:val="center"/>
          </w:tcPr>
          <w:p w:rsidR="00814711" w:rsidRDefault="00814711" w:rsidP="00ED33C1">
            <w:pPr>
              <w:tabs>
                <w:tab w:val="left" w:pos="900"/>
              </w:tabs>
              <w:spacing w:line="260" w:lineRule="exact"/>
              <w:rPr>
                <w:rFonts w:eastAsia="仿宋_GB2312"/>
              </w:rPr>
            </w:pPr>
          </w:p>
        </w:tc>
      </w:tr>
      <w:tr w:rsidR="00814711" w:rsidTr="00ED33C1">
        <w:trPr>
          <w:cantSplit/>
          <w:trHeight w:val="1830"/>
          <w:jc w:val="center"/>
        </w:trPr>
        <w:tc>
          <w:tcPr>
            <w:tcW w:w="806" w:type="dxa"/>
            <w:vMerge/>
            <w:vAlign w:val="center"/>
          </w:tcPr>
          <w:p w:rsidR="00814711" w:rsidRDefault="00814711" w:rsidP="00ED33C1">
            <w:pPr>
              <w:tabs>
                <w:tab w:val="left" w:pos="900"/>
              </w:tabs>
              <w:jc w:val="center"/>
              <w:rPr>
                <w:rFonts w:eastAsia="仿宋_GB2312"/>
                <w:b/>
                <w:bCs/>
                <w:sz w:val="24"/>
              </w:rPr>
            </w:pP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7.4</w:t>
            </w:r>
          </w:p>
          <w:p w:rsidR="00814711" w:rsidRDefault="00814711" w:rsidP="00ED33C1">
            <w:pPr>
              <w:tabs>
                <w:tab w:val="left" w:pos="900"/>
              </w:tabs>
              <w:spacing w:line="280" w:lineRule="exact"/>
              <w:jc w:val="center"/>
              <w:rPr>
                <w:rFonts w:eastAsia="仿宋_GB2312"/>
                <w:sz w:val="24"/>
              </w:rPr>
            </w:pPr>
            <w:r>
              <w:rPr>
                <w:rFonts w:eastAsia="仿宋_GB2312"/>
                <w:sz w:val="24"/>
              </w:rPr>
              <w:t>校内</w:t>
            </w:r>
          </w:p>
          <w:p w:rsidR="00814711" w:rsidRDefault="00814711" w:rsidP="00ED33C1">
            <w:pPr>
              <w:tabs>
                <w:tab w:val="left" w:pos="900"/>
              </w:tabs>
              <w:spacing w:line="280" w:lineRule="exact"/>
              <w:jc w:val="center"/>
              <w:rPr>
                <w:rFonts w:eastAsia="仿宋_GB2312"/>
                <w:sz w:val="24"/>
              </w:rPr>
            </w:pPr>
            <w:r>
              <w:rPr>
                <w:rFonts w:eastAsia="仿宋_GB2312"/>
                <w:sz w:val="24"/>
              </w:rPr>
              <w:t>外评价</w:t>
            </w:r>
          </w:p>
        </w:tc>
        <w:tc>
          <w:tcPr>
            <w:tcW w:w="2017" w:type="dxa"/>
            <w:vAlign w:val="center"/>
          </w:tcPr>
          <w:p w:rsidR="00814711" w:rsidRDefault="00814711" w:rsidP="00ED33C1">
            <w:pPr>
              <w:tabs>
                <w:tab w:val="left" w:pos="900"/>
              </w:tabs>
              <w:spacing w:line="260" w:lineRule="exact"/>
              <w:rPr>
                <w:rFonts w:eastAsia="仿宋_GB2312"/>
                <w:sz w:val="24"/>
              </w:rPr>
            </w:pPr>
            <w:r>
              <w:rPr>
                <w:rFonts w:eastAsia="仿宋_GB2312"/>
                <w:sz w:val="24"/>
              </w:rPr>
              <w:t xml:space="preserve">● </w:t>
            </w:r>
            <w:r>
              <w:rPr>
                <w:rFonts w:eastAsia="仿宋_GB2312"/>
                <w:sz w:val="24"/>
              </w:rPr>
              <w:t>师生评价</w:t>
            </w:r>
          </w:p>
          <w:p w:rsidR="00814711" w:rsidRDefault="00814711" w:rsidP="00ED33C1">
            <w:pPr>
              <w:tabs>
                <w:tab w:val="left" w:pos="900"/>
              </w:tabs>
              <w:spacing w:line="260" w:lineRule="exact"/>
              <w:rPr>
                <w:rFonts w:eastAsia="仿宋_GB2312"/>
                <w:sz w:val="24"/>
              </w:rPr>
            </w:pPr>
          </w:p>
          <w:p w:rsidR="00814711" w:rsidRDefault="00814711" w:rsidP="00ED33C1">
            <w:pPr>
              <w:tabs>
                <w:tab w:val="left" w:pos="900"/>
              </w:tabs>
              <w:spacing w:line="260" w:lineRule="exact"/>
              <w:rPr>
                <w:rFonts w:eastAsia="仿宋_GB2312"/>
                <w:sz w:val="24"/>
              </w:rPr>
            </w:pPr>
          </w:p>
          <w:p w:rsidR="00814711" w:rsidRDefault="00814711" w:rsidP="00ED33C1">
            <w:pPr>
              <w:tabs>
                <w:tab w:val="left" w:pos="900"/>
              </w:tabs>
              <w:spacing w:line="260" w:lineRule="exact"/>
              <w:rPr>
                <w:rFonts w:eastAsia="仿宋_GB2312"/>
                <w:sz w:val="24"/>
              </w:rPr>
            </w:pPr>
            <w:r>
              <w:rPr>
                <w:rFonts w:eastAsia="仿宋_GB2312"/>
                <w:sz w:val="24"/>
              </w:rPr>
              <w:t xml:space="preserve">● </w:t>
            </w:r>
            <w:r>
              <w:rPr>
                <w:rFonts w:eastAsia="仿宋_GB2312"/>
                <w:sz w:val="24"/>
              </w:rPr>
              <w:t>社会评价</w:t>
            </w:r>
          </w:p>
        </w:tc>
        <w:tc>
          <w:tcPr>
            <w:tcW w:w="7355" w:type="dxa"/>
            <w:vAlign w:val="center"/>
          </w:tcPr>
          <w:p w:rsidR="00814711" w:rsidRDefault="00814711" w:rsidP="00ED33C1">
            <w:pPr>
              <w:tabs>
                <w:tab w:val="left" w:pos="900"/>
              </w:tabs>
              <w:spacing w:line="340" w:lineRule="exact"/>
              <w:rPr>
                <w:rFonts w:eastAsia="仿宋_GB2312"/>
                <w:sz w:val="24"/>
              </w:rPr>
            </w:pPr>
            <w:r>
              <w:rPr>
                <w:rFonts w:eastAsia="仿宋_GB2312"/>
                <w:sz w:val="24"/>
              </w:rPr>
              <w:t>学生对教学工作及教学效果比较满意，评价较好；</w:t>
            </w:r>
          </w:p>
          <w:p w:rsidR="00814711" w:rsidRDefault="00814711" w:rsidP="00ED33C1">
            <w:pPr>
              <w:tabs>
                <w:tab w:val="left" w:pos="900"/>
              </w:tabs>
              <w:spacing w:line="260" w:lineRule="exact"/>
              <w:rPr>
                <w:rFonts w:eastAsia="仿宋_GB2312"/>
                <w:kern w:val="0"/>
                <w:sz w:val="24"/>
              </w:rPr>
            </w:pPr>
            <w:r>
              <w:rPr>
                <w:rFonts w:eastAsia="仿宋_GB2312"/>
                <w:kern w:val="0"/>
                <w:sz w:val="24"/>
              </w:rPr>
              <w:t>教师对学校教学工作和学生学习状况比较满意。</w:t>
            </w:r>
          </w:p>
          <w:p w:rsidR="00814711" w:rsidRDefault="00814711" w:rsidP="00ED33C1">
            <w:pPr>
              <w:tabs>
                <w:tab w:val="left" w:pos="900"/>
              </w:tabs>
              <w:spacing w:line="260" w:lineRule="exact"/>
              <w:rPr>
                <w:rFonts w:eastAsia="仿宋_GB2312"/>
                <w:sz w:val="24"/>
              </w:rPr>
            </w:pPr>
          </w:p>
          <w:p w:rsidR="00814711" w:rsidRDefault="00814711" w:rsidP="00ED33C1">
            <w:pPr>
              <w:tabs>
                <w:tab w:val="left" w:pos="900"/>
              </w:tabs>
              <w:spacing w:line="260" w:lineRule="exact"/>
              <w:rPr>
                <w:rFonts w:eastAsia="仿宋_GB2312"/>
                <w:sz w:val="24"/>
              </w:rPr>
            </w:pPr>
            <w:r>
              <w:rPr>
                <w:rFonts w:eastAsia="仿宋_GB2312"/>
                <w:kern w:val="0"/>
                <w:sz w:val="24"/>
              </w:rPr>
              <w:t>学校声誉较好，学生报到率较高；</w:t>
            </w:r>
          </w:p>
          <w:p w:rsidR="00814711" w:rsidRDefault="00814711" w:rsidP="00ED33C1">
            <w:pPr>
              <w:tabs>
                <w:tab w:val="left" w:pos="900"/>
              </w:tabs>
              <w:spacing w:line="260" w:lineRule="exact"/>
              <w:rPr>
                <w:rFonts w:eastAsia="仿宋_GB2312"/>
                <w:sz w:val="24"/>
              </w:rPr>
            </w:pPr>
            <w:r>
              <w:rPr>
                <w:rFonts w:eastAsia="仿宋_GB2312"/>
                <w:sz w:val="24"/>
              </w:rPr>
              <w:t>毕业生对学校教育教学工作认可度较高，评价较好；</w:t>
            </w:r>
          </w:p>
          <w:p w:rsidR="00814711" w:rsidRDefault="00814711" w:rsidP="00ED33C1">
            <w:pPr>
              <w:tabs>
                <w:tab w:val="left" w:pos="900"/>
              </w:tabs>
              <w:spacing w:line="260" w:lineRule="exact"/>
              <w:rPr>
                <w:rFonts w:eastAsia="仿宋_GB2312"/>
                <w:kern w:val="0"/>
                <w:sz w:val="24"/>
              </w:rPr>
            </w:pPr>
            <w:r>
              <w:rPr>
                <w:rFonts w:eastAsia="仿宋_GB2312"/>
                <w:sz w:val="24"/>
              </w:rPr>
              <w:t>用人单位对</w:t>
            </w:r>
            <w:r>
              <w:rPr>
                <w:rFonts w:eastAsia="仿宋_GB2312"/>
                <w:kern w:val="0"/>
                <w:sz w:val="24"/>
              </w:rPr>
              <w:t>毕业生满意度较高</w:t>
            </w:r>
            <w:r>
              <w:rPr>
                <w:rFonts w:eastAsia="仿宋_GB2312"/>
                <w:sz w:val="24"/>
              </w:rPr>
              <w:t>。</w:t>
            </w:r>
          </w:p>
        </w:tc>
        <w:tc>
          <w:tcPr>
            <w:tcW w:w="3339" w:type="dxa"/>
            <w:vAlign w:val="center"/>
          </w:tcPr>
          <w:p w:rsidR="00814711" w:rsidRDefault="00814711" w:rsidP="00ED33C1">
            <w:pPr>
              <w:tabs>
                <w:tab w:val="left" w:pos="900"/>
              </w:tabs>
              <w:spacing w:line="260" w:lineRule="exact"/>
              <w:rPr>
                <w:rFonts w:eastAsia="仿宋_GB2312"/>
              </w:rPr>
            </w:pPr>
          </w:p>
        </w:tc>
      </w:tr>
      <w:tr w:rsidR="00814711" w:rsidTr="00ED33C1">
        <w:trPr>
          <w:cantSplit/>
          <w:trHeight w:val="1686"/>
          <w:jc w:val="center"/>
        </w:trPr>
        <w:tc>
          <w:tcPr>
            <w:tcW w:w="806" w:type="dxa"/>
            <w:vMerge/>
            <w:vAlign w:val="center"/>
          </w:tcPr>
          <w:p w:rsidR="00814711" w:rsidRDefault="00814711" w:rsidP="00ED33C1">
            <w:pPr>
              <w:tabs>
                <w:tab w:val="left" w:pos="900"/>
              </w:tabs>
              <w:jc w:val="center"/>
              <w:rPr>
                <w:rFonts w:eastAsia="仿宋_GB2312"/>
                <w:b/>
                <w:bCs/>
                <w:sz w:val="24"/>
              </w:rPr>
            </w:pPr>
          </w:p>
        </w:tc>
        <w:tc>
          <w:tcPr>
            <w:tcW w:w="1269" w:type="dxa"/>
            <w:vAlign w:val="center"/>
          </w:tcPr>
          <w:p w:rsidR="00814711" w:rsidRDefault="00814711" w:rsidP="00ED33C1">
            <w:pPr>
              <w:tabs>
                <w:tab w:val="left" w:pos="900"/>
              </w:tabs>
              <w:spacing w:line="280" w:lineRule="exact"/>
              <w:jc w:val="center"/>
              <w:rPr>
                <w:rFonts w:eastAsia="仿宋_GB2312"/>
                <w:sz w:val="24"/>
              </w:rPr>
            </w:pPr>
            <w:r>
              <w:rPr>
                <w:rFonts w:eastAsia="仿宋_GB2312"/>
                <w:sz w:val="24"/>
              </w:rPr>
              <w:t>7.5</w:t>
            </w:r>
          </w:p>
          <w:p w:rsidR="00814711" w:rsidRDefault="00814711" w:rsidP="00ED33C1">
            <w:pPr>
              <w:tabs>
                <w:tab w:val="left" w:pos="900"/>
              </w:tabs>
              <w:spacing w:line="280" w:lineRule="exact"/>
              <w:jc w:val="center"/>
              <w:rPr>
                <w:rFonts w:eastAsia="仿宋_GB2312"/>
                <w:i/>
                <w:sz w:val="24"/>
              </w:rPr>
            </w:pPr>
            <w:r>
              <w:rPr>
                <w:rFonts w:eastAsia="仿宋_GB2312"/>
                <w:sz w:val="24"/>
              </w:rPr>
              <w:t>就业</w:t>
            </w:r>
          </w:p>
        </w:tc>
        <w:tc>
          <w:tcPr>
            <w:tcW w:w="2017" w:type="dxa"/>
            <w:vAlign w:val="center"/>
          </w:tcPr>
          <w:p w:rsidR="00814711" w:rsidRDefault="00814711" w:rsidP="00ED33C1">
            <w:pPr>
              <w:tabs>
                <w:tab w:val="left" w:pos="900"/>
              </w:tabs>
              <w:spacing w:line="260" w:lineRule="exact"/>
              <w:rPr>
                <w:rFonts w:eastAsia="仿宋_GB2312"/>
                <w:sz w:val="24"/>
              </w:rPr>
            </w:pPr>
            <w:r>
              <w:rPr>
                <w:rFonts w:eastAsia="仿宋_GB2312"/>
                <w:sz w:val="24"/>
              </w:rPr>
              <w:t xml:space="preserve">● </w:t>
            </w:r>
            <w:r>
              <w:rPr>
                <w:rFonts w:eastAsia="仿宋_GB2312"/>
                <w:sz w:val="24"/>
              </w:rPr>
              <w:t>就业率</w:t>
            </w:r>
          </w:p>
          <w:p w:rsidR="00814711" w:rsidRDefault="00814711" w:rsidP="00ED33C1">
            <w:pPr>
              <w:tabs>
                <w:tab w:val="left" w:pos="900"/>
              </w:tabs>
              <w:spacing w:line="260" w:lineRule="exact"/>
              <w:rPr>
                <w:rFonts w:eastAsia="仿宋_GB2312"/>
                <w:i/>
                <w:sz w:val="24"/>
              </w:rPr>
            </w:pPr>
          </w:p>
          <w:p w:rsidR="00814711" w:rsidRDefault="00814711" w:rsidP="00ED33C1">
            <w:pPr>
              <w:tabs>
                <w:tab w:val="left" w:pos="900"/>
              </w:tabs>
              <w:spacing w:line="260" w:lineRule="exact"/>
              <w:rPr>
                <w:rFonts w:eastAsia="仿宋_GB2312"/>
                <w:i/>
                <w:sz w:val="24"/>
              </w:rPr>
            </w:pPr>
          </w:p>
          <w:p w:rsidR="00814711" w:rsidRDefault="00814711" w:rsidP="00ED33C1">
            <w:pPr>
              <w:tabs>
                <w:tab w:val="left" w:pos="900"/>
              </w:tabs>
              <w:spacing w:line="260" w:lineRule="exact"/>
              <w:rPr>
                <w:rFonts w:eastAsia="仿宋_GB2312"/>
                <w:sz w:val="24"/>
              </w:rPr>
            </w:pPr>
            <w:r>
              <w:rPr>
                <w:rFonts w:eastAsia="仿宋_GB2312"/>
                <w:sz w:val="24"/>
              </w:rPr>
              <w:t xml:space="preserve">● </w:t>
            </w:r>
            <w:r>
              <w:rPr>
                <w:rFonts w:eastAsia="仿宋_GB2312"/>
                <w:sz w:val="24"/>
              </w:rPr>
              <w:t>就业质量</w:t>
            </w:r>
          </w:p>
        </w:tc>
        <w:tc>
          <w:tcPr>
            <w:tcW w:w="7355" w:type="dxa"/>
            <w:vAlign w:val="center"/>
          </w:tcPr>
          <w:p w:rsidR="00814711" w:rsidRDefault="00814711" w:rsidP="00ED33C1">
            <w:pPr>
              <w:tabs>
                <w:tab w:val="left" w:pos="900"/>
              </w:tabs>
              <w:spacing w:line="260" w:lineRule="exact"/>
              <w:rPr>
                <w:rFonts w:eastAsia="仿宋_GB2312"/>
                <w:sz w:val="24"/>
              </w:rPr>
            </w:pPr>
            <w:r>
              <w:rPr>
                <w:rFonts w:eastAsia="仿宋_GB2312"/>
                <w:sz w:val="24"/>
              </w:rPr>
              <w:t>应届毕业生的初次就业率达到本地区高校平均水平</w:t>
            </w:r>
            <w:r>
              <w:rPr>
                <w:rFonts w:eastAsia="仿宋_GB2312" w:hint="eastAsia"/>
                <w:sz w:val="24"/>
              </w:rPr>
              <w:t>。</w:t>
            </w:r>
          </w:p>
          <w:p w:rsidR="00814711" w:rsidRDefault="00814711" w:rsidP="00ED33C1">
            <w:pPr>
              <w:tabs>
                <w:tab w:val="left" w:pos="900"/>
              </w:tabs>
              <w:spacing w:line="260" w:lineRule="exact"/>
              <w:rPr>
                <w:rFonts w:eastAsia="仿宋_GB2312"/>
                <w:sz w:val="24"/>
              </w:rPr>
            </w:pPr>
          </w:p>
          <w:p w:rsidR="00814711" w:rsidRDefault="00814711" w:rsidP="00ED33C1">
            <w:pPr>
              <w:tabs>
                <w:tab w:val="left" w:pos="900"/>
              </w:tabs>
              <w:spacing w:line="260" w:lineRule="exact"/>
              <w:rPr>
                <w:rFonts w:eastAsia="仿宋_GB2312"/>
                <w:sz w:val="24"/>
              </w:rPr>
            </w:pPr>
            <w:r>
              <w:rPr>
                <w:rFonts w:eastAsia="仿宋_GB2312"/>
                <w:sz w:val="24"/>
              </w:rPr>
              <w:t>就业面向符合学校培养目标要求，毕业生就业岗位与所学专业相关性较高，就业岗位适应性较强，有良好的发展机会。毕业生对就业工作的满意度较高。</w:t>
            </w:r>
          </w:p>
        </w:tc>
        <w:tc>
          <w:tcPr>
            <w:tcW w:w="3339" w:type="dxa"/>
            <w:vAlign w:val="center"/>
          </w:tcPr>
          <w:p w:rsidR="00814711" w:rsidRDefault="00814711" w:rsidP="00ED33C1">
            <w:pPr>
              <w:tabs>
                <w:tab w:val="left" w:pos="900"/>
              </w:tabs>
              <w:spacing w:line="260" w:lineRule="exact"/>
              <w:rPr>
                <w:rFonts w:eastAsia="楷体"/>
              </w:rPr>
            </w:pPr>
          </w:p>
        </w:tc>
      </w:tr>
    </w:tbl>
    <w:p w:rsidR="00814711" w:rsidRDefault="00814711" w:rsidP="00814711">
      <w:pPr>
        <w:pStyle w:val="3"/>
        <w:jc w:val="left"/>
        <w:sectPr w:rsidR="00814711">
          <w:pgSz w:w="16838" w:h="11906" w:orient="landscape"/>
          <w:pgMar w:top="1440" w:right="1134" w:bottom="1440" w:left="1134" w:header="851" w:footer="992" w:gutter="0"/>
          <w:cols w:space="720"/>
          <w:docGrid w:linePitch="312"/>
        </w:sectPr>
      </w:pPr>
    </w:p>
    <w:p w:rsidR="00814711" w:rsidRDefault="00814711" w:rsidP="00814711">
      <w:pPr>
        <w:spacing w:line="540" w:lineRule="exact"/>
        <w:rPr>
          <w:rFonts w:eastAsia="仿宋_GB2312"/>
          <w:b/>
          <w:sz w:val="28"/>
          <w:szCs w:val="28"/>
        </w:rPr>
      </w:pPr>
      <w:r>
        <w:rPr>
          <w:rFonts w:eastAsia="仿宋_GB2312"/>
          <w:b/>
          <w:sz w:val="28"/>
          <w:szCs w:val="28"/>
        </w:rPr>
        <w:lastRenderedPageBreak/>
        <w:t>附</w:t>
      </w:r>
      <w:r>
        <w:rPr>
          <w:rFonts w:eastAsia="仿宋_GB2312"/>
          <w:b/>
          <w:sz w:val="28"/>
          <w:szCs w:val="28"/>
        </w:rPr>
        <w:t>2</w:t>
      </w:r>
      <w:r>
        <w:rPr>
          <w:rFonts w:eastAsia="仿宋_GB2312"/>
          <w:b/>
          <w:sz w:val="28"/>
          <w:szCs w:val="28"/>
        </w:rPr>
        <w:t>：</w:t>
      </w:r>
    </w:p>
    <w:p w:rsidR="00814711" w:rsidRDefault="00814711" w:rsidP="00814711">
      <w:pPr>
        <w:spacing w:line="540" w:lineRule="exact"/>
        <w:jc w:val="center"/>
        <w:rPr>
          <w:rFonts w:eastAsia="黑体"/>
          <w:b/>
          <w:sz w:val="32"/>
          <w:szCs w:val="32"/>
        </w:rPr>
      </w:pPr>
      <w:r>
        <w:rPr>
          <w:rFonts w:eastAsia="黑体"/>
          <w:b/>
          <w:sz w:val="32"/>
          <w:szCs w:val="32"/>
        </w:rPr>
        <w:t>对民办、医学类、艺术类高校部分评估指标的调整说明</w:t>
      </w:r>
    </w:p>
    <w:p w:rsidR="00814711" w:rsidRDefault="00814711" w:rsidP="00814711">
      <w:pPr>
        <w:spacing w:line="540" w:lineRule="exact"/>
        <w:ind w:firstLineChars="200" w:firstLine="560"/>
        <w:rPr>
          <w:rFonts w:eastAsia="黑体"/>
          <w:sz w:val="28"/>
          <w:szCs w:val="28"/>
        </w:rPr>
      </w:pPr>
    </w:p>
    <w:p w:rsidR="00814711" w:rsidRDefault="00814711" w:rsidP="00814711">
      <w:pPr>
        <w:spacing w:line="540" w:lineRule="exact"/>
        <w:ind w:firstLineChars="200" w:firstLine="560"/>
        <w:rPr>
          <w:rFonts w:eastAsia="黑体"/>
          <w:sz w:val="28"/>
          <w:szCs w:val="28"/>
        </w:rPr>
      </w:pPr>
      <w:r>
        <w:rPr>
          <w:rFonts w:eastAsia="黑体"/>
          <w:sz w:val="28"/>
          <w:szCs w:val="28"/>
        </w:rPr>
        <w:t>一、民办高校部分评估指标的调整说明</w:t>
      </w:r>
    </w:p>
    <w:p w:rsidR="00814711" w:rsidRDefault="00814711" w:rsidP="00814711">
      <w:pPr>
        <w:pStyle w:val="a5"/>
        <w:spacing w:line="540" w:lineRule="exact"/>
        <w:ind w:firstLineChars="196" w:firstLine="549"/>
        <w:rPr>
          <w:rFonts w:ascii="Times New Roman" w:eastAsia="仿宋_GB2312" w:hAnsi="Times New Roman"/>
          <w:b/>
          <w:sz w:val="28"/>
          <w:szCs w:val="28"/>
        </w:rPr>
      </w:pPr>
      <w:r>
        <w:rPr>
          <w:rFonts w:ascii="Times New Roman" w:eastAsia="仿宋_GB2312" w:hAnsi="Times New Roman"/>
          <w:b/>
          <w:sz w:val="28"/>
          <w:szCs w:val="28"/>
        </w:rPr>
        <w:t>1</w:t>
      </w:r>
      <w:r>
        <w:rPr>
          <w:rFonts w:ascii="Times New Roman" w:eastAsia="仿宋_GB2312" w:hAnsi="Times New Roman"/>
          <w:b/>
          <w:sz w:val="28"/>
          <w:szCs w:val="28"/>
        </w:rPr>
        <w:t>．办学思路与领导作用</w:t>
      </w:r>
    </w:p>
    <w:p w:rsidR="00814711" w:rsidRDefault="00814711" w:rsidP="00814711">
      <w:pPr>
        <w:pStyle w:val="a5"/>
        <w:spacing w:line="540" w:lineRule="exact"/>
        <w:ind w:firstLineChars="200" w:firstLine="560"/>
        <w:rPr>
          <w:rFonts w:ascii="Times New Roman" w:eastAsia="仿宋_GB2312" w:hAnsi="Times New Roman"/>
          <w:b/>
          <w:sz w:val="28"/>
          <w:szCs w:val="28"/>
        </w:rPr>
      </w:pPr>
      <w:r>
        <w:rPr>
          <w:rFonts w:ascii="Times New Roman" w:eastAsia="仿宋_GB2312" w:hAnsi="Times New Roman"/>
          <w:b/>
          <w:sz w:val="28"/>
          <w:szCs w:val="28"/>
        </w:rPr>
        <w:t xml:space="preserve">1.2 </w:t>
      </w:r>
      <w:r>
        <w:rPr>
          <w:rFonts w:ascii="Times New Roman" w:eastAsia="仿宋_GB2312" w:hAnsi="Times New Roman"/>
          <w:b/>
          <w:sz w:val="28"/>
          <w:szCs w:val="28"/>
        </w:rPr>
        <w:t>领导作用</w:t>
      </w:r>
    </w:p>
    <w:p w:rsidR="00814711" w:rsidRDefault="00814711" w:rsidP="00814711">
      <w:pPr>
        <w:pStyle w:val="a5"/>
        <w:spacing w:line="540" w:lineRule="exact"/>
        <w:ind w:firstLineChars="200" w:firstLine="560"/>
        <w:rPr>
          <w:rFonts w:ascii="Times New Roman" w:eastAsia="仿宋_GB2312" w:hAnsi="Times New Roman"/>
          <w:sz w:val="28"/>
          <w:szCs w:val="28"/>
        </w:rPr>
      </w:pPr>
      <w:r>
        <w:rPr>
          <w:rFonts w:ascii="Times New Roman" w:eastAsia="仿宋_GB2312" w:hAnsi="Times New Roman"/>
          <w:sz w:val="28"/>
          <w:szCs w:val="28"/>
        </w:rPr>
        <w:t>增加一个观测点</w:t>
      </w:r>
      <w:r>
        <w:rPr>
          <w:rFonts w:ascii="Times New Roman" w:eastAsia="仿宋_GB2312" w:hAnsi="Times New Roman"/>
          <w:sz w:val="28"/>
          <w:szCs w:val="28"/>
        </w:rPr>
        <w:t>“</w:t>
      </w:r>
      <w:r>
        <w:rPr>
          <w:rFonts w:ascii="Times New Roman" w:eastAsia="仿宋_GB2312" w:hAnsi="Times New Roman"/>
          <w:sz w:val="28"/>
          <w:szCs w:val="28"/>
        </w:rPr>
        <w:t>领导体制</w:t>
      </w:r>
      <w:r>
        <w:rPr>
          <w:rFonts w:ascii="Times New Roman" w:eastAsia="仿宋_GB2312" w:hAnsi="Times New Roman"/>
          <w:sz w:val="28"/>
          <w:szCs w:val="28"/>
        </w:rPr>
        <w:t>”</w:t>
      </w:r>
      <w:r>
        <w:rPr>
          <w:rFonts w:ascii="Times New Roman" w:eastAsia="仿宋_GB2312" w:hAnsi="Times New Roman"/>
          <w:sz w:val="28"/>
          <w:szCs w:val="28"/>
        </w:rPr>
        <w:t>，</w:t>
      </w:r>
      <w:r>
        <w:rPr>
          <w:rFonts w:ascii="Times New Roman" w:eastAsia="仿宋_GB2312" w:hAnsi="Times New Roman" w:hint="eastAsia"/>
          <w:sz w:val="28"/>
          <w:szCs w:val="28"/>
        </w:rPr>
        <w:t>基本要求</w:t>
      </w:r>
      <w:r>
        <w:rPr>
          <w:rFonts w:ascii="Times New Roman" w:eastAsia="仿宋_GB2312" w:hAnsi="Times New Roman"/>
          <w:sz w:val="28"/>
          <w:szCs w:val="28"/>
        </w:rPr>
        <w:t>为：领导体制健全，法人治理结构完善。学校董事会（或理事会）、校务委员会、党委会机构发挥了各自的职能；建立了学校发展决策咨询机构并很好发挥了作用；建立了学校师生员工民主管理监督、建言献策的机制。</w:t>
      </w:r>
    </w:p>
    <w:p w:rsidR="00814711" w:rsidRDefault="00814711" w:rsidP="00814711">
      <w:pPr>
        <w:pStyle w:val="a5"/>
        <w:spacing w:line="540" w:lineRule="exact"/>
        <w:ind w:firstLineChars="196" w:firstLine="549"/>
        <w:rPr>
          <w:rFonts w:ascii="Times New Roman" w:eastAsia="仿宋_GB2312" w:hAnsi="Times New Roman"/>
          <w:b/>
          <w:sz w:val="28"/>
          <w:szCs w:val="28"/>
        </w:rPr>
      </w:pPr>
      <w:r>
        <w:rPr>
          <w:rFonts w:ascii="Times New Roman" w:eastAsia="仿宋_GB2312" w:hAnsi="Times New Roman"/>
          <w:b/>
          <w:sz w:val="28"/>
          <w:szCs w:val="28"/>
        </w:rPr>
        <w:t>2</w:t>
      </w:r>
      <w:r>
        <w:rPr>
          <w:rFonts w:ascii="Times New Roman" w:eastAsia="仿宋_GB2312" w:hAnsi="Times New Roman"/>
          <w:b/>
          <w:sz w:val="28"/>
          <w:szCs w:val="28"/>
        </w:rPr>
        <w:t>．教师队伍</w:t>
      </w:r>
      <w:r>
        <w:rPr>
          <w:rFonts w:ascii="Times New Roman" w:eastAsia="仿宋_GB2312" w:hAnsi="Times New Roman"/>
          <w:b/>
          <w:sz w:val="28"/>
          <w:szCs w:val="28"/>
        </w:rPr>
        <w:tab/>
      </w:r>
    </w:p>
    <w:p w:rsidR="00814711" w:rsidRDefault="00814711" w:rsidP="00814711">
      <w:pPr>
        <w:pStyle w:val="a5"/>
        <w:spacing w:line="540" w:lineRule="exact"/>
        <w:ind w:firstLineChars="200" w:firstLine="560"/>
        <w:rPr>
          <w:rFonts w:ascii="Times New Roman" w:eastAsia="仿宋_GB2312" w:hAnsi="Times New Roman"/>
          <w:b/>
          <w:sz w:val="28"/>
          <w:szCs w:val="28"/>
        </w:rPr>
      </w:pPr>
      <w:r>
        <w:rPr>
          <w:rFonts w:ascii="Times New Roman" w:eastAsia="仿宋_GB2312" w:hAnsi="Times New Roman"/>
          <w:b/>
          <w:sz w:val="28"/>
          <w:szCs w:val="28"/>
        </w:rPr>
        <w:t xml:space="preserve">2.1 </w:t>
      </w:r>
      <w:r>
        <w:rPr>
          <w:rFonts w:ascii="Times New Roman" w:eastAsia="仿宋_GB2312" w:hAnsi="Times New Roman"/>
          <w:b/>
          <w:sz w:val="28"/>
          <w:szCs w:val="28"/>
        </w:rPr>
        <w:t>数量与结构</w:t>
      </w:r>
    </w:p>
    <w:p w:rsidR="00814711" w:rsidRDefault="00814711" w:rsidP="00814711">
      <w:pPr>
        <w:pStyle w:val="a5"/>
        <w:spacing w:line="540" w:lineRule="exact"/>
        <w:ind w:firstLineChars="200" w:firstLine="560"/>
        <w:rPr>
          <w:rFonts w:ascii="Times New Roman" w:eastAsia="仿宋_GB2312" w:hAnsi="Times New Roman"/>
          <w:sz w:val="28"/>
          <w:szCs w:val="28"/>
        </w:rPr>
      </w:pPr>
      <w:r>
        <w:rPr>
          <w:rFonts w:ascii="Times New Roman" w:eastAsia="仿宋_GB2312" w:hAnsi="Times New Roman"/>
          <w:sz w:val="28"/>
          <w:szCs w:val="28"/>
        </w:rPr>
        <w:t>观测点</w:t>
      </w:r>
      <w:r>
        <w:rPr>
          <w:rFonts w:ascii="Times New Roman" w:eastAsia="仿宋_GB2312" w:hAnsi="Times New Roman"/>
          <w:sz w:val="28"/>
          <w:szCs w:val="28"/>
        </w:rPr>
        <w:t>“</w:t>
      </w:r>
      <w:r>
        <w:rPr>
          <w:rFonts w:ascii="Times New Roman" w:eastAsia="仿宋_GB2312" w:hAnsi="Times New Roman"/>
          <w:sz w:val="28"/>
          <w:szCs w:val="28"/>
        </w:rPr>
        <w:t>生师比</w:t>
      </w:r>
      <w:r>
        <w:rPr>
          <w:rFonts w:ascii="Times New Roman" w:eastAsia="仿宋_GB2312" w:hAnsi="Times New Roman"/>
          <w:sz w:val="28"/>
          <w:szCs w:val="28"/>
        </w:rPr>
        <w:t>”</w:t>
      </w:r>
      <w:r>
        <w:rPr>
          <w:rFonts w:ascii="Times New Roman" w:eastAsia="仿宋_GB2312" w:hAnsi="Times New Roman"/>
          <w:sz w:val="28"/>
          <w:szCs w:val="28"/>
        </w:rPr>
        <w:t>合格标准中增加：自有专任教师数量不低于专任教师总数</w:t>
      </w:r>
      <w:r>
        <w:rPr>
          <w:rFonts w:ascii="Times New Roman" w:eastAsia="仿宋_GB2312" w:hAnsi="Times New Roman"/>
          <w:sz w:val="28"/>
          <w:szCs w:val="28"/>
        </w:rPr>
        <w:t>50%</w:t>
      </w:r>
      <w:r>
        <w:rPr>
          <w:rFonts w:ascii="Times New Roman" w:eastAsia="仿宋_GB2312" w:hAnsi="Times New Roman"/>
          <w:sz w:val="28"/>
          <w:szCs w:val="28"/>
        </w:rPr>
        <w:t>。</w:t>
      </w:r>
      <w:r>
        <w:rPr>
          <w:rFonts w:ascii="Times New Roman" w:eastAsia="仿宋_GB2312" w:hAnsi="Times New Roman"/>
          <w:sz w:val="28"/>
          <w:szCs w:val="28"/>
        </w:rPr>
        <w:t>“</w:t>
      </w:r>
      <w:r>
        <w:rPr>
          <w:rFonts w:ascii="Times New Roman" w:eastAsia="仿宋_GB2312" w:hAnsi="Times New Roman"/>
          <w:sz w:val="28"/>
          <w:szCs w:val="28"/>
        </w:rPr>
        <w:t>专任教师计算方法</w:t>
      </w:r>
      <w:r>
        <w:rPr>
          <w:rFonts w:ascii="Times New Roman" w:eastAsia="仿宋_GB2312" w:hAnsi="Times New Roman"/>
          <w:sz w:val="28"/>
          <w:szCs w:val="28"/>
        </w:rPr>
        <w:t>”</w:t>
      </w:r>
      <w:r>
        <w:rPr>
          <w:rFonts w:ascii="Times New Roman" w:eastAsia="仿宋_GB2312" w:hAnsi="Times New Roman" w:hint="eastAsia"/>
          <w:sz w:val="28"/>
          <w:szCs w:val="28"/>
        </w:rPr>
        <w:t>是</w:t>
      </w:r>
      <w:r>
        <w:rPr>
          <w:rFonts w:ascii="Times New Roman" w:eastAsia="仿宋_GB2312" w:hAnsi="Times New Roman"/>
          <w:sz w:val="28"/>
          <w:szCs w:val="28"/>
        </w:rPr>
        <w:t>：自有教师及外聘教师中聘期二年（含）以上并满足学校规定教学工作量的教师按</w:t>
      </w:r>
      <w:r>
        <w:rPr>
          <w:rFonts w:ascii="Times New Roman" w:eastAsia="仿宋_GB2312" w:hAnsi="Times New Roman"/>
          <w:sz w:val="28"/>
          <w:szCs w:val="28"/>
        </w:rPr>
        <w:t>1:1</w:t>
      </w:r>
      <w:r>
        <w:rPr>
          <w:rFonts w:ascii="Times New Roman" w:eastAsia="仿宋_GB2312" w:hAnsi="Times New Roman"/>
          <w:sz w:val="28"/>
          <w:szCs w:val="28"/>
        </w:rPr>
        <w:t>计入，聘期一年至二年的外聘教师按</w:t>
      </w:r>
      <w:r>
        <w:rPr>
          <w:rFonts w:ascii="Times New Roman" w:eastAsia="仿宋_GB2312" w:hAnsi="Times New Roman"/>
          <w:sz w:val="28"/>
          <w:szCs w:val="28"/>
        </w:rPr>
        <w:t>50</w:t>
      </w:r>
      <w:r>
        <w:rPr>
          <w:rFonts w:ascii="Times New Roman" w:eastAsia="仿宋_GB2312" w:hAnsi="Times New Roman"/>
          <w:sz w:val="28"/>
          <w:szCs w:val="28"/>
        </w:rPr>
        <w:t>％计入，聘期不足一年的不计入专任教师数。</w:t>
      </w:r>
    </w:p>
    <w:p w:rsidR="00814711" w:rsidRDefault="00814711" w:rsidP="00814711">
      <w:pPr>
        <w:spacing w:line="540" w:lineRule="exact"/>
        <w:ind w:leftChars="267" w:left="561"/>
      </w:pPr>
      <w:r>
        <w:rPr>
          <w:rFonts w:eastAsia="黑体"/>
          <w:sz w:val="28"/>
          <w:szCs w:val="28"/>
        </w:rPr>
        <w:t>二、医学类高校部分评估指标的调整说明</w:t>
      </w:r>
      <w:r>
        <w:br/>
      </w:r>
      <w:r>
        <w:rPr>
          <w:rFonts w:eastAsia="仿宋_GB2312"/>
          <w:b/>
          <w:sz w:val="28"/>
          <w:szCs w:val="28"/>
        </w:rPr>
        <w:t>1</w:t>
      </w:r>
      <w:r>
        <w:rPr>
          <w:rFonts w:eastAsia="仿宋_GB2312"/>
          <w:b/>
          <w:sz w:val="28"/>
          <w:szCs w:val="28"/>
        </w:rPr>
        <w:t>．教师队伍</w:t>
      </w:r>
      <w:r>
        <w:br/>
      </w:r>
      <w:r>
        <w:rPr>
          <w:rFonts w:eastAsia="仿宋_GB2312"/>
          <w:b/>
          <w:sz w:val="28"/>
          <w:szCs w:val="28"/>
        </w:rPr>
        <w:t>2.1</w:t>
      </w:r>
      <w:r>
        <w:rPr>
          <w:rFonts w:eastAsia="仿宋_GB2312"/>
          <w:b/>
          <w:sz w:val="28"/>
          <w:szCs w:val="28"/>
        </w:rPr>
        <w:t>数量与结构</w:t>
      </w:r>
      <w:r>
        <w:rPr>
          <w:rFonts w:eastAsia="仿宋_GB2312"/>
          <w:b/>
          <w:sz w:val="28"/>
          <w:szCs w:val="28"/>
        </w:rPr>
        <w:t xml:space="preserve"> </w:t>
      </w:r>
    </w:p>
    <w:p w:rsidR="00814711" w:rsidRDefault="00814711" w:rsidP="00814711">
      <w:pPr>
        <w:spacing w:line="540" w:lineRule="exact"/>
        <w:ind w:firstLineChars="200" w:firstLine="560"/>
        <w:rPr>
          <w:rFonts w:eastAsia="仿宋_GB2312" w:hint="eastAsia"/>
          <w:sz w:val="28"/>
          <w:szCs w:val="28"/>
        </w:rPr>
      </w:pPr>
      <w:r>
        <w:rPr>
          <w:rFonts w:eastAsia="仿宋_GB2312"/>
          <w:sz w:val="28"/>
          <w:szCs w:val="28"/>
        </w:rPr>
        <w:t>观测点</w:t>
      </w:r>
      <w:r>
        <w:rPr>
          <w:rFonts w:eastAsia="仿宋_GB2312"/>
          <w:sz w:val="28"/>
          <w:szCs w:val="28"/>
        </w:rPr>
        <w:t>“</w:t>
      </w:r>
      <w:r>
        <w:rPr>
          <w:rFonts w:eastAsia="仿宋_GB2312"/>
          <w:sz w:val="28"/>
          <w:szCs w:val="28"/>
        </w:rPr>
        <w:t>生师比</w:t>
      </w:r>
      <w:r>
        <w:rPr>
          <w:rFonts w:eastAsia="仿宋_GB2312"/>
          <w:sz w:val="28"/>
          <w:szCs w:val="28"/>
        </w:rPr>
        <w:t>”</w:t>
      </w:r>
      <w:r>
        <w:rPr>
          <w:rFonts w:eastAsia="仿宋_GB2312"/>
          <w:sz w:val="28"/>
          <w:szCs w:val="28"/>
        </w:rPr>
        <w:t>合格标准中增加：医学类专业（主要指五年制、授医学学士的专业，临床医学、口腔医学、预防医学、针灸推拿学等本科专业）要有一支双师型的临床教师队伍，教师队伍数量与学生数量的比例达到</w:t>
      </w:r>
      <w:r>
        <w:rPr>
          <w:rFonts w:eastAsia="仿宋_GB2312"/>
          <w:sz w:val="28"/>
          <w:szCs w:val="28"/>
        </w:rPr>
        <w:t>1</w:t>
      </w:r>
      <w:r>
        <w:rPr>
          <w:rFonts w:eastAsia="仿宋_GB2312"/>
          <w:sz w:val="28"/>
          <w:szCs w:val="28"/>
        </w:rPr>
        <w:t>：</w:t>
      </w:r>
      <w:r>
        <w:rPr>
          <w:rFonts w:eastAsia="仿宋_GB2312"/>
          <w:sz w:val="28"/>
          <w:szCs w:val="28"/>
        </w:rPr>
        <w:t>10</w:t>
      </w:r>
      <w:r>
        <w:rPr>
          <w:rFonts w:eastAsia="仿宋_GB2312"/>
          <w:sz w:val="28"/>
          <w:szCs w:val="28"/>
        </w:rPr>
        <w:t>。临床教师的计算以附属医院（直属）具有医师职称系列全部人员的</w:t>
      </w:r>
      <w:r>
        <w:rPr>
          <w:rFonts w:eastAsia="仿宋_GB2312"/>
          <w:sz w:val="28"/>
          <w:szCs w:val="28"/>
        </w:rPr>
        <w:t>15%</w:t>
      </w:r>
      <w:r>
        <w:rPr>
          <w:rFonts w:eastAsia="仿宋_GB2312"/>
          <w:sz w:val="28"/>
          <w:szCs w:val="28"/>
        </w:rPr>
        <w:t>计；非直属附属医院教师按聘请校外教师折算，原则上不超过全校教师总数的四分之一。</w:t>
      </w:r>
    </w:p>
    <w:p w:rsidR="00814711" w:rsidRDefault="00814711" w:rsidP="00814711">
      <w:pPr>
        <w:spacing w:line="540" w:lineRule="exact"/>
        <w:ind w:firstLineChars="200" w:firstLine="560"/>
        <w:rPr>
          <w:rFonts w:eastAsia="仿宋_GB2312"/>
          <w:sz w:val="28"/>
          <w:szCs w:val="28"/>
        </w:rPr>
      </w:pPr>
      <w:r>
        <w:rPr>
          <w:rFonts w:eastAsia="仿宋_GB2312"/>
          <w:sz w:val="28"/>
          <w:szCs w:val="28"/>
        </w:rPr>
        <w:t>观测点</w:t>
      </w:r>
      <w:r>
        <w:rPr>
          <w:rFonts w:eastAsia="仿宋_GB2312"/>
          <w:sz w:val="28"/>
          <w:szCs w:val="28"/>
        </w:rPr>
        <w:t>“</w:t>
      </w:r>
      <w:r>
        <w:rPr>
          <w:rFonts w:eastAsia="仿宋_GB2312"/>
          <w:sz w:val="28"/>
          <w:szCs w:val="28"/>
        </w:rPr>
        <w:t>队伍结构</w:t>
      </w:r>
      <w:r>
        <w:rPr>
          <w:rFonts w:eastAsia="仿宋_GB2312"/>
          <w:sz w:val="28"/>
          <w:szCs w:val="28"/>
        </w:rPr>
        <w:t>”</w:t>
      </w:r>
      <w:r>
        <w:rPr>
          <w:rFonts w:eastAsia="仿宋_GB2312"/>
          <w:sz w:val="28"/>
          <w:szCs w:val="28"/>
        </w:rPr>
        <w:t>合格标准中增加：</w:t>
      </w:r>
      <w:r>
        <w:rPr>
          <w:rFonts w:eastAsia="仿宋_GB2312" w:hint="eastAsia"/>
          <w:sz w:val="28"/>
          <w:szCs w:val="28"/>
        </w:rPr>
        <w:t>医学类专业</w:t>
      </w:r>
      <w:r>
        <w:rPr>
          <w:rFonts w:eastAsia="仿宋_GB2312"/>
          <w:sz w:val="28"/>
          <w:szCs w:val="28"/>
        </w:rPr>
        <w:t>整体师资队伍结构必须由校</w:t>
      </w:r>
      <w:r>
        <w:rPr>
          <w:rFonts w:eastAsia="仿宋_GB2312"/>
          <w:sz w:val="28"/>
          <w:szCs w:val="28"/>
        </w:rPr>
        <w:lastRenderedPageBreak/>
        <w:t>本部基础教师和临床教师两大部分组成（临床教师必须有执业医师资格，且理论授课和课间见习教学教师须有主治医师及以上医疗职称）。</w:t>
      </w:r>
    </w:p>
    <w:p w:rsidR="00814711" w:rsidRDefault="00814711" w:rsidP="00814711">
      <w:pPr>
        <w:adjustRightInd w:val="0"/>
        <w:snapToGrid w:val="0"/>
        <w:spacing w:line="540" w:lineRule="exact"/>
        <w:ind w:firstLineChars="196" w:firstLine="549"/>
        <w:rPr>
          <w:rFonts w:eastAsia="仿宋_GB2312"/>
          <w:b/>
          <w:sz w:val="28"/>
          <w:szCs w:val="28"/>
        </w:rPr>
      </w:pPr>
      <w:r>
        <w:rPr>
          <w:rFonts w:eastAsia="仿宋_GB2312"/>
          <w:b/>
          <w:sz w:val="28"/>
          <w:szCs w:val="28"/>
        </w:rPr>
        <w:t>2</w:t>
      </w:r>
      <w:r>
        <w:rPr>
          <w:rFonts w:eastAsia="仿宋_GB2312"/>
          <w:b/>
          <w:sz w:val="28"/>
          <w:szCs w:val="28"/>
        </w:rPr>
        <w:t>．教学条件与利用</w:t>
      </w:r>
      <w:r>
        <w:rPr>
          <w:rFonts w:eastAsia="仿宋_GB2312"/>
          <w:b/>
          <w:sz w:val="28"/>
          <w:szCs w:val="28"/>
        </w:rPr>
        <w:t xml:space="preserve"> </w:t>
      </w:r>
    </w:p>
    <w:p w:rsidR="00814711" w:rsidRDefault="00814711" w:rsidP="00814711">
      <w:pPr>
        <w:adjustRightInd w:val="0"/>
        <w:snapToGrid w:val="0"/>
        <w:spacing w:line="540" w:lineRule="exact"/>
        <w:ind w:firstLineChars="196" w:firstLine="549"/>
        <w:rPr>
          <w:rFonts w:eastAsia="仿宋_GB2312"/>
          <w:b/>
          <w:sz w:val="28"/>
          <w:szCs w:val="28"/>
        </w:rPr>
      </w:pPr>
      <w:r>
        <w:rPr>
          <w:rFonts w:eastAsia="仿宋_GB2312"/>
          <w:b/>
          <w:sz w:val="28"/>
          <w:szCs w:val="28"/>
        </w:rPr>
        <w:t xml:space="preserve">3.1 </w:t>
      </w:r>
      <w:r>
        <w:rPr>
          <w:rFonts w:eastAsia="仿宋_GB2312"/>
          <w:b/>
          <w:sz w:val="28"/>
          <w:szCs w:val="28"/>
        </w:rPr>
        <w:t>教学基本设施</w:t>
      </w:r>
    </w:p>
    <w:p w:rsidR="00814711" w:rsidRDefault="00814711" w:rsidP="00814711">
      <w:pPr>
        <w:adjustRightInd w:val="0"/>
        <w:snapToGrid w:val="0"/>
        <w:spacing w:line="540" w:lineRule="exact"/>
        <w:ind w:firstLineChars="196" w:firstLine="549"/>
        <w:rPr>
          <w:rFonts w:eastAsia="仿宋_GB2312"/>
          <w:sz w:val="28"/>
          <w:szCs w:val="28"/>
        </w:rPr>
      </w:pPr>
      <w:r>
        <w:rPr>
          <w:rFonts w:eastAsia="仿宋_GB2312"/>
          <w:sz w:val="28"/>
          <w:szCs w:val="28"/>
        </w:rPr>
        <w:t>观测点</w:t>
      </w:r>
      <w:r>
        <w:rPr>
          <w:rFonts w:eastAsia="仿宋_GB2312"/>
          <w:sz w:val="28"/>
          <w:szCs w:val="28"/>
        </w:rPr>
        <w:t>“</w:t>
      </w:r>
      <w:r>
        <w:rPr>
          <w:rFonts w:eastAsia="仿宋_GB2312"/>
          <w:sz w:val="28"/>
          <w:szCs w:val="28"/>
        </w:rPr>
        <w:t>实验室、实习场所</w:t>
      </w:r>
      <w:r>
        <w:rPr>
          <w:rFonts w:eastAsia="仿宋_GB2312"/>
          <w:sz w:val="28"/>
          <w:szCs w:val="28"/>
        </w:rPr>
        <w:t>”</w:t>
      </w:r>
      <w:r>
        <w:rPr>
          <w:rFonts w:eastAsia="仿宋_GB2312"/>
          <w:sz w:val="28"/>
          <w:szCs w:val="28"/>
        </w:rPr>
        <w:t>合格标准增加：医学教育必须有附属医院和非直属附属教学医院承担学生临床阶段教学，且生均床位数达到</w:t>
      </w:r>
      <w:r>
        <w:rPr>
          <w:rFonts w:eastAsia="仿宋_GB2312"/>
          <w:sz w:val="28"/>
          <w:szCs w:val="28"/>
        </w:rPr>
        <w:t>0.8</w:t>
      </w:r>
      <w:r>
        <w:rPr>
          <w:rFonts w:eastAsia="仿宋_GB2312"/>
          <w:sz w:val="28"/>
          <w:szCs w:val="28"/>
        </w:rPr>
        <w:t>张以上。非直属附属医院指经当地行政部门批准、可完成临床教学全过程且有一届以上毕业生的教学医院。</w:t>
      </w:r>
    </w:p>
    <w:p w:rsidR="00814711" w:rsidRDefault="00814711" w:rsidP="00814711">
      <w:pPr>
        <w:adjustRightInd w:val="0"/>
        <w:snapToGrid w:val="0"/>
        <w:spacing w:line="540" w:lineRule="exact"/>
        <w:ind w:firstLineChars="200" w:firstLine="560"/>
        <w:rPr>
          <w:rFonts w:eastAsia="仿宋_GB2312"/>
          <w:b/>
          <w:sz w:val="28"/>
          <w:szCs w:val="28"/>
        </w:rPr>
      </w:pPr>
      <w:r>
        <w:rPr>
          <w:rFonts w:eastAsia="仿宋_GB2312"/>
          <w:b/>
          <w:sz w:val="28"/>
          <w:szCs w:val="28"/>
        </w:rPr>
        <w:t>3</w:t>
      </w:r>
      <w:r>
        <w:rPr>
          <w:rFonts w:eastAsia="仿宋_GB2312"/>
          <w:b/>
          <w:sz w:val="28"/>
          <w:szCs w:val="28"/>
        </w:rPr>
        <w:t>．专业与课程建设</w:t>
      </w:r>
    </w:p>
    <w:p w:rsidR="00814711" w:rsidRDefault="00814711" w:rsidP="00814711">
      <w:pPr>
        <w:adjustRightInd w:val="0"/>
        <w:snapToGrid w:val="0"/>
        <w:spacing w:line="540" w:lineRule="exact"/>
        <w:ind w:firstLineChars="196" w:firstLine="549"/>
        <w:rPr>
          <w:rFonts w:eastAsia="仿宋_GB2312"/>
          <w:b/>
          <w:sz w:val="28"/>
          <w:szCs w:val="28"/>
        </w:rPr>
      </w:pPr>
      <w:r>
        <w:rPr>
          <w:rFonts w:eastAsia="仿宋_GB2312"/>
          <w:b/>
          <w:sz w:val="28"/>
          <w:szCs w:val="28"/>
        </w:rPr>
        <w:t xml:space="preserve">4.3 </w:t>
      </w:r>
      <w:r>
        <w:rPr>
          <w:rFonts w:eastAsia="仿宋_GB2312"/>
          <w:b/>
          <w:sz w:val="28"/>
          <w:szCs w:val="28"/>
        </w:rPr>
        <w:t>实践教学</w:t>
      </w:r>
    </w:p>
    <w:p w:rsidR="00814711" w:rsidRDefault="00814711" w:rsidP="00814711">
      <w:pPr>
        <w:adjustRightInd w:val="0"/>
        <w:snapToGrid w:val="0"/>
        <w:spacing w:line="540" w:lineRule="exact"/>
        <w:ind w:firstLineChars="196" w:firstLine="549"/>
        <w:rPr>
          <w:rFonts w:eastAsia="仿宋_GB2312"/>
          <w:b/>
          <w:bCs/>
          <w:sz w:val="28"/>
          <w:szCs w:val="28"/>
        </w:rPr>
      </w:pPr>
      <w:r>
        <w:rPr>
          <w:rFonts w:eastAsia="仿宋_GB2312"/>
          <w:sz w:val="28"/>
          <w:szCs w:val="28"/>
        </w:rPr>
        <w:t>观测点</w:t>
      </w:r>
      <w:r>
        <w:rPr>
          <w:rFonts w:eastAsia="仿宋_GB2312"/>
          <w:sz w:val="28"/>
          <w:szCs w:val="28"/>
        </w:rPr>
        <w:t>“</w:t>
      </w:r>
      <w:r>
        <w:rPr>
          <w:rFonts w:eastAsia="仿宋_GB2312"/>
          <w:sz w:val="28"/>
          <w:szCs w:val="28"/>
        </w:rPr>
        <w:t>实习实训</w:t>
      </w:r>
      <w:r>
        <w:rPr>
          <w:rFonts w:eastAsia="仿宋_GB2312"/>
          <w:sz w:val="28"/>
          <w:szCs w:val="28"/>
        </w:rPr>
        <w:t>”</w:t>
      </w:r>
      <w:r>
        <w:rPr>
          <w:rFonts w:eastAsia="仿宋_GB2312"/>
          <w:sz w:val="28"/>
          <w:szCs w:val="28"/>
        </w:rPr>
        <w:t>合格标准增加：临床阶段教学中主干课程课间见习与理论授课的比例不少于</w:t>
      </w:r>
      <w:r>
        <w:rPr>
          <w:rFonts w:eastAsia="仿宋_GB2312"/>
          <w:sz w:val="28"/>
          <w:szCs w:val="28"/>
        </w:rPr>
        <w:t>1:1</w:t>
      </w:r>
      <w:r>
        <w:rPr>
          <w:rFonts w:eastAsia="仿宋_GB2312"/>
          <w:sz w:val="28"/>
          <w:szCs w:val="28"/>
        </w:rPr>
        <w:t>。</w:t>
      </w:r>
    </w:p>
    <w:p w:rsidR="00814711" w:rsidRDefault="00814711" w:rsidP="00814711">
      <w:pPr>
        <w:adjustRightInd w:val="0"/>
        <w:snapToGrid w:val="0"/>
        <w:spacing w:line="540" w:lineRule="exact"/>
        <w:ind w:firstLineChars="196" w:firstLine="549"/>
        <w:rPr>
          <w:rFonts w:eastAsia="仿宋_GB2312"/>
          <w:bCs/>
          <w:sz w:val="28"/>
          <w:szCs w:val="28"/>
        </w:rPr>
      </w:pPr>
      <w:r>
        <w:rPr>
          <w:rFonts w:eastAsia="仿宋_GB2312"/>
          <w:sz w:val="28"/>
          <w:szCs w:val="28"/>
        </w:rPr>
        <w:t>观测点</w:t>
      </w:r>
      <w:r>
        <w:rPr>
          <w:rFonts w:eastAsia="仿宋_GB2312"/>
          <w:sz w:val="28"/>
          <w:szCs w:val="28"/>
        </w:rPr>
        <w:t>“</w:t>
      </w:r>
      <w:r>
        <w:rPr>
          <w:rFonts w:eastAsia="仿宋_GB2312"/>
          <w:sz w:val="28"/>
          <w:szCs w:val="28"/>
        </w:rPr>
        <w:t>毕业设计与综合训练</w:t>
      </w:r>
      <w:r>
        <w:rPr>
          <w:rFonts w:eastAsia="仿宋_GB2312"/>
          <w:sz w:val="28"/>
          <w:szCs w:val="28"/>
        </w:rPr>
        <w:t>”</w:t>
      </w:r>
      <w:r>
        <w:rPr>
          <w:rFonts w:eastAsia="仿宋_GB2312"/>
          <w:sz w:val="28"/>
          <w:szCs w:val="28"/>
        </w:rPr>
        <w:t>：对于医学生是指毕业实习和毕业综合考试。毕业实习时间不应少于</w:t>
      </w:r>
      <w:r>
        <w:rPr>
          <w:rFonts w:eastAsia="仿宋_GB2312"/>
          <w:sz w:val="28"/>
          <w:szCs w:val="28"/>
        </w:rPr>
        <w:t>48</w:t>
      </w:r>
      <w:r>
        <w:rPr>
          <w:rFonts w:eastAsia="仿宋_GB2312"/>
          <w:sz w:val="28"/>
          <w:szCs w:val="28"/>
        </w:rPr>
        <w:t>周。</w:t>
      </w:r>
      <w:r>
        <w:rPr>
          <w:rFonts w:eastAsia="仿宋_GB2312"/>
          <w:bCs/>
          <w:sz w:val="28"/>
          <w:szCs w:val="28"/>
        </w:rPr>
        <w:t>临床实习教学管理制度基本健全，有出科考试和毕业考试制度并实施；实习大纲规定的操作项目合理，多数学生基本完成规定项目；毕业实习每生实际管理病床４</w:t>
      </w:r>
      <w:r>
        <w:rPr>
          <w:rFonts w:eastAsia="仿宋_GB2312"/>
          <w:bCs/>
          <w:sz w:val="28"/>
          <w:szCs w:val="28"/>
        </w:rPr>
        <w:t>--</w:t>
      </w:r>
      <w:r>
        <w:rPr>
          <w:rFonts w:eastAsia="仿宋_GB2312" w:hint="eastAsia"/>
          <w:bCs/>
          <w:sz w:val="28"/>
          <w:szCs w:val="28"/>
        </w:rPr>
        <w:t xml:space="preserve"> </w:t>
      </w:r>
      <w:r>
        <w:rPr>
          <w:rFonts w:eastAsia="仿宋_GB2312"/>
          <w:bCs/>
          <w:sz w:val="28"/>
          <w:szCs w:val="28"/>
        </w:rPr>
        <w:t>6</w:t>
      </w:r>
      <w:r>
        <w:rPr>
          <w:rFonts w:eastAsia="仿宋_GB2312"/>
          <w:bCs/>
          <w:sz w:val="28"/>
          <w:szCs w:val="28"/>
        </w:rPr>
        <w:t>张。</w:t>
      </w:r>
    </w:p>
    <w:p w:rsidR="00814711" w:rsidRDefault="00814711" w:rsidP="00814711">
      <w:pPr>
        <w:spacing w:line="540" w:lineRule="exact"/>
        <w:ind w:firstLineChars="200" w:firstLine="560"/>
        <w:rPr>
          <w:rFonts w:eastAsia="黑体"/>
          <w:sz w:val="28"/>
          <w:szCs w:val="28"/>
        </w:rPr>
      </w:pPr>
      <w:r>
        <w:rPr>
          <w:rFonts w:eastAsia="黑体"/>
          <w:sz w:val="28"/>
          <w:szCs w:val="28"/>
        </w:rPr>
        <w:t>三、艺术类高校部分评估指标的调整说明</w:t>
      </w:r>
    </w:p>
    <w:p w:rsidR="00814711" w:rsidRDefault="00814711" w:rsidP="00814711">
      <w:pPr>
        <w:adjustRightInd w:val="0"/>
        <w:snapToGrid w:val="0"/>
        <w:spacing w:line="540" w:lineRule="exact"/>
        <w:ind w:firstLineChars="200" w:firstLine="560"/>
        <w:rPr>
          <w:rFonts w:eastAsia="仿宋_GB2312"/>
          <w:b/>
          <w:sz w:val="28"/>
          <w:szCs w:val="28"/>
        </w:rPr>
      </w:pPr>
      <w:r>
        <w:rPr>
          <w:rFonts w:eastAsia="仿宋_GB2312"/>
          <w:b/>
          <w:sz w:val="28"/>
          <w:szCs w:val="28"/>
        </w:rPr>
        <w:t>1</w:t>
      </w:r>
      <w:r>
        <w:rPr>
          <w:rFonts w:eastAsia="仿宋_GB2312"/>
          <w:b/>
          <w:sz w:val="28"/>
          <w:szCs w:val="28"/>
        </w:rPr>
        <w:t>．教师队伍</w:t>
      </w:r>
    </w:p>
    <w:p w:rsidR="00814711" w:rsidRDefault="00814711" w:rsidP="00814711">
      <w:pPr>
        <w:adjustRightInd w:val="0"/>
        <w:snapToGrid w:val="0"/>
        <w:spacing w:line="540" w:lineRule="exact"/>
        <w:ind w:firstLineChars="200" w:firstLine="560"/>
        <w:rPr>
          <w:rFonts w:eastAsia="仿宋_GB2312"/>
          <w:b/>
          <w:sz w:val="28"/>
          <w:szCs w:val="28"/>
        </w:rPr>
      </w:pPr>
      <w:r>
        <w:rPr>
          <w:rFonts w:eastAsia="仿宋_GB2312"/>
          <w:b/>
          <w:sz w:val="28"/>
          <w:szCs w:val="28"/>
        </w:rPr>
        <w:t xml:space="preserve">2.1 </w:t>
      </w:r>
      <w:r>
        <w:rPr>
          <w:rFonts w:eastAsia="仿宋_GB2312"/>
          <w:b/>
          <w:sz w:val="28"/>
          <w:szCs w:val="28"/>
        </w:rPr>
        <w:t>数量与结构</w:t>
      </w:r>
    </w:p>
    <w:p w:rsidR="00814711" w:rsidRDefault="00814711" w:rsidP="00814711">
      <w:pPr>
        <w:adjustRightInd w:val="0"/>
        <w:snapToGrid w:val="0"/>
        <w:spacing w:line="540" w:lineRule="exact"/>
        <w:ind w:firstLineChars="200" w:firstLine="560"/>
        <w:rPr>
          <w:rFonts w:eastAsia="仿宋_GB2312"/>
          <w:sz w:val="28"/>
          <w:szCs w:val="28"/>
        </w:rPr>
      </w:pPr>
      <w:r>
        <w:rPr>
          <w:rFonts w:eastAsia="仿宋_GB2312"/>
          <w:sz w:val="28"/>
          <w:szCs w:val="28"/>
        </w:rPr>
        <w:t>观测点</w:t>
      </w:r>
      <w:r>
        <w:rPr>
          <w:rFonts w:eastAsia="仿宋_GB2312"/>
          <w:sz w:val="28"/>
          <w:szCs w:val="28"/>
        </w:rPr>
        <w:t>“</w:t>
      </w:r>
      <w:r>
        <w:rPr>
          <w:rFonts w:eastAsia="仿宋_GB2312"/>
          <w:sz w:val="28"/>
          <w:szCs w:val="28"/>
        </w:rPr>
        <w:t>队伍结构</w:t>
      </w:r>
      <w:r>
        <w:rPr>
          <w:rFonts w:eastAsia="仿宋_GB2312"/>
          <w:sz w:val="28"/>
          <w:szCs w:val="28"/>
        </w:rPr>
        <w:t>”</w:t>
      </w:r>
      <w:r>
        <w:rPr>
          <w:rFonts w:eastAsia="仿宋_GB2312"/>
          <w:sz w:val="28"/>
          <w:szCs w:val="28"/>
        </w:rPr>
        <w:t>合格标准中</w:t>
      </w:r>
      <w:r>
        <w:rPr>
          <w:rFonts w:eastAsia="仿宋_GB2312"/>
          <w:sz w:val="28"/>
          <w:szCs w:val="28"/>
        </w:rPr>
        <w:t>“</w:t>
      </w:r>
      <w:r>
        <w:rPr>
          <w:rFonts w:eastAsia="仿宋_GB2312"/>
          <w:sz w:val="28"/>
          <w:szCs w:val="28"/>
        </w:rPr>
        <w:t>专任教师中具有硕士学位、博士学位的比例</w:t>
      </w:r>
      <w:r>
        <w:rPr>
          <w:rFonts w:eastAsia="仿宋_GB2312"/>
          <w:sz w:val="28"/>
          <w:szCs w:val="28"/>
        </w:rPr>
        <w:t>≥50%”</w:t>
      </w:r>
      <w:r>
        <w:rPr>
          <w:rFonts w:eastAsia="仿宋_GB2312"/>
          <w:sz w:val="28"/>
          <w:szCs w:val="28"/>
        </w:rPr>
        <w:t>改为</w:t>
      </w:r>
      <w:r>
        <w:rPr>
          <w:rFonts w:eastAsia="仿宋_GB2312"/>
          <w:sz w:val="28"/>
          <w:szCs w:val="28"/>
        </w:rPr>
        <w:t>“</w:t>
      </w:r>
      <w:r>
        <w:rPr>
          <w:rFonts w:eastAsia="仿宋_GB2312"/>
          <w:sz w:val="28"/>
          <w:szCs w:val="28"/>
        </w:rPr>
        <w:t>专任教师中具有硕士学位、博士学位的比例</w:t>
      </w:r>
      <w:r>
        <w:rPr>
          <w:rFonts w:eastAsia="仿宋_GB2312"/>
          <w:sz w:val="28"/>
          <w:szCs w:val="28"/>
        </w:rPr>
        <w:t>≥35%”</w:t>
      </w:r>
      <w:r>
        <w:rPr>
          <w:rFonts w:eastAsia="仿宋_GB2312"/>
          <w:sz w:val="28"/>
          <w:szCs w:val="28"/>
        </w:rPr>
        <w:t>。</w:t>
      </w:r>
    </w:p>
    <w:p w:rsidR="00814711" w:rsidRDefault="00814711" w:rsidP="00814711">
      <w:pPr>
        <w:adjustRightInd w:val="0"/>
        <w:snapToGrid w:val="0"/>
        <w:spacing w:line="540" w:lineRule="exact"/>
        <w:ind w:firstLineChars="200" w:firstLine="560"/>
      </w:pPr>
      <w:r>
        <w:rPr>
          <w:rFonts w:eastAsia="仿宋_GB2312"/>
          <w:sz w:val="28"/>
          <w:szCs w:val="28"/>
        </w:rPr>
        <w:t>艺术类院校中的主讲教师</w:t>
      </w:r>
      <w:r>
        <w:rPr>
          <w:rFonts w:eastAsia="仿宋_GB2312"/>
          <w:sz w:val="28"/>
          <w:szCs w:val="28"/>
        </w:rPr>
        <w:t>“</w:t>
      </w:r>
      <w:r>
        <w:rPr>
          <w:rFonts w:eastAsia="仿宋_GB2312"/>
          <w:sz w:val="28"/>
          <w:szCs w:val="28"/>
        </w:rPr>
        <w:t>具有二级及以上艺术类专业技术职务，通过岗前培训并取得合格证</w:t>
      </w:r>
      <w:r>
        <w:rPr>
          <w:rFonts w:eastAsia="仿宋_GB2312"/>
          <w:sz w:val="28"/>
          <w:szCs w:val="28"/>
        </w:rPr>
        <w:t>”</w:t>
      </w:r>
      <w:r>
        <w:rPr>
          <w:rFonts w:eastAsia="仿宋_GB2312"/>
          <w:sz w:val="28"/>
          <w:szCs w:val="28"/>
        </w:rPr>
        <w:t>视同为</w:t>
      </w:r>
      <w:r>
        <w:rPr>
          <w:rFonts w:eastAsia="仿宋_GB2312"/>
          <w:sz w:val="28"/>
          <w:szCs w:val="28"/>
        </w:rPr>
        <w:t>“</w:t>
      </w:r>
      <w:r>
        <w:rPr>
          <w:rFonts w:eastAsia="仿宋_GB2312"/>
          <w:sz w:val="28"/>
          <w:szCs w:val="28"/>
        </w:rPr>
        <w:t>具有讲师及以上职务或具有硕士及以上学位，通过岗前培训并取得合格证。</w:t>
      </w:r>
    </w:p>
    <w:p w:rsidR="00FC0A7C" w:rsidRPr="00814711" w:rsidRDefault="00FC0A7C"/>
    <w:sectPr w:rsidR="00FC0A7C" w:rsidRPr="00814711">
      <w:footerReference w:type="even" r:id="rId8"/>
      <w:footerReference w:type="default" r:id="rId9"/>
      <w:pgSz w:w="11906" w:h="16838"/>
      <w:pgMar w:top="1440" w:right="1134" w:bottom="1440" w:left="1134"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A7C" w:rsidRDefault="00FC0A7C" w:rsidP="00814711">
      <w:r>
        <w:separator/>
      </w:r>
    </w:p>
  </w:endnote>
  <w:endnote w:type="continuationSeparator" w:id="1">
    <w:p w:rsidR="00FC0A7C" w:rsidRDefault="00FC0A7C" w:rsidP="008147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711" w:rsidRDefault="00814711">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noProof/>
      </w:rPr>
      <w:t>10</w:t>
    </w:r>
    <w:r>
      <w:fldChar w:fldCharType="end"/>
    </w:r>
  </w:p>
  <w:p w:rsidR="00814711" w:rsidRDefault="0081471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A2" w:rsidRDefault="00FC0A7C">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rPr>
      <w:t>1</w:t>
    </w:r>
    <w:r>
      <w:fldChar w:fldCharType="end"/>
    </w:r>
  </w:p>
  <w:p w:rsidR="00B345A2" w:rsidRDefault="00FC0A7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A2" w:rsidRDefault="00FC0A7C">
    <w:pPr>
      <w:pStyle w:val="a4"/>
      <w:framePr w:h="0" w:wrap="around" w:vAnchor="text" w:hAnchor="margin" w:xAlign="center" w:y="1"/>
      <w:rPr>
        <w:rStyle w:val="a6"/>
      </w:rPr>
    </w:pPr>
    <w:r>
      <w:fldChar w:fldCharType="begin"/>
    </w:r>
    <w:r>
      <w:rPr>
        <w:rStyle w:val="a6"/>
      </w:rPr>
      <w:instrText xml:space="preserve">PAGE  </w:instrText>
    </w:r>
    <w:r>
      <w:fldChar w:fldCharType="separate"/>
    </w:r>
    <w:r w:rsidR="00814711">
      <w:rPr>
        <w:rStyle w:val="a6"/>
        <w:noProof/>
      </w:rPr>
      <w:t>12</w:t>
    </w:r>
    <w:r>
      <w:fldChar w:fldCharType="end"/>
    </w:r>
  </w:p>
  <w:p w:rsidR="00B345A2" w:rsidRDefault="00FC0A7C">
    <w:pPr>
      <w:pStyle w:val="a4"/>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A7C" w:rsidRDefault="00FC0A7C" w:rsidP="00814711">
      <w:r>
        <w:separator/>
      </w:r>
    </w:p>
  </w:footnote>
  <w:footnote w:type="continuationSeparator" w:id="1">
    <w:p w:rsidR="00FC0A7C" w:rsidRDefault="00FC0A7C" w:rsidP="008147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711" w:rsidRDefault="00814711">
    <w:pPr>
      <w:pStyle w:val="a3"/>
      <w:pBdr>
        <w:bottom w:val="none" w:sz="0" w:space="0" w:color="auto"/>
      </w:pBdr>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4711"/>
    <w:rsid w:val="00814711"/>
    <w:rsid w:val="00FC0A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814711"/>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14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14711"/>
    <w:rPr>
      <w:sz w:val="18"/>
      <w:szCs w:val="18"/>
    </w:rPr>
  </w:style>
  <w:style w:type="paragraph" w:styleId="a4">
    <w:name w:val="footer"/>
    <w:basedOn w:val="a"/>
    <w:link w:val="Char0"/>
    <w:unhideWhenUsed/>
    <w:rsid w:val="00814711"/>
    <w:pPr>
      <w:tabs>
        <w:tab w:val="center" w:pos="4153"/>
        <w:tab w:val="right" w:pos="8306"/>
      </w:tabs>
      <w:snapToGrid w:val="0"/>
      <w:jc w:val="left"/>
    </w:pPr>
    <w:rPr>
      <w:sz w:val="18"/>
      <w:szCs w:val="18"/>
    </w:rPr>
  </w:style>
  <w:style w:type="character" w:customStyle="1" w:styleId="Char0">
    <w:name w:val="页脚 Char"/>
    <w:basedOn w:val="a0"/>
    <w:link w:val="a4"/>
    <w:rsid w:val="00814711"/>
    <w:rPr>
      <w:sz w:val="18"/>
      <w:szCs w:val="18"/>
    </w:rPr>
  </w:style>
  <w:style w:type="character" w:customStyle="1" w:styleId="3Char">
    <w:name w:val="标题 3 Char"/>
    <w:basedOn w:val="a0"/>
    <w:link w:val="3"/>
    <w:rsid w:val="00814711"/>
    <w:rPr>
      <w:rFonts w:ascii="Times New Roman" w:eastAsia="宋体" w:hAnsi="Times New Roman" w:cs="Times New Roman"/>
      <w:b/>
      <w:bCs/>
      <w:sz w:val="32"/>
      <w:szCs w:val="32"/>
    </w:rPr>
  </w:style>
  <w:style w:type="character" w:customStyle="1" w:styleId="Char1">
    <w:name w:val="纯文本 Char"/>
    <w:link w:val="a5"/>
    <w:rsid w:val="00814711"/>
    <w:rPr>
      <w:rFonts w:ascii="宋体" w:eastAsia="宋体" w:hAnsi="Courier New"/>
    </w:rPr>
  </w:style>
  <w:style w:type="character" w:styleId="a6">
    <w:name w:val="page number"/>
    <w:basedOn w:val="a0"/>
    <w:rsid w:val="00814711"/>
  </w:style>
  <w:style w:type="paragraph" w:styleId="a5">
    <w:name w:val="Plain Text"/>
    <w:basedOn w:val="a"/>
    <w:link w:val="Char1"/>
    <w:rsid w:val="00814711"/>
    <w:rPr>
      <w:rFonts w:ascii="宋体" w:eastAsia="宋体" w:hAnsi="Courier New"/>
    </w:rPr>
  </w:style>
  <w:style w:type="character" w:customStyle="1" w:styleId="Char10">
    <w:name w:val="纯文本 Char1"/>
    <w:basedOn w:val="a0"/>
    <w:link w:val="a5"/>
    <w:uiPriority w:val="99"/>
    <w:semiHidden/>
    <w:rsid w:val="00814711"/>
    <w:rPr>
      <w:rFonts w:ascii="宋体" w:eastAsia="宋体" w:hAnsi="Courier New" w:cs="Courier New"/>
      <w:szCs w:val="21"/>
    </w:rPr>
  </w:style>
  <w:style w:type="paragraph" w:styleId="a7">
    <w:name w:val="Body Text"/>
    <w:basedOn w:val="a"/>
    <w:link w:val="Char2"/>
    <w:rsid w:val="00814711"/>
    <w:rPr>
      <w:rFonts w:ascii="宋体" w:eastAsia="宋体" w:hAnsi="宋体" w:cs="Times New Roman"/>
      <w:sz w:val="18"/>
      <w:szCs w:val="20"/>
    </w:rPr>
  </w:style>
  <w:style w:type="character" w:customStyle="1" w:styleId="Char2">
    <w:name w:val="正文文本 Char"/>
    <w:basedOn w:val="a0"/>
    <w:link w:val="a7"/>
    <w:rsid w:val="00814711"/>
    <w:rPr>
      <w:rFonts w:ascii="宋体" w:eastAsia="宋体" w:hAnsi="宋体" w:cs="Times New Roman"/>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2014-03-13T02:49:00Z</dcterms:created>
  <dcterms:modified xsi:type="dcterms:W3CDTF">2014-03-13T02:49:00Z</dcterms:modified>
</cp:coreProperties>
</file>