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5D906">
      <w:pPr>
        <w:pStyle w:val="2"/>
        <w:bidi w:val="0"/>
      </w:pPr>
      <w:r>
        <w:rPr>
          <w:rFonts w:hint="default"/>
        </w:rPr>
        <w:t>‌关于龙苑大厦A1栋消防管道维修的通知‌</w:t>
      </w:r>
    </w:p>
    <w:p w14:paraId="240227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尊敬的龙苑大厦A1栋业主/住户：</w:t>
      </w:r>
    </w:p>
    <w:p w14:paraId="00D93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您好！我司近期在例行消防设施巡检中发现，A1栋楼内消防管道因年久老化及锈蚀问题，已出现多处渗漏水现象，存在较大安全隐患。为确保消防设施正常运行及全体住户的生命财产安全，根据《消防法》及《物业管理条例》相关规定，我司拟对A1栋老化消防管道进行紧急更换维修。现将相关事项通知如下：</w:t>
      </w:r>
    </w:p>
    <w:p w14:paraId="4BEBE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  <w:pict>
          <v:rect id="_x0000_i1025" o:spt="1" style="height:1.5pt;width:0pt;" fillcolor="#333333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587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一、维修内容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全面更换A1栋锈蚀消防管道及阀门配件，确保消防系统恢复正常使用功能。</w:t>
      </w:r>
    </w:p>
    <w:p w14:paraId="7C6FF1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二、费用说明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本次维修总费用为‌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人民币贰仟捌佰元整（￥2800.00）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‌，根据《物业服务合同》约定，费用由A1栋全体业主按房屋面积比例共同分摊。具体分摊金额可至物业服务中心查询。</w:t>
      </w:r>
      <w:bookmarkStart w:id="0" w:name="_GoBack"/>
      <w:bookmarkEnd w:id="0"/>
    </w:p>
    <w:p w14:paraId="57CBD2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三、缴费方式与时间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</w:p>
    <w:p w14:paraId="394851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90" w:afterAutospacing="0" w:line="420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缴费时间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‌：即日起至2023年XX月XX日</w:t>
      </w:r>
    </w:p>
    <w:p w14:paraId="0678FF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90" w:afterAutospacing="0" w:line="420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缴费地点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‌：物业服务中心（一楼大堂东侧）</w:t>
      </w:r>
    </w:p>
    <w:p w14:paraId="05928C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90" w:afterAutospacing="0" w:line="420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缴费方式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‌：现金/银行转账（账户信息详见服务中心公告）</w:t>
      </w:r>
    </w:p>
    <w:p w14:paraId="138F9D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四、注意事项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</w:p>
    <w:p w14:paraId="5D6128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90" w:afterAutospacing="0" w:line="420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施工期间可能短暂影响楼层通行，请住户注意安全警示标识并绕行施工区域。</w:t>
      </w:r>
    </w:p>
    <w:p w14:paraId="4EBFCE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90" w:afterAutospacing="0" w:line="420" w:lineRule="atLeast"/>
        <w:ind w:left="0" w:right="0" w:hanging="36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如对费用分摊或施工安排有疑问，请致电物业服务中心咨询（电话：020-XXXXXXX）。</w:t>
      </w:r>
    </w:p>
    <w:p w14:paraId="3BCAB3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五、特别提醒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消防设施属楼宇公共安全的重要保障，请全体业主积极配合本次维修工作，及时缴纳分摊费用。逾期未缴费的住户将影响维修进度，相关责任由欠费方自行承担。</w:t>
      </w:r>
    </w:p>
    <w:p w14:paraId="03F7CA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感谢您的理解与支持！</w:t>
      </w:r>
    </w:p>
    <w:p w14:paraId="76346F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435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广州真成物业发展有限公司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2023年XX月XX日</w:t>
      </w:r>
    </w:p>
    <w:p w14:paraId="38C742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7E497"/>
    <w:multiLevelType w:val="multilevel"/>
    <w:tmpl w:val="8B07E49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64DF38E"/>
    <w:multiLevelType w:val="multilevel"/>
    <w:tmpl w:val="564DF38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93F26"/>
    <w:rsid w:val="6899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2025-04-01T05:56:00Z</dcterms:created>
  <dc:creator>斌</dc:creator>
  <cp:lastModifiedBy>斌</cp:lastModifiedBy>
  <dcterms:modified xsi:type="dcterms:W3CDTF">2025-04-01T05:57:15Z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8381C363F4704498B7674F4E879F1B04_11</vt:lpwstr>
  </property>
  <property fmtid="{D5CDD505-2E9C-101B-9397-08002B2CF9AE}" pid="4" name="KSOTemplateDocerSaveRecord">
    <vt:lpwstr>eyJoZGlkIjoiZDY0YmFlNDViMmVjNzZkOGRjMGQwYmQyYmNhYTViNmQiLCJ1c2VySWQiOiIyMzUzNjU1MTMifQ==</vt:lpwstr>
  </property>
</Properties>
</file>