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2461" w:rsidRDefault="008E6CE1">
      <w:pPr>
        <w:jc w:val="center"/>
      </w:pPr>
      <w:r>
        <w:rPr>
          <w:rFonts w:hint="eastAsia"/>
        </w:rPr>
        <w:t>Experiment 2</w:t>
      </w:r>
    </w:p>
    <w:p w:rsidR="00E42461" w:rsidRDefault="00E42461">
      <w:pPr>
        <w:jc w:val="center"/>
      </w:pPr>
    </w:p>
    <w:p w:rsidR="00E42461" w:rsidRDefault="008E6CE1">
      <w:r>
        <w:rPr>
          <w:rFonts w:hint="eastAsia"/>
        </w:rPr>
        <w:t>1.</w:t>
      </w:r>
      <w:r>
        <w:rPr>
          <w:rFonts w:hint="eastAsia"/>
        </w:rPr>
        <w:t>使用</w:t>
      </w:r>
      <w:r>
        <w:rPr>
          <w:rFonts w:hint="eastAsia"/>
        </w:rPr>
        <w:t>Action</w:t>
      </w:r>
      <w:r>
        <w:rPr>
          <w:rFonts w:hint="eastAsia"/>
        </w:rPr>
        <w:t>访问</w:t>
      </w:r>
      <w:r>
        <w:rPr>
          <w:rFonts w:hint="eastAsia"/>
        </w:rPr>
        <w:t>ActionContext</w:t>
      </w:r>
      <w:r>
        <w:rPr>
          <w:rFonts w:hint="eastAsia"/>
        </w:rPr>
        <w:t>方式，编写一个网站计数器</w:t>
      </w:r>
    </w:p>
    <w:p w:rsidR="00E42461" w:rsidRDefault="002E172F">
      <w:r>
        <w:rPr>
          <w:noProof/>
        </w:rPr>
        <w:drawing>
          <wp:inline distT="0" distB="0" distL="0" distR="0">
            <wp:extent cx="2934970" cy="115062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970" cy="1150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172F" w:rsidRDefault="002E172F">
      <w:r>
        <w:rPr>
          <w:noProof/>
        </w:rPr>
        <w:drawing>
          <wp:inline distT="0" distB="0" distL="0" distR="0">
            <wp:extent cx="2954655" cy="117475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4655" cy="117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2461" w:rsidRDefault="00E42461"/>
    <w:p w:rsidR="00E42461" w:rsidRDefault="008E6CE1">
      <w:r>
        <w:rPr>
          <w:rFonts w:hint="eastAsia"/>
        </w:rPr>
        <w:t>2.</w:t>
      </w:r>
      <w:r>
        <w:rPr>
          <w:rFonts w:hint="eastAsia"/>
        </w:rPr>
        <w:t>使用</w:t>
      </w:r>
      <w:r>
        <w:rPr>
          <w:rFonts w:hint="eastAsia"/>
        </w:rPr>
        <w:t>IOC</w:t>
      </w:r>
      <w:r>
        <w:rPr>
          <w:rFonts w:hint="eastAsia"/>
        </w:rPr>
        <w:t>方式构建用户登录系统</w:t>
      </w:r>
    </w:p>
    <w:p w:rsidR="00107E19" w:rsidRDefault="00107E19" w:rsidP="00107E19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public class </w:t>
      </w:r>
      <w:r>
        <w:rPr>
          <w:rFonts w:hint="eastAsia"/>
          <w:color w:val="000000"/>
          <w:sz w:val="18"/>
          <w:szCs w:val="18"/>
        </w:rPr>
        <w:t xml:space="preserve">LoginAction </w:t>
      </w:r>
      <w:r>
        <w:rPr>
          <w:rFonts w:hint="eastAsia"/>
          <w:b/>
          <w:bCs/>
          <w:color w:val="000080"/>
          <w:sz w:val="18"/>
          <w:szCs w:val="18"/>
        </w:rPr>
        <w:t xml:space="preserve">extends </w:t>
      </w:r>
      <w:r>
        <w:rPr>
          <w:rFonts w:hint="eastAsia"/>
          <w:color w:val="000000"/>
          <w:sz w:val="18"/>
          <w:szCs w:val="18"/>
        </w:rPr>
        <w:t xml:space="preserve">ActionSupport </w:t>
      </w:r>
      <w:r>
        <w:rPr>
          <w:rFonts w:hint="eastAsia"/>
          <w:b/>
          <w:bCs/>
          <w:color w:val="000080"/>
          <w:sz w:val="18"/>
          <w:szCs w:val="18"/>
        </w:rPr>
        <w:t xml:space="preserve">implements </w:t>
      </w:r>
      <w:r>
        <w:rPr>
          <w:rFonts w:hint="eastAsia"/>
          <w:color w:val="000000"/>
          <w:sz w:val="18"/>
          <w:szCs w:val="18"/>
        </w:rPr>
        <w:t>ServletRequestAware</w:t>
      </w:r>
    </w:p>
    <w:p w:rsidR="00107E19" w:rsidRDefault="00107E19"/>
    <w:p w:rsidR="00107E19" w:rsidRDefault="00107E19" w:rsidP="00107E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07E1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</w:t>
      </w:r>
      <w:r w:rsidRPr="00107E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HttpServletRequest </w:t>
      </w:r>
      <w:r w:rsidRPr="00107E19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request</w:t>
      </w:r>
      <w:r w:rsidRPr="00107E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</w:p>
    <w:p w:rsidR="00107E19" w:rsidRDefault="00107E19" w:rsidP="00107E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107E19" w:rsidRDefault="00107E19" w:rsidP="00107E19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808000"/>
          <w:sz w:val="18"/>
          <w:szCs w:val="18"/>
        </w:rPr>
        <w:t>@Override</w:t>
      </w:r>
      <w:r>
        <w:rPr>
          <w:rFonts w:hint="eastAsia"/>
          <w:color w:val="808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public void </w:t>
      </w:r>
      <w:r>
        <w:rPr>
          <w:rFonts w:hint="eastAsia"/>
          <w:color w:val="000000"/>
          <w:sz w:val="18"/>
          <w:szCs w:val="18"/>
        </w:rPr>
        <w:t>setServletRequest(HttpServletRequest httpServletRequest) 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 xml:space="preserve">request </w:t>
      </w:r>
      <w:r>
        <w:rPr>
          <w:rFonts w:hint="eastAsia"/>
          <w:color w:val="000000"/>
          <w:sz w:val="18"/>
          <w:szCs w:val="18"/>
        </w:rPr>
        <w:t>= httpServletRequest;</w:t>
      </w:r>
      <w:r>
        <w:rPr>
          <w:rFonts w:hint="eastAsia"/>
          <w:color w:val="000000"/>
          <w:sz w:val="18"/>
          <w:szCs w:val="18"/>
        </w:rPr>
        <w:br/>
        <w:t>}</w:t>
      </w:r>
    </w:p>
    <w:p w:rsidR="00107E19" w:rsidRDefault="00107E19" w:rsidP="00107E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107E19" w:rsidRDefault="00107E19" w:rsidP="00107E19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HttpSession session = </w:t>
      </w:r>
      <w:r>
        <w:rPr>
          <w:rFonts w:hint="eastAsia"/>
          <w:b/>
          <w:bCs/>
          <w:color w:val="660E7A"/>
          <w:sz w:val="18"/>
          <w:szCs w:val="18"/>
        </w:rPr>
        <w:t>request</w:t>
      </w:r>
      <w:r>
        <w:rPr>
          <w:rFonts w:hint="eastAsia"/>
          <w:color w:val="000000"/>
          <w:sz w:val="18"/>
          <w:szCs w:val="18"/>
        </w:rPr>
        <w:t>.getSession();</w:t>
      </w:r>
      <w:r>
        <w:rPr>
          <w:rFonts w:hint="eastAsia"/>
          <w:color w:val="000000"/>
          <w:sz w:val="18"/>
          <w:szCs w:val="18"/>
        </w:rPr>
        <w:br/>
        <w:t>session.setAttribute(</w:t>
      </w:r>
      <w:r>
        <w:rPr>
          <w:rFonts w:hint="eastAsia"/>
          <w:b/>
          <w:bCs/>
          <w:color w:val="008000"/>
          <w:sz w:val="18"/>
          <w:szCs w:val="18"/>
        </w:rPr>
        <w:t>"userName"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660E7A"/>
          <w:sz w:val="18"/>
          <w:szCs w:val="18"/>
        </w:rPr>
        <w:t>request</w:t>
      </w:r>
      <w:r>
        <w:rPr>
          <w:rFonts w:hint="eastAsia"/>
          <w:color w:val="000000"/>
          <w:sz w:val="18"/>
          <w:szCs w:val="18"/>
        </w:rPr>
        <w:t>.getParameter(</w:t>
      </w:r>
      <w:r>
        <w:rPr>
          <w:rFonts w:hint="eastAsia"/>
          <w:b/>
          <w:bCs/>
          <w:color w:val="008000"/>
          <w:sz w:val="18"/>
          <w:szCs w:val="18"/>
        </w:rPr>
        <w:t>"user.userName"</w:t>
      </w:r>
      <w:r>
        <w:rPr>
          <w:rFonts w:hint="eastAsia"/>
          <w:color w:val="000000"/>
          <w:sz w:val="18"/>
          <w:szCs w:val="18"/>
        </w:rPr>
        <w:t>));</w:t>
      </w:r>
      <w:r>
        <w:rPr>
          <w:rFonts w:hint="eastAsia"/>
          <w:color w:val="000000"/>
          <w:sz w:val="18"/>
          <w:szCs w:val="18"/>
        </w:rPr>
        <w:br/>
        <w:t>session.setAttribute(</w:t>
      </w:r>
      <w:r>
        <w:rPr>
          <w:rFonts w:hint="eastAsia"/>
          <w:b/>
          <w:bCs/>
          <w:color w:val="008000"/>
          <w:sz w:val="18"/>
          <w:szCs w:val="18"/>
        </w:rPr>
        <w:t>"password"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660E7A"/>
          <w:sz w:val="18"/>
          <w:szCs w:val="18"/>
        </w:rPr>
        <w:t>request</w:t>
      </w:r>
      <w:r>
        <w:rPr>
          <w:rFonts w:hint="eastAsia"/>
          <w:color w:val="000000"/>
          <w:sz w:val="18"/>
          <w:szCs w:val="18"/>
        </w:rPr>
        <w:t>.getParameter(</w:t>
      </w:r>
      <w:r>
        <w:rPr>
          <w:rFonts w:hint="eastAsia"/>
          <w:b/>
          <w:bCs/>
          <w:color w:val="008000"/>
          <w:sz w:val="18"/>
          <w:szCs w:val="18"/>
        </w:rPr>
        <w:t>"user.password"</w:t>
      </w:r>
      <w:r>
        <w:rPr>
          <w:rFonts w:hint="eastAsia"/>
          <w:color w:val="000000"/>
          <w:sz w:val="18"/>
          <w:szCs w:val="18"/>
        </w:rPr>
        <w:t>));</w:t>
      </w:r>
      <w:r>
        <w:rPr>
          <w:rFonts w:hint="eastAsia"/>
          <w:color w:val="000000"/>
          <w:sz w:val="18"/>
          <w:szCs w:val="18"/>
        </w:rPr>
        <w:br/>
        <w:t>session.setAttribute(</w:t>
      </w:r>
      <w:r>
        <w:rPr>
          <w:rFonts w:hint="eastAsia"/>
          <w:b/>
          <w:bCs/>
          <w:color w:val="008000"/>
          <w:sz w:val="18"/>
          <w:szCs w:val="18"/>
        </w:rPr>
        <w:t>"login_msg"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8000"/>
          <w:sz w:val="18"/>
          <w:szCs w:val="18"/>
        </w:rPr>
        <w:t>"用户名或密码错误！"</w:t>
      </w:r>
      <w:r>
        <w:rPr>
          <w:rFonts w:hint="eastAsia"/>
          <w:color w:val="000000"/>
          <w:sz w:val="18"/>
          <w:szCs w:val="18"/>
        </w:rPr>
        <w:t>);</w:t>
      </w:r>
    </w:p>
    <w:p w:rsidR="00107E19" w:rsidRPr="00107E19" w:rsidRDefault="002770DC" w:rsidP="00107E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5274310" cy="1594972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949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2461" w:rsidRDefault="00E42461"/>
    <w:p w:rsidR="00E42461" w:rsidRDefault="008E6CE1">
      <w:r>
        <w:rPr>
          <w:rFonts w:hint="eastAsia"/>
        </w:rPr>
        <w:t>3.</w:t>
      </w:r>
      <w:r>
        <w:rPr>
          <w:rFonts w:hint="eastAsia"/>
        </w:rPr>
        <w:t>指定</w:t>
      </w:r>
      <w:r>
        <w:rPr>
          <w:rFonts w:hint="eastAsia"/>
        </w:rPr>
        <w:t>method</w:t>
      </w:r>
      <w:r>
        <w:rPr>
          <w:rFonts w:hint="eastAsia"/>
        </w:rPr>
        <w:t>属性方式实现登录与注册功能</w:t>
      </w:r>
      <w:bookmarkStart w:id="0" w:name="_GoBack"/>
      <w:bookmarkEnd w:id="0"/>
    </w:p>
    <w:p w:rsidR="00C5754B" w:rsidRDefault="00C5754B" w:rsidP="00C5754B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 xml:space="preserve">action </w:t>
      </w:r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name=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 xml:space="preserve">"login" </w:t>
      </w:r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 xml:space="preserve">"cn.cslg.action.LoginAction" </w:t>
      </w:r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method=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"excute"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 xml:space="preserve">result </w:t>
      </w:r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name=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"success"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t>/main.jsp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result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 xml:space="preserve">result </w:t>
      </w:r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name=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"error"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t>/login.jsp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result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EFEFEF"/>
        </w:rPr>
        <w:lastRenderedPageBreak/>
        <w:t>&lt;/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action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 xml:space="preserve">action </w:t>
      </w:r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name=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 xml:space="preserve">"register" </w:t>
      </w:r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 xml:space="preserve">"cn.cslg.action.RegisterAction" </w:t>
      </w:r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method=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"excute"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 xml:space="preserve">result </w:t>
      </w:r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name=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"success"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t>/login.jsp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result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action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</w:p>
    <w:p w:rsidR="00E42461" w:rsidRDefault="00E42461"/>
    <w:p w:rsidR="00E42461" w:rsidRDefault="00E42461"/>
    <w:p w:rsidR="00E42461" w:rsidRDefault="008E6CE1">
      <w:pPr>
        <w:numPr>
          <w:ilvl w:val="0"/>
          <w:numId w:val="1"/>
        </w:numPr>
      </w:pPr>
      <w:r>
        <w:rPr>
          <w:rFonts w:hint="eastAsia"/>
        </w:rPr>
        <w:t>使用</w:t>
      </w:r>
      <w:r>
        <w:rPr>
          <w:rFonts w:hint="eastAsia"/>
        </w:rPr>
        <w:t>Structs</w:t>
      </w:r>
      <w:r>
        <w:rPr>
          <w:rFonts w:hint="eastAsia"/>
        </w:rPr>
        <w:t>的标签库开发表单页面</w:t>
      </w:r>
    </w:p>
    <w:p w:rsidR="00E42461" w:rsidRDefault="008E6CE1">
      <w:pPr>
        <w:jc w:val="center"/>
      </w:pPr>
      <w:r>
        <w:rPr>
          <w:rFonts w:ascii="宋体" w:eastAsia="宋体" w:hAnsi="宋体" w:cs="宋体"/>
          <w:noProof/>
          <w:sz w:val="24"/>
        </w:rPr>
        <w:drawing>
          <wp:inline distT="0" distB="0" distL="114300" distR="114300">
            <wp:extent cx="3178810" cy="2736215"/>
            <wp:effectExtent l="0" t="0" r="6350" b="698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8810" cy="2736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42461" w:rsidRDefault="00E42461"/>
    <w:p w:rsidR="00E42461" w:rsidRDefault="006E2F3E">
      <w:r>
        <w:rPr>
          <w:noProof/>
        </w:rPr>
        <w:drawing>
          <wp:inline distT="0" distB="0" distL="0" distR="0">
            <wp:extent cx="4331335" cy="383476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1335" cy="3834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2461" w:rsidRDefault="008E6CE1" w:rsidP="00B654CB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Structs</w:t>
      </w:r>
      <w:r>
        <w:rPr>
          <w:rFonts w:hint="eastAsia"/>
        </w:rPr>
        <w:t>的国际化功能开发一个用户登录功能</w:t>
      </w:r>
    </w:p>
    <w:p w:rsidR="00B654CB" w:rsidRDefault="00B654CB" w:rsidP="00B654CB">
      <w:r>
        <w:rPr>
          <w:rFonts w:hint="eastAsia"/>
          <w:noProof/>
        </w:rPr>
        <w:lastRenderedPageBreak/>
        <w:drawing>
          <wp:inline distT="0" distB="0" distL="0" distR="0">
            <wp:extent cx="5274310" cy="1212696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126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54CB" w:rsidRDefault="00B654CB" w:rsidP="00B654CB">
      <w:r>
        <w:rPr>
          <w:rFonts w:hint="eastAsia"/>
          <w:noProof/>
        </w:rPr>
        <w:drawing>
          <wp:inline distT="0" distB="0" distL="0" distR="0">
            <wp:extent cx="3195594" cy="1165122"/>
            <wp:effectExtent l="19050" t="0" r="4806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7389" cy="11694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2461" w:rsidRDefault="00B654CB">
      <w:r>
        <w:rPr>
          <w:noProof/>
        </w:rPr>
        <w:drawing>
          <wp:inline distT="0" distB="0" distL="0" distR="0">
            <wp:extent cx="3202579" cy="1080965"/>
            <wp:effectExtent l="1905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9638" cy="10799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2461" w:rsidRDefault="008E6CE1">
      <w:r>
        <w:rPr>
          <w:rFonts w:hint="eastAsia"/>
        </w:rPr>
        <w:t>6.</w:t>
      </w:r>
      <w:r>
        <w:rPr>
          <w:rFonts w:hint="eastAsia"/>
        </w:rPr>
        <w:t>使用</w:t>
      </w:r>
      <w:r>
        <w:rPr>
          <w:rFonts w:hint="eastAsia"/>
        </w:rPr>
        <w:t>Structs</w:t>
      </w:r>
      <w:r>
        <w:rPr>
          <w:rFonts w:hint="eastAsia"/>
        </w:rPr>
        <w:t>的校验器功能</w:t>
      </w:r>
    </w:p>
    <w:p w:rsidR="00E42461" w:rsidRDefault="003F19E8">
      <w:r>
        <w:rPr>
          <w:noProof/>
        </w:rPr>
        <w:drawing>
          <wp:inline distT="0" distB="0" distL="0" distR="0">
            <wp:extent cx="3077210" cy="3161030"/>
            <wp:effectExtent l="19050" t="0" r="889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7210" cy="3161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2461" w:rsidRDefault="003F19E8">
      <w:r>
        <w:rPr>
          <w:noProof/>
        </w:rPr>
        <w:lastRenderedPageBreak/>
        <w:drawing>
          <wp:inline distT="0" distB="0" distL="0" distR="0">
            <wp:extent cx="3406775" cy="3436620"/>
            <wp:effectExtent l="19050" t="0" r="317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775" cy="3436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2461" w:rsidRDefault="008E6CE1">
      <w:r>
        <w:rPr>
          <w:rFonts w:hint="eastAsia"/>
        </w:rPr>
        <w:t>7.Structs</w:t>
      </w:r>
      <w:r>
        <w:rPr>
          <w:rFonts w:hint="eastAsia"/>
        </w:rPr>
        <w:t>的文件上传和下载</w:t>
      </w:r>
    </w:p>
    <w:p w:rsidR="00E42461" w:rsidRDefault="007C43F0">
      <w:pPr>
        <w:tabs>
          <w:tab w:val="left" w:pos="312"/>
        </w:tabs>
      </w:pPr>
      <w:r>
        <w:rPr>
          <w:noProof/>
        </w:rPr>
        <w:drawing>
          <wp:inline distT="0" distB="0" distL="0" distR="0">
            <wp:extent cx="3382010" cy="1941830"/>
            <wp:effectExtent l="19050" t="0" r="889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2010" cy="1941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43F0" w:rsidRDefault="007E6B35">
      <w:pPr>
        <w:tabs>
          <w:tab w:val="left" w:pos="312"/>
        </w:tabs>
      </w:pPr>
      <w:r>
        <w:rPr>
          <w:noProof/>
        </w:rPr>
        <w:drawing>
          <wp:inline distT="0" distB="0" distL="0" distR="0">
            <wp:extent cx="3284220" cy="1873250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220" cy="187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2461" w:rsidRDefault="00E87C07">
      <w:pPr>
        <w:tabs>
          <w:tab w:val="left" w:pos="312"/>
        </w:tabs>
      </w:pPr>
      <w:r>
        <w:rPr>
          <w:noProof/>
        </w:rPr>
        <w:lastRenderedPageBreak/>
        <w:drawing>
          <wp:inline distT="0" distB="0" distL="0" distR="0">
            <wp:extent cx="3598545" cy="1666875"/>
            <wp:effectExtent l="19050" t="0" r="1905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8545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2461" w:rsidRDefault="00E42461"/>
    <w:p w:rsidR="00E42461" w:rsidRDefault="00E42461"/>
    <w:p w:rsidR="00E42461" w:rsidRDefault="00E42461"/>
    <w:p w:rsidR="00E42461" w:rsidRDefault="00E42461"/>
    <w:sectPr w:rsidR="00E42461" w:rsidSect="00E424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408114"/>
    <w:multiLevelType w:val="singleLevel"/>
    <w:tmpl w:val="37408114"/>
    <w:lvl w:ilvl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5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E42461"/>
    <w:rsid w:val="00107E19"/>
    <w:rsid w:val="002770DC"/>
    <w:rsid w:val="002E172F"/>
    <w:rsid w:val="003F19E8"/>
    <w:rsid w:val="005507D5"/>
    <w:rsid w:val="006E2F3E"/>
    <w:rsid w:val="006F6FD2"/>
    <w:rsid w:val="007008DE"/>
    <w:rsid w:val="00747444"/>
    <w:rsid w:val="007C43F0"/>
    <w:rsid w:val="007E6B35"/>
    <w:rsid w:val="00845146"/>
    <w:rsid w:val="008E6CE1"/>
    <w:rsid w:val="009476B3"/>
    <w:rsid w:val="00B654CB"/>
    <w:rsid w:val="00C5754B"/>
    <w:rsid w:val="00C92577"/>
    <w:rsid w:val="00E42461"/>
    <w:rsid w:val="00E87C07"/>
    <w:rsid w:val="033A33A2"/>
    <w:rsid w:val="03B4620C"/>
    <w:rsid w:val="052C79C0"/>
    <w:rsid w:val="06D338B4"/>
    <w:rsid w:val="08142DEB"/>
    <w:rsid w:val="08297E49"/>
    <w:rsid w:val="09490150"/>
    <w:rsid w:val="094C621B"/>
    <w:rsid w:val="09FA724A"/>
    <w:rsid w:val="0AA907FD"/>
    <w:rsid w:val="0AEA6AD8"/>
    <w:rsid w:val="0B256EA6"/>
    <w:rsid w:val="0B846B41"/>
    <w:rsid w:val="0B920BED"/>
    <w:rsid w:val="0C5E2266"/>
    <w:rsid w:val="0C7C7686"/>
    <w:rsid w:val="0CA21396"/>
    <w:rsid w:val="0EA25F60"/>
    <w:rsid w:val="0EB47DB3"/>
    <w:rsid w:val="10CC0BB7"/>
    <w:rsid w:val="140818D9"/>
    <w:rsid w:val="17432A6B"/>
    <w:rsid w:val="17A644D2"/>
    <w:rsid w:val="180E220C"/>
    <w:rsid w:val="18113271"/>
    <w:rsid w:val="187F1A8E"/>
    <w:rsid w:val="18F36E27"/>
    <w:rsid w:val="19AF4DD2"/>
    <w:rsid w:val="1B3D5A91"/>
    <w:rsid w:val="1B74537F"/>
    <w:rsid w:val="1BDE7823"/>
    <w:rsid w:val="1CA43D41"/>
    <w:rsid w:val="1E44355C"/>
    <w:rsid w:val="1EBE4A73"/>
    <w:rsid w:val="1F5E5ECB"/>
    <w:rsid w:val="207453F9"/>
    <w:rsid w:val="20AB72DC"/>
    <w:rsid w:val="20F63B64"/>
    <w:rsid w:val="21767147"/>
    <w:rsid w:val="219642C1"/>
    <w:rsid w:val="21A327E4"/>
    <w:rsid w:val="228B710F"/>
    <w:rsid w:val="22BC7FC5"/>
    <w:rsid w:val="22C60563"/>
    <w:rsid w:val="22C739B7"/>
    <w:rsid w:val="235C2C8F"/>
    <w:rsid w:val="246F6294"/>
    <w:rsid w:val="24F416F7"/>
    <w:rsid w:val="25071736"/>
    <w:rsid w:val="254434BA"/>
    <w:rsid w:val="282C6FEA"/>
    <w:rsid w:val="2A852F48"/>
    <w:rsid w:val="2AAC04C7"/>
    <w:rsid w:val="2C092A77"/>
    <w:rsid w:val="2DBE0336"/>
    <w:rsid w:val="2E1E4192"/>
    <w:rsid w:val="2E8F1D82"/>
    <w:rsid w:val="300F123A"/>
    <w:rsid w:val="31F6772B"/>
    <w:rsid w:val="324540CE"/>
    <w:rsid w:val="3338628E"/>
    <w:rsid w:val="336E2636"/>
    <w:rsid w:val="33CC2A2A"/>
    <w:rsid w:val="34B675DB"/>
    <w:rsid w:val="37503086"/>
    <w:rsid w:val="383B073B"/>
    <w:rsid w:val="383D5BFE"/>
    <w:rsid w:val="38B94880"/>
    <w:rsid w:val="38EA6062"/>
    <w:rsid w:val="3B857F35"/>
    <w:rsid w:val="3BAD5657"/>
    <w:rsid w:val="3BB51442"/>
    <w:rsid w:val="3C3F4552"/>
    <w:rsid w:val="3D2B3574"/>
    <w:rsid w:val="3DF038A0"/>
    <w:rsid w:val="3E595D21"/>
    <w:rsid w:val="3E673693"/>
    <w:rsid w:val="4080600B"/>
    <w:rsid w:val="41754788"/>
    <w:rsid w:val="41E0091C"/>
    <w:rsid w:val="421A769D"/>
    <w:rsid w:val="42526242"/>
    <w:rsid w:val="45131A07"/>
    <w:rsid w:val="45B358A3"/>
    <w:rsid w:val="46C36FE8"/>
    <w:rsid w:val="47D70BF8"/>
    <w:rsid w:val="481863E3"/>
    <w:rsid w:val="485B7A5F"/>
    <w:rsid w:val="4B143602"/>
    <w:rsid w:val="4B525403"/>
    <w:rsid w:val="4B63089F"/>
    <w:rsid w:val="4C566C31"/>
    <w:rsid w:val="4CE66DF9"/>
    <w:rsid w:val="51240213"/>
    <w:rsid w:val="55907670"/>
    <w:rsid w:val="568C696C"/>
    <w:rsid w:val="56E5321A"/>
    <w:rsid w:val="57330702"/>
    <w:rsid w:val="57580519"/>
    <w:rsid w:val="57B15387"/>
    <w:rsid w:val="584F7064"/>
    <w:rsid w:val="5A227535"/>
    <w:rsid w:val="5C7C45AD"/>
    <w:rsid w:val="5CC818CA"/>
    <w:rsid w:val="5DF47B9C"/>
    <w:rsid w:val="5E5213F8"/>
    <w:rsid w:val="5FAD01FD"/>
    <w:rsid w:val="605568C0"/>
    <w:rsid w:val="60A20E61"/>
    <w:rsid w:val="614C2F40"/>
    <w:rsid w:val="61EA1120"/>
    <w:rsid w:val="61FD71BB"/>
    <w:rsid w:val="62AF22EF"/>
    <w:rsid w:val="62FF0968"/>
    <w:rsid w:val="63741572"/>
    <w:rsid w:val="642C3B29"/>
    <w:rsid w:val="64B6198E"/>
    <w:rsid w:val="66916204"/>
    <w:rsid w:val="67981E4C"/>
    <w:rsid w:val="685D3188"/>
    <w:rsid w:val="6B261627"/>
    <w:rsid w:val="6C1E4E33"/>
    <w:rsid w:val="6C692BE5"/>
    <w:rsid w:val="6C79570C"/>
    <w:rsid w:val="6CBF37AB"/>
    <w:rsid w:val="6D5419B9"/>
    <w:rsid w:val="6D83061F"/>
    <w:rsid w:val="6E7E472D"/>
    <w:rsid w:val="6E9C1238"/>
    <w:rsid w:val="6EB80ABF"/>
    <w:rsid w:val="6ECB6B96"/>
    <w:rsid w:val="7123105C"/>
    <w:rsid w:val="730424CB"/>
    <w:rsid w:val="73B05C6C"/>
    <w:rsid w:val="78D85710"/>
    <w:rsid w:val="7996553D"/>
    <w:rsid w:val="7A7D245C"/>
    <w:rsid w:val="7ABE4E97"/>
    <w:rsid w:val="7B4E2513"/>
    <w:rsid w:val="7B905120"/>
    <w:rsid w:val="7CC54969"/>
    <w:rsid w:val="7D2E16F3"/>
    <w:rsid w:val="7F300389"/>
    <w:rsid w:val="7F6C1DBD"/>
    <w:rsid w:val="7FB636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42461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qFormat/>
    <w:rsid w:val="00E42461"/>
    <w:rPr>
      <w:rFonts w:ascii="宋体" w:hAnsi="Courier New" w:cs="Courier New"/>
      <w:szCs w:val="21"/>
    </w:rPr>
  </w:style>
  <w:style w:type="character" w:styleId="a4">
    <w:name w:val="Hyperlink"/>
    <w:basedOn w:val="a0"/>
    <w:qFormat/>
    <w:rsid w:val="00E42461"/>
    <w:rPr>
      <w:color w:val="0000FF"/>
      <w:u w:val="single"/>
    </w:rPr>
  </w:style>
  <w:style w:type="paragraph" w:styleId="a5">
    <w:name w:val="Balloon Text"/>
    <w:basedOn w:val="a"/>
    <w:link w:val="Char"/>
    <w:rsid w:val="002E172F"/>
    <w:rPr>
      <w:sz w:val="18"/>
      <w:szCs w:val="18"/>
    </w:rPr>
  </w:style>
  <w:style w:type="character" w:customStyle="1" w:styleId="Char">
    <w:name w:val="批注框文本 Char"/>
    <w:basedOn w:val="a0"/>
    <w:link w:val="a5"/>
    <w:rsid w:val="002E172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107E1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107E19"/>
    <w:rPr>
      <w:rFonts w:ascii="宋体" w:hAnsi="宋体" w:cs="宋体"/>
      <w:sz w:val="24"/>
      <w:szCs w:val="24"/>
    </w:rPr>
  </w:style>
  <w:style w:type="paragraph" w:styleId="a6">
    <w:name w:val="List Paragraph"/>
    <w:basedOn w:val="a"/>
    <w:uiPriority w:val="99"/>
    <w:unhideWhenUsed/>
    <w:rsid w:val="00B654C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40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0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5</Pages>
  <Words>149</Words>
  <Characters>850</Characters>
  <Application>Microsoft Office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bigdata02</dc:creator>
  <cp:lastModifiedBy>Administrator</cp:lastModifiedBy>
  <cp:revision>29</cp:revision>
  <dcterms:created xsi:type="dcterms:W3CDTF">2014-10-29T12:08:00Z</dcterms:created>
  <dcterms:modified xsi:type="dcterms:W3CDTF">2019-12-08T06:11:00Z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