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383" w:rsidRPr="0059384B" w:rsidRDefault="0059384B" w:rsidP="0059384B">
      <w:pPr>
        <w:pStyle w:val="a9"/>
        <w:rPr>
          <w:sz w:val="44"/>
          <w:szCs w:val="44"/>
        </w:rPr>
      </w:pPr>
      <w:r w:rsidRPr="0059384B">
        <w:rPr>
          <w:rFonts w:hint="eastAsia"/>
          <w:sz w:val="44"/>
          <w:szCs w:val="44"/>
        </w:rPr>
        <w:t>U</w:t>
      </w:r>
      <w:r w:rsidRPr="0059384B">
        <w:rPr>
          <w:rFonts w:hint="eastAsia"/>
          <w:sz w:val="44"/>
          <w:szCs w:val="44"/>
        </w:rPr>
        <w:t>美网用户身份等级规则说明</w:t>
      </w:r>
    </w:p>
    <w:p w:rsidR="002D6383" w:rsidRDefault="002D6383" w:rsidP="002D6383"/>
    <w:p w:rsidR="002D6383" w:rsidRDefault="002D6383" w:rsidP="002D6383"/>
    <w:p w:rsidR="00851FB9" w:rsidRDefault="00851FB9" w:rsidP="002D6383"/>
    <w:p w:rsidR="00851FB9" w:rsidRPr="006A6ACB" w:rsidRDefault="00851FB9" w:rsidP="00851FB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6A6AC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良民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：</w:t>
      </w:r>
    </w:p>
    <w:p w:rsidR="00851FB9" w:rsidRDefault="00851FB9" w:rsidP="00851FB9">
      <w:pPr>
        <w:pStyle w:val="a5"/>
        <w:numPr>
          <w:ilvl w:val="0"/>
          <w:numId w:val="25"/>
        </w:numPr>
        <w:ind w:firstLineChars="0"/>
      </w:pPr>
      <w:r w:rsidRPr="006A6ACB">
        <w:rPr>
          <w:rFonts w:hint="eastAsia"/>
        </w:rPr>
        <w:t>新注册用户添加</w:t>
      </w:r>
      <w:r w:rsidRPr="006A6ACB">
        <w:rPr>
          <w:rFonts w:hint="eastAsia"/>
        </w:rPr>
        <w:t>"</w:t>
      </w:r>
      <w:r w:rsidRPr="006A6ACB">
        <w:rPr>
          <w:rFonts w:hint="eastAsia"/>
        </w:rPr>
        <w:t>良民</w:t>
      </w:r>
      <w:r w:rsidRPr="006A6ACB">
        <w:rPr>
          <w:rFonts w:hint="eastAsia"/>
        </w:rPr>
        <w:t>"</w:t>
      </w:r>
      <w:r w:rsidRPr="006A6ACB">
        <w:rPr>
          <w:rFonts w:hint="eastAsia"/>
        </w:rPr>
        <w:t>标识，只要不</w:t>
      </w:r>
      <w:r w:rsidR="000F5F76">
        <w:rPr>
          <w:rFonts w:hint="eastAsia"/>
        </w:rPr>
        <w:t>充值</w:t>
      </w:r>
      <w:r w:rsidRPr="006A6ACB">
        <w:rPr>
          <w:rFonts w:hint="eastAsia"/>
        </w:rPr>
        <w:t>，就一直挂良民标识。</w:t>
      </w:r>
    </w:p>
    <w:p w:rsidR="00851FB9" w:rsidRDefault="00851FB9" w:rsidP="00851FB9"/>
    <w:p w:rsidR="00851FB9" w:rsidRDefault="00851FB9" w:rsidP="00851FB9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土豪或爵位掉了也可变成良民。</w:t>
      </w:r>
    </w:p>
    <w:p w:rsidR="006D7535" w:rsidRDefault="006D7535" w:rsidP="006D7535">
      <w:pPr>
        <w:pStyle w:val="a5"/>
      </w:pPr>
    </w:p>
    <w:p w:rsidR="006D7535" w:rsidRDefault="006D7535" w:rsidP="00851FB9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土豪头衔只和充</w:t>
      </w:r>
      <w:proofErr w:type="gramStart"/>
      <w:r>
        <w:rPr>
          <w:rFonts w:hint="eastAsia"/>
        </w:rPr>
        <w:t>值行为</w:t>
      </w:r>
      <w:proofErr w:type="gramEnd"/>
      <w:r>
        <w:rPr>
          <w:rFonts w:hint="eastAsia"/>
        </w:rPr>
        <w:t>挂钩。</w:t>
      </w:r>
    </w:p>
    <w:p w:rsidR="00851FB9" w:rsidRDefault="00851FB9" w:rsidP="00851FB9">
      <w:pPr>
        <w:pStyle w:val="a5"/>
      </w:pPr>
    </w:p>
    <w:p w:rsidR="00851FB9" w:rsidRDefault="00851FB9" w:rsidP="00851FB9">
      <w:pPr>
        <w:pStyle w:val="a5"/>
        <w:ind w:left="420" w:firstLineChars="0" w:firstLine="0"/>
      </w:pPr>
    </w:p>
    <w:p w:rsidR="00851FB9" w:rsidRPr="00F65A8F" w:rsidRDefault="00851FB9" w:rsidP="00851FB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F65A8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土豪体系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：</w:t>
      </w:r>
    </w:p>
    <w:p w:rsidR="00851FB9" w:rsidRDefault="00851FB9" w:rsidP="00851FB9">
      <w:pPr>
        <w:spacing w:line="276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土豪体系</w:t>
      </w:r>
      <w:r w:rsidRPr="00D668B8">
        <w:rPr>
          <w:rFonts w:asciiTheme="minorEastAsia" w:hAnsiTheme="minorEastAsia" w:hint="eastAsia"/>
          <w:szCs w:val="21"/>
        </w:rPr>
        <w:t>等级为7级，从低到高为：</w:t>
      </w:r>
      <w:r>
        <w:rPr>
          <w:rFonts w:asciiTheme="minorEastAsia" w:hAnsiTheme="minorEastAsia" w:hint="eastAsia"/>
          <w:szCs w:val="21"/>
        </w:rPr>
        <w:t>土豪1~土豪7</w:t>
      </w:r>
    </w:p>
    <w:p w:rsidR="00851FB9" w:rsidRPr="00D668B8" w:rsidRDefault="00851FB9" w:rsidP="00851FB9">
      <w:pPr>
        <w:spacing w:line="276" w:lineRule="auto"/>
        <w:rPr>
          <w:rFonts w:asciiTheme="minorEastAsia" w:hAnsiTheme="minorEastAsia"/>
          <w:szCs w:val="21"/>
        </w:rPr>
      </w:pPr>
      <w:r w:rsidRPr="00D668B8">
        <w:rPr>
          <w:rFonts w:asciiTheme="minorEastAsia" w:hAnsiTheme="minorEastAsia"/>
          <w:szCs w:val="21"/>
        </w:rPr>
        <w:t>每个</w:t>
      </w:r>
      <w:r>
        <w:rPr>
          <w:rFonts w:asciiTheme="minorEastAsia" w:hAnsiTheme="minorEastAsia" w:hint="eastAsia"/>
          <w:szCs w:val="21"/>
        </w:rPr>
        <w:t>级别都</w:t>
      </w:r>
      <w:r w:rsidRPr="00D668B8">
        <w:rPr>
          <w:rFonts w:asciiTheme="minorEastAsia" w:hAnsiTheme="minorEastAsia"/>
          <w:szCs w:val="21"/>
        </w:rPr>
        <w:t>对应唯一的标识</w:t>
      </w:r>
      <w:r w:rsidRPr="00D668B8">
        <w:rPr>
          <w:rFonts w:asciiTheme="minorEastAsia" w:hAnsiTheme="minorEastAsia" w:hint="eastAsia"/>
          <w:szCs w:val="21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851FB9" w:rsidRPr="00D668B8" w:rsidTr="001927EA">
        <w:tc>
          <w:tcPr>
            <w:tcW w:w="1037" w:type="dxa"/>
          </w:tcPr>
          <w:p w:rsidR="00851FB9" w:rsidRPr="00D668B8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头衔</w:t>
            </w:r>
          </w:p>
        </w:tc>
        <w:tc>
          <w:tcPr>
            <w:tcW w:w="1037" w:type="dxa"/>
          </w:tcPr>
          <w:p w:rsidR="00851FB9" w:rsidRPr="00D668B8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土豪1</w:t>
            </w:r>
          </w:p>
        </w:tc>
        <w:tc>
          <w:tcPr>
            <w:tcW w:w="1037" w:type="dxa"/>
          </w:tcPr>
          <w:p w:rsidR="00851FB9" w:rsidRPr="00D668B8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土豪2</w:t>
            </w:r>
          </w:p>
        </w:tc>
        <w:tc>
          <w:tcPr>
            <w:tcW w:w="1037" w:type="dxa"/>
          </w:tcPr>
          <w:p w:rsidR="00851FB9" w:rsidRPr="00D668B8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土豪3</w:t>
            </w:r>
          </w:p>
        </w:tc>
        <w:tc>
          <w:tcPr>
            <w:tcW w:w="1037" w:type="dxa"/>
          </w:tcPr>
          <w:p w:rsidR="00851FB9" w:rsidRPr="00D668B8" w:rsidRDefault="00851FB9" w:rsidP="001927EA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土豪4</w:t>
            </w:r>
          </w:p>
        </w:tc>
        <w:tc>
          <w:tcPr>
            <w:tcW w:w="1037" w:type="dxa"/>
          </w:tcPr>
          <w:p w:rsidR="00851FB9" w:rsidRPr="00D668B8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土豪5</w:t>
            </w:r>
          </w:p>
        </w:tc>
        <w:tc>
          <w:tcPr>
            <w:tcW w:w="1037" w:type="dxa"/>
          </w:tcPr>
          <w:p w:rsidR="00851FB9" w:rsidRPr="00D668B8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土豪6</w:t>
            </w:r>
          </w:p>
        </w:tc>
        <w:tc>
          <w:tcPr>
            <w:tcW w:w="1037" w:type="dxa"/>
          </w:tcPr>
          <w:p w:rsidR="00851FB9" w:rsidRPr="00D668B8" w:rsidRDefault="00851FB9" w:rsidP="001927EA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土豪7</w:t>
            </w:r>
          </w:p>
        </w:tc>
      </w:tr>
      <w:tr w:rsidR="00851FB9" w:rsidRPr="00D668B8" w:rsidTr="001927EA">
        <w:tc>
          <w:tcPr>
            <w:tcW w:w="1037" w:type="dxa"/>
          </w:tcPr>
          <w:p w:rsidR="00851FB9" w:rsidRPr="00D668B8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标识</w:t>
            </w:r>
          </w:p>
        </w:tc>
        <w:tc>
          <w:tcPr>
            <w:tcW w:w="1037" w:type="dxa"/>
          </w:tcPr>
          <w:p w:rsidR="00851FB9" w:rsidRPr="00D668B8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7" w:type="dxa"/>
          </w:tcPr>
          <w:p w:rsidR="00851FB9" w:rsidRPr="00D668B8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7" w:type="dxa"/>
          </w:tcPr>
          <w:p w:rsidR="00851FB9" w:rsidRPr="00D668B8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7" w:type="dxa"/>
          </w:tcPr>
          <w:p w:rsidR="00851FB9" w:rsidRPr="00D668B8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7" w:type="dxa"/>
          </w:tcPr>
          <w:p w:rsidR="00851FB9" w:rsidRPr="00D668B8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7" w:type="dxa"/>
          </w:tcPr>
          <w:p w:rsidR="00851FB9" w:rsidRPr="00D668B8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7" w:type="dxa"/>
          </w:tcPr>
          <w:p w:rsidR="00851FB9" w:rsidRPr="00D668B8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:rsidR="00851FB9" w:rsidRPr="00D668B8" w:rsidRDefault="00851FB9" w:rsidP="00851FB9">
      <w:pPr>
        <w:pStyle w:val="a4"/>
        <w:shd w:val="clear" w:color="auto" w:fill="FFFFFF"/>
        <w:spacing w:line="276" w:lineRule="auto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土豪</w:t>
      </w:r>
      <w:r w:rsidRPr="00D668B8">
        <w:rPr>
          <w:rFonts w:asciiTheme="minorEastAsia" w:eastAsiaTheme="minorEastAsia" w:hAnsiTheme="minorEastAsia"/>
          <w:b/>
          <w:sz w:val="21"/>
          <w:szCs w:val="21"/>
        </w:rPr>
        <w:t>身份</w:t>
      </w:r>
      <w:r w:rsidRPr="00D668B8">
        <w:rPr>
          <w:rFonts w:asciiTheme="minorEastAsia" w:eastAsiaTheme="minorEastAsia" w:hAnsiTheme="minorEastAsia" w:hint="eastAsia"/>
          <w:b/>
          <w:sz w:val="21"/>
          <w:szCs w:val="21"/>
        </w:rPr>
        <w:t>获得规则：</w:t>
      </w:r>
    </w:p>
    <w:p w:rsidR="00851FB9" w:rsidRPr="004E5C32" w:rsidRDefault="00851FB9" w:rsidP="00851FB9">
      <w:pPr>
        <w:pStyle w:val="a4"/>
        <w:shd w:val="clear" w:color="auto" w:fill="FFFFFF"/>
        <w:spacing w:line="276" w:lineRule="auto"/>
        <w:rPr>
          <w:rFonts w:asciiTheme="minorEastAsia" w:eastAsiaTheme="minorEastAsia" w:hAnsiTheme="minorEastAsia"/>
          <w:color w:val="EC920A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FF0000"/>
          <w:sz w:val="21"/>
          <w:szCs w:val="21"/>
        </w:rPr>
        <w:t>1： 30天内</w:t>
      </w:r>
      <w:r w:rsidRPr="00D668B8">
        <w:rPr>
          <w:rFonts w:asciiTheme="minorEastAsia" w:eastAsiaTheme="minorEastAsia" w:hAnsiTheme="minorEastAsia"/>
          <w:color w:val="FF0000"/>
          <w:sz w:val="21"/>
          <w:szCs w:val="21"/>
        </w:rPr>
        <w:t>累计</w:t>
      </w:r>
      <w:r>
        <w:rPr>
          <w:rFonts w:asciiTheme="minorEastAsia" w:eastAsiaTheme="minorEastAsia" w:hAnsiTheme="minorEastAsia" w:hint="eastAsia"/>
          <w:color w:val="FF0000"/>
          <w:sz w:val="21"/>
          <w:szCs w:val="21"/>
        </w:rPr>
        <w:t>充值达到下表中的金额，即可获得对应头衔。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1275"/>
        <w:gridCol w:w="1276"/>
        <w:gridCol w:w="1276"/>
        <w:gridCol w:w="1276"/>
        <w:gridCol w:w="1417"/>
      </w:tblGrid>
      <w:tr w:rsidR="00851FB9" w:rsidRPr="00D668B8" w:rsidTr="001927EA">
        <w:tc>
          <w:tcPr>
            <w:tcW w:w="1101" w:type="dxa"/>
          </w:tcPr>
          <w:p w:rsidR="00851FB9" w:rsidRPr="00D668B8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头衔</w:t>
            </w:r>
          </w:p>
        </w:tc>
        <w:tc>
          <w:tcPr>
            <w:tcW w:w="1134" w:type="dxa"/>
          </w:tcPr>
          <w:p w:rsidR="00851FB9" w:rsidRPr="00D668B8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土豪1</w:t>
            </w:r>
          </w:p>
        </w:tc>
        <w:tc>
          <w:tcPr>
            <w:tcW w:w="1134" w:type="dxa"/>
          </w:tcPr>
          <w:p w:rsidR="00851FB9" w:rsidRPr="00D668B8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土豪2</w:t>
            </w:r>
          </w:p>
        </w:tc>
        <w:tc>
          <w:tcPr>
            <w:tcW w:w="1275" w:type="dxa"/>
          </w:tcPr>
          <w:p w:rsidR="00851FB9" w:rsidRPr="00D668B8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土豪3</w:t>
            </w:r>
          </w:p>
        </w:tc>
        <w:tc>
          <w:tcPr>
            <w:tcW w:w="1276" w:type="dxa"/>
          </w:tcPr>
          <w:p w:rsidR="00851FB9" w:rsidRPr="00D668B8" w:rsidRDefault="00851FB9" w:rsidP="001927EA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土豪4</w:t>
            </w:r>
          </w:p>
        </w:tc>
        <w:tc>
          <w:tcPr>
            <w:tcW w:w="1276" w:type="dxa"/>
          </w:tcPr>
          <w:p w:rsidR="00851FB9" w:rsidRPr="00D668B8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土豪5</w:t>
            </w:r>
          </w:p>
        </w:tc>
        <w:tc>
          <w:tcPr>
            <w:tcW w:w="1276" w:type="dxa"/>
          </w:tcPr>
          <w:p w:rsidR="00851FB9" w:rsidRPr="00D668B8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土豪6</w:t>
            </w:r>
          </w:p>
        </w:tc>
        <w:tc>
          <w:tcPr>
            <w:tcW w:w="1417" w:type="dxa"/>
          </w:tcPr>
          <w:p w:rsidR="00851FB9" w:rsidRPr="00D668B8" w:rsidRDefault="00851FB9" w:rsidP="001927EA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土豪7</w:t>
            </w:r>
          </w:p>
        </w:tc>
      </w:tr>
      <w:tr w:rsidR="00851FB9" w:rsidRPr="00D668B8" w:rsidTr="001927EA">
        <w:tc>
          <w:tcPr>
            <w:tcW w:w="1101" w:type="dxa"/>
          </w:tcPr>
          <w:p w:rsidR="00851FB9" w:rsidRPr="00D668B8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充值金额</w:t>
            </w:r>
          </w:p>
        </w:tc>
        <w:tc>
          <w:tcPr>
            <w:tcW w:w="1134" w:type="dxa"/>
          </w:tcPr>
          <w:p w:rsidR="00851FB9" w:rsidRPr="00304BF9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304BF9">
              <w:rPr>
                <w:rFonts w:asciiTheme="minorEastAsia" w:hAnsiTheme="minorEastAsia" w:hint="eastAsia"/>
                <w:szCs w:val="21"/>
              </w:rPr>
              <w:t>≥10</w:t>
            </w:r>
            <w:r w:rsidRPr="00AF2697">
              <w:rPr>
                <w:rFonts w:asciiTheme="minorEastAsia" w:hAnsiTheme="minorEastAsia" w:hint="eastAsia"/>
                <w:szCs w:val="21"/>
              </w:rPr>
              <w:t>＜</w:t>
            </w:r>
            <w:r w:rsidRPr="00304BF9">
              <w:rPr>
                <w:rFonts w:asciiTheme="minorEastAsia" w:hAnsiTheme="minorEastAsia" w:hint="eastAsia"/>
                <w:szCs w:val="21"/>
              </w:rPr>
              <w:t>20</w:t>
            </w:r>
          </w:p>
          <w:p w:rsidR="00851FB9" w:rsidRPr="00D668B8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RMB</w:t>
            </w:r>
          </w:p>
        </w:tc>
        <w:tc>
          <w:tcPr>
            <w:tcW w:w="1134" w:type="dxa"/>
          </w:tcPr>
          <w:p w:rsidR="00851FB9" w:rsidRPr="00304BF9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304BF9">
              <w:rPr>
                <w:rFonts w:asciiTheme="minorEastAsia" w:hAnsiTheme="minorEastAsia" w:hint="eastAsia"/>
                <w:szCs w:val="21"/>
              </w:rPr>
              <w:t>≥20</w:t>
            </w:r>
            <w:r w:rsidRPr="00AF2697">
              <w:rPr>
                <w:rFonts w:asciiTheme="minorEastAsia" w:hAnsiTheme="minorEastAsia" w:hint="eastAsia"/>
                <w:szCs w:val="21"/>
              </w:rPr>
              <w:t>＜</w:t>
            </w:r>
            <w:r w:rsidRPr="00304BF9">
              <w:rPr>
                <w:rFonts w:asciiTheme="minorEastAsia" w:hAnsiTheme="minorEastAsia" w:hint="eastAsia"/>
                <w:szCs w:val="21"/>
              </w:rPr>
              <w:t>50</w:t>
            </w:r>
          </w:p>
          <w:p w:rsidR="00851FB9" w:rsidRPr="00D668B8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RMB</w:t>
            </w:r>
          </w:p>
        </w:tc>
        <w:tc>
          <w:tcPr>
            <w:tcW w:w="1275" w:type="dxa"/>
          </w:tcPr>
          <w:p w:rsidR="00851FB9" w:rsidRPr="00304BF9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304BF9">
              <w:rPr>
                <w:rFonts w:asciiTheme="minorEastAsia" w:hAnsiTheme="minorEastAsia" w:hint="eastAsia"/>
                <w:szCs w:val="21"/>
              </w:rPr>
              <w:t>≥50</w:t>
            </w:r>
            <w:r w:rsidRPr="00AF2697">
              <w:rPr>
                <w:rFonts w:asciiTheme="minorEastAsia" w:hAnsiTheme="minorEastAsia" w:hint="eastAsia"/>
                <w:szCs w:val="21"/>
              </w:rPr>
              <w:t>＜</w:t>
            </w:r>
            <w:r w:rsidRPr="00304BF9">
              <w:rPr>
                <w:rFonts w:asciiTheme="minorEastAsia" w:hAnsiTheme="minorEastAsia" w:hint="eastAsia"/>
                <w:szCs w:val="21"/>
              </w:rPr>
              <w:t>150</w:t>
            </w:r>
          </w:p>
          <w:p w:rsidR="00851FB9" w:rsidRPr="00D668B8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RMB</w:t>
            </w:r>
          </w:p>
        </w:tc>
        <w:tc>
          <w:tcPr>
            <w:tcW w:w="1276" w:type="dxa"/>
          </w:tcPr>
          <w:p w:rsidR="00851FB9" w:rsidRPr="00304BF9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304BF9">
              <w:rPr>
                <w:rFonts w:asciiTheme="minorEastAsia" w:hAnsiTheme="minorEastAsia" w:hint="eastAsia"/>
                <w:szCs w:val="21"/>
              </w:rPr>
              <w:t>≥150</w:t>
            </w:r>
            <w:r w:rsidRPr="00AF2697">
              <w:rPr>
                <w:rFonts w:asciiTheme="minorEastAsia" w:hAnsiTheme="minorEastAsia" w:hint="eastAsia"/>
                <w:szCs w:val="21"/>
              </w:rPr>
              <w:t>＜</w:t>
            </w:r>
            <w:r w:rsidRPr="00304BF9">
              <w:rPr>
                <w:rFonts w:asciiTheme="minorEastAsia" w:hAnsiTheme="minorEastAsia" w:hint="eastAsia"/>
                <w:szCs w:val="21"/>
              </w:rPr>
              <w:t>300</w:t>
            </w:r>
          </w:p>
          <w:p w:rsidR="00851FB9" w:rsidRPr="00D668B8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RMB</w:t>
            </w:r>
          </w:p>
        </w:tc>
        <w:tc>
          <w:tcPr>
            <w:tcW w:w="1276" w:type="dxa"/>
          </w:tcPr>
          <w:p w:rsidR="00851FB9" w:rsidRPr="00304BF9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304BF9">
              <w:rPr>
                <w:rFonts w:asciiTheme="minorEastAsia" w:hAnsiTheme="minorEastAsia" w:hint="eastAsia"/>
                <w:szCs w:val="21"/>
              </w:rPr>
              <w:t>≥300</w:t>
            </w:r>
            <w:r w:rsidRPr="00AF2697">
              <w:rPr>
                <w:rFonts w:asciiTheme="minorEastAsia" w:hAnsiTheme="minorEastAsia" w:hint="eastAsia"/>
                <w:szCs w:val="21"/>
              </w:rPr>
              <w:t>＜</w:t>
            </w:r>
            <w:r w:rsidRPr="00304BF9">
              <w:rPr>
                <w:rFonts w:asciiTheme="minorEastAsia" w:hAnsiTheme="minorEastAsia" w:hint="eastAsia"/>
                <w:szCs w:val="21"/>
              </w:rPr>
              <w:t>500</w:t>
            </w:r>
          </w:p>
          <w:p w:rsidR="00851FB9" w:rsidRPr="00D668B8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RMB</w:t>
            </w:r>
          </w:p>
        </w:tc>
        <w:tc>
          <w:tcPr>
            <w:tcW w:w="1276" w:type="dxa"/>
          </w:tcPr>
          <w:p w:rsidR="00851FB9" w:rsidRPr="00304BF9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304BF9">
              <w:rPr>
                <w:rFonts w:asciiTheme="minorEastAsia" w:hAnsiTheme="minorEastAsia" w:hint="eastAsia"/>
                <w:szCs w:val="21"/>
              </w:rPr>
              <w:t>≥500</w:t>
            </w:r>
            <w:r w:rsidRPr="00AF2697">
              <w:rPr>
                <w:rFonts w:asciiTheme="minorEastAsia" w:hAnsiTheme="minorEastAsia" w:hint="eastAsia"/>
                <w:szCs w:val="21"/>
              </w:rPr>
              <w:t>＜</w:t>
            </w:r>
            <w:r w:rsidRPr="00304BF9">
              <w:rPr>
                <w:rFonts w:asciiTheme="minorEastAsia" w:hAnsiTheme="minorEastAsia" w:hint="eastAsia"/>
                <w:szCs w:val="21"/>
              </w:rPr>
              <w:t>700</w:t>
            </w:r>
          </w:p>
          <w:p w:rsidR="00851FB9" w:rsidRPr="00D668B8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RMB</w:t>
            </w:r>
          </w:p>
        </w:tc>
        <w:tc>
          <w:tcPr>
            <w:tcW w:w="1417" w:type="dxa"/>
          </w:tcPr>
          <w:p w:rsidR="00851FB9" w:rsidRPr="00D668B8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304BF9">
              <w:rPr>
                <w:rFonts w:asciiTheme="minorEastAsia" w:hAnsiTheme="minorEastAsia" w:hint="eastAsia"/>
                <w:szCs w:val="21"/>
              </w:rPr>
              <w:t>≥700</w:t>
            </w:r>
            <w:r w:rsidRPr="00AF2697">
              <w:rPr>
                <w:rFonts w:asciiTheme="minorEastAsia" w:hAnsiTheme="minorEastAsia" w:hint="eastAsia"/>
                <w:szCs w:val="21"/>
              </w:rPr>
              <w:t>＜</w:t>
            </w:r>
            <w:r w:rsidRPr="00304BF9">
              <w:rPr>
                <w:rFonts w:asciiTheme="minorEastAsia" w:hAnsiTheme="minorEastAsia" w:hint="eastAsia"/>
                <w:szCs w:val="21"/>
              </w:rPr>
              <w:t>1000</w:t>
            </w:r>
          </w:p>
          <w:p w:rsidR="00851FB9" w:rsidRPr="00D668B8" w:rsidRDefault="00851FB9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RMB</w:t>
            </w:r>
          </w:p>
        </w:tc>
      </w:tr>
    </w:tbl>
    <w:p w:rsidR="00851FB9" w:rsidRDefault="00851FB9" w:rsidP="00851FB9">
      <w:pPr>
        <w:pStyle w:val="a5"/>
        <w:ind w:left="420" w:firstLineChars="0" w:firstLine="0"/>
      </w:pPr>
    </w:p>
    <w:p w:rsidR="00851FB9" w:rsidRDefault="00851FB9" w:rsidP="00851FB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用户每次充值时都往前倒</w:t>
      </w:r>
      <w:r>
        <w:rPr>
          <w:rFonts w:hint="eastAsia"/>
        </w:rPr>
        <w:t>30</w:t>
      </w:r>
      <w:r>
        <w:rPr>
          <w:rFonts w:hint="eastAsia"/>
        </w:rPr>
        <w:t>天，检测这段时间内的累计充值额度，对比土豪和爵位头衔要求，满足那个头衔，就挂哪个头衔。（爵位和土豪互斥，爵位优先，如果充值额度</w:t>
      </w:r>
      <w:proofErr w:type="gramStart"/>
      <w:r>
        <w:rPr>
          <w:rFonts w:hint="eastAsia"/>
        </w:rPr>
        <w:t>够达到</w:t>
      </w:r>
      <w:proofErr w:type="gramEnd"/>
      <w:r>
        <w:rPr>
          <w:rFonts w:hint="eastAsia"/>
        </w:rPr>
        <w:t>爵位标准，那么土豪规则不生效；如果达不到爵位标准则走土豪流程。）</w:t>
      </w:r>
    </w:p>
    <w:p w:rsidR="00851FB9" w:rsidRDefault="00851FB9" w:rsidP="00851FB9"/>
    <w:p w:rsidR="00851FB9" w:rsidRDefault="00851FB9" w:rsidP="00851FB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在挂上土豪头衔之后，有效期为</w:t>
      </w:r>
      <w:r>
        <w:rPr>
          <w:rFonts w:hint="eastAsia"/>
        </w:rPr>
        <w:t>30</w:t>
      </w:r>
      <w:r>
        <w:rPr>
          <w:rFonts w:hint="eastAsia"/>
        </w:rPr>
        <w:t>天，没有保险期，也不涉及保级掉级。</w:t>
      </w:r>
    </w:p>
    <w:p w:rsidR="00851FB9" w:rsidRDefault="00851FB9" w:rsidP="00851FB9"/>
    <w:p w:rsidR="00851FB9" w:rsidRDefault="00851FB9" w:rsidP="00851FB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如果在获得土豪头衔之后的</w:t>
      </w:r>
      <w:r>
        <w:rPr>
          <w:rFonts w:hint="eastAsia"/>
        </w:rPr>
        <w:t>30</w:t>
      </w:r>
      <w:r>
        <w:rPr>
          <w:rFonts w:hint="eastAsia"/>
        </w:rPr>
        <w:t>天内都无充值行为，到第</w:t>
      </w:r>
      <w:r>
        <w:rPr>
          <w:rFonts w:hint="eastAsia"/>
        </w:rPr>
        <w:t>31</w:t>
      </w:r>
      <w:r>
        <w:rPr>
          <w:rFonts w:hint="eastAsia"/>
        </w:rPr>
        <w:t>天时则直接拿掉头衔。变成良民。</w:t>
      </w:r>
    </w:p>
    <w:p w:rsidR="00851FB9" w:rsidRDefault="00851FB9" w:rsidP="00851FB9">
      <w:pPr>
        <w:pStyle w:val="a5"/>
      </w:pPr>
    </w:p>
    <w:p w:rsidR="00851FB9" w:rsidRDefault="00851FB9" w:rsidP="00851FB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如果在获得土豪头衔之后的</w:t>
      </w:r>
      <w:r>
        <w:rPr>
          <w:rFonts w:hint="eastAsia"/>
        </w:rPr>
        <w:t>30</w:t>
      </w:r>
      <w:r>
        <w:rPr>
          <w:rFonts w:hint="eastAsia"/>
        </w:rPr>
        <w:t>天内有充值行为，充值时执行第</w:t>
      </w:r>
      <w:r>
        <w:rPr>
          <w:rFonts w:hint="eastAsia"/>
        </w:rPr>
        <w:t>1</w:t>
      </w:r>
      <w:r>
        <w:rPr>
          <w:rFonts w:hint="eastAsia"/>
        </w:rPr>
        <w:t>条规则。</w:t>
      </w:r>
    </w:p>
    <w:p w:rsidR="00851FB9" w:rsidRDefault="00851FB9" w:rsidP="002D6383"/>
    <w:p w:rsidR="00851FB9" w:rsidRDefault="00851FB9" w:rsidP="002D6383"/>
    <w:p w:rsidR="00851FB9" w:rsidRDefault="00851FB9" w:rsidP="002D6383"/>
    <w:p w:rsidR="00CE12E5" w:rsidRPr="00780406" w:rsidRDefault="00CE12E5" w:rsidP="00CE12E5">
      <w:pPr>
        <w:pStyle w:val="2"/>
        <w:spacing w:line="276" w:lineRule="auto"/>
      </w:pPr>
      <w:r w:rsidRPr="00780406">
        <w:lastRenderedPageBreak/>
        <w:t>贵族</w:t>
      </w:r>
      <w:r>
        <w:rPr>
          <w:rFonts w:hint="eastAsia"/>
        </w:rPr>
        <w:t>体系</w:t>
      </w:r>
      <w:r w:rsidRPr="00780406">
        <w:rPr>
          <w:rFonts w:hint="eastAsia"/>
        </w:rPr>
        <w:t>:</w:t>
      </w:r>
    </w:p>
    <w:p w:rsidR="00CE12E5" w:rsidRPr="00D668B8" w:rsidRDefault="00CE12E5" w:rsidP="00CE12E5">
      <w:pPr>
        <w:spacing w:line="276" w:lineRule="auto"/>
        <w:rPr>
          <w:rFonts w:asciiTheme="minorEastAsia" w:hAnsiTheme="minorEastAsia"/>
          <w:szCs w:val="21"/>
        </w:rPr>
      </w:pPr>
      <w:r w:rsidRPr="00D668B8">
        <w:rPr>
          <w:rFonts w:asciiTheme="minorEastAsia" w:hAnsiTheme="minorEastAsia" w:hint="eastAsia"/>
          <w:szCs w:val="21"/>
        </w:rPr>
        <w:t>贵族体系等级为7级，从低到高为：</w:t>
      </w:r>
      <w:r w:rsidRPr="00D668B8">
        <w:rPr>
          <w:rFonts w:asciiTheme="minorEastAsia" w:hAnsiTheme="minorEastAsia"/>
          <w:szCs w:val="21"/>
        </w:rPr>
        <w:t>爵士、男爵、子爵、伯爵、侯爵、公爵、国王</w:t>
      </w:r>
    </w:p>
    <w:p w:rsidR="00CE12E5" w:rsidRPr="00D668B8" w:rsidRDefault="00CE12E5" w:rsidP="00CE12E5">
      <w:pPr>
        <w:spacing w:line="276" w:lineRule="auto"/>
        <w:rPr>
          <w:rFonts w:asciiTheme="minorEastAsia" w:hAnsiTheme="minorEastAsia"/>
          <w:szCs w:val="21"/>
        </w:rPr>
      </w:pPr>
      <w:r w:rsidRPr="00D668B8">
        <w:rPr>
          <w:rFonts w:asciiTheme="minorEastAsia" w:hAnsiTheme="minorEastAsia"/>
          <w:szCs w:val="21"/>
        </w:rPr>
        <w:t>每个爵位都对应唯一的标识</w:t>
      </w:r>
      <w:r w:rsidRPr="00D668B8">
        <w:rPr>
          <w:rFonts w:asciiTheme="minorEastAsia" w:hAnsiTheme="minorEastAsia" w:hint="eastAsia"/>
          <w:szCs w:val="21"/>
        </w:rPr>
        <w:t>，</w:t>
      </w:r>
      <w:r w:rsidRPr="00D668B8">
        <w:rPr>
          <w:rFonts w:asciiTheme="minorEastAsia" w:hAnsiTheme="minorEastAsia"/>
          <w:szCs w:val="21"/>
        </w:rPr>
        <w:t>爵位越高</w:t>
      </w:r>
      <w:r w:rsidRPr="00D668B8">
        <w:rPr>
          <w:rFonts w:asciiTheme="minorEastAsia" w:hAnsiTheme="minorEastAsia" w:hint="eastAsia"/>
          <w:szCs w:val="21"/>
        </w:rPr>
        <w:t>，</w:t>
      </w:r>
      <w:r w:rsidRPr="00D668B8">
        <w:rPr>
          <w:rFonts w:asciiTheme="minorEastAsia" w:hAnsiTheme="minorEastAsia"/>
          <w:szCs w:val="21"/>
        </w:rPr>
        <w:t>享有的特权越大</w:t>
      </w:r>
      <w:r w:rsidRPr="00D668B8">
        <w:rPr>
          <w:rFonts w:asciiTheme="minorEastAsia" w:hAnsiTheme="minorEastAsia" w:hint="eastAsia"/>
          <w:szCs w:val="21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CE12E5" w:rsidRPr="00D668B8" w:rsidTr="00696459">
        <w:tc>
          <w:tcPr>
            <w:tcW w:w="1037" w:type="dxa"/>
          </w:tcPr>
          <w:p w:rsidR="00CE12E5" w:rsidRPr="00D668B8" w:rsidRDefault="00CE12E5" w:rsidP="00696459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爵位</w:t>
            </w:r>
          </w:p>
        </w:tc>
        <w:tc>
          <w:tcPr>
            <w:tcW w:w="1037" w:type="dxa"/>
          </w:tcPr>
          <w:p w:rsidR="00CE12E5" w:rsidRPr="00D668B8" w:rsidRDefault="00CE12E5" w:rsidP="00696459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/>
                <w:szCs w:val="21"/>
              </w:rPr>
              <w:t>爵士</w:t>
            </w:r>
          </w:p>
        </w:tc>
        <w:tc>
          <w:tcPr>
            <w:tcW w:w="1037" w:type="dxa"/>
          </w:tcPr>
          <w:p w:rsidR="00CE12E5" w:rsidRPr="00D668B8" w:rsidRDefault="00CE12E5" w:rsidP="00696459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/>
                <w:szCs w:val="21"/>
              </w:rPr>
              <w:t>男爵</w:t>
            </w:r>
          </w:p>
        </w:tc>
        <w:tc>
          <w:tcPr>
            <w:tcW w:w="1037" w:type="dxa"/>
          </w:tcPr>
          <w:p w:rsidR="00CE12E5" w:rsidRPr="00D668B8" w:rsidRDefault="00CE12E5" w:rsidP="00696459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/>
                <w:szCs w:val="21"/>
              </w:rPr>
              <w:t>子爵</w:t>
            </w:r>
          </w:p>
        </w:tc>
        <w:tc>
          <w:tcPr>
            <w:tcW w:w="1037" w:type="dxa"/>
          </w:tcPr>
          <w:p w:rsidR="00CE12E5" w:rsidRPr="00D668B8" w:rsidRDefault="00CE12E5" w:rsidP="00696459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D668B8">
              <w:rPr>
                <w:rFonts w:asciiTheme="minorEastAsia" w:hAnsiTheme="minorEastAsia"/>
                <w:szCs w:val="21"/>
              </w:rPr>
              <w:t>伯爵</w:t>
            </w:r>
          </w:p>
        </w:tc>
        <w:tc>
          <w:tcPr>
            <w:tcW w:w="1037" w:type="dxa"/>
          </w:tcPr>
          <w:p w:rsidR="00CE12E5" w:rsidRPr="00D668B8" w:rsidRDefault="00CE12E5" w:rsidP="00696459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/>
                <w:szCs w:val="21"/>
              </w:rPr>
              <w:t>侯爵</w:t>
            </w:r>
          </w:p>
        </w:tc>
        <w:tc>
          <w:tcPr>
            <w:tcW w:w="1037" w:type="dxa"/>
          </w:tcPr>
          <w:p w:rsidR="00CE12E5" w:rsidRPr="00D668B8" w:rsidRDefault="00CE12E5" w:rsidP="00696459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/>
                <w:szCs w:val="21"/>
              </w:rPr>
              <w:t>公爵</w:t>
            </w:r>
          </w:p>
        </w:tc>
        <w:tc>
          <w:tcPr>
            <w:tcW w:w="1037" w:type="dxa"/>
          </w:tcPr>
          <w:p w:rsidR="00CE12E5" w:rsidRPr="00D668B8" w:rsidRDefault="00CE12E5" w:rsidP="00696459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D668B8">
              <w:rPr>
                <w:rFonts w:asciiTheme="minorEastAsia" w:hAnsiTheme="minorEastAsia"/>
                <w:szCs w:val="21"/>
              </w:rPr>
              <w:t>国王</w:t>
            </w:r>
          </w:p>
        </w:tc>
      </w:tr>
      <w:tr w:rsidR="00CE12E5" w:rsidRPr="00D668B8" w:rsidTr="00696459">
        <w:tc>
          <w:tcPr>
            <w:tcW w:w="1037" w:type="dxa"/>
          </w:tcPr>
          <w:p w:rsidR="00CE12E5" w:rsidRPr="00D668B8" w:rsidRDefault="00CE12E5" w:rsidP="00696459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标识</w:t>
            </w:r>
          </w:p>
        </w:tc>
        <w:tc>
          <w:tcPr>
            <w:tcW w:w="1037" w:type="dxa"/>
          </w:tcPr>
          <w:p w:rsidR="00CE12E5" w:rsidRPr="00D668B8" w:rsidRDefault="00CE12E5" w:rsidP="00696459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7" w:type="dxa"/>
          </w:tcPr>
          <w:p w:rsidR="00CE12E5" w:rsidRPr="00D668B8" w:rsidRDefault="00CE12E5" w:rsidP="00696459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7" w:type="dxa"/>
          </w:tcPr>
          <w:p w:rsidR="00CE12E5" w:rsidRPr="00D668B8" w:rsidRDefault="00CE12E5" w:rsidP="00696459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7" w:type="dxa"/>
          </w:tcPr>
          <w:p w:rsidR="00CE12E5" w:rsidRPr="00D668B8" w:rsidRDefault="00CE12E5" w:rsidP="00696459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7" w:type="dxa"/>
          </w:tcPr>
          <w:p w:rsidR="00CE12E5" w:rsidRPr="00D668B8" w:rsidRDefault="00CE12E5" w:rsidP="00696459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7" w:type="dxa"/>
          </w:tcPr>
          <w:p w:rsidR="00CE12E5" w:rsidRPr="00D668B8" w:rsidRDefault="00CE12E5" w:rsidP="00696459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7" w:type="dxa"/>
          </w:tcPr>
          <w:p w:rsidR="00CE12E5" w:rsidRPr="00D668B8" w:rsidRDefault="00CE12E5" w:rsidP="00696459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:rsidR="00CE12E5" w:rsidRPr="00D668B8" w:rsidRDefault="00CE12E5" w:rsidP="00CE12E5">
      <w:pPr>
        <w:pStyle w:val="a4"/>
        <w:shd w:val="clear" w:color="auto" w:fill="FFFFFF"/>
        <w:spacing w:line="276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D668B8">
        <w:rPr>
          <w:rFonts w:asciiTheme="minorEastAsia" w:eastAsiaTheme="minorEastAsia" w:hAnsiTheme="minorEastAsia"/>
          <w:b/>
          <w:sz w:val="21"/>
          <w:szCs w:val="21"/>
        </w:rPr>
        <w:t>贵族身份</w:t>
      </w:r>
      <w:r w:rsidRPr="00D668B8">
        <w:rPr>
          <w:rFonts w:asciiTheme="minorEastAsia" w:eastAsiaTheme="minorEastAsia" w:hAnsiTheme="minorEastAsia" w:hint="eastAsia"/>
          <w:b/>
          <w:sz w:val="21"/>
          <w:szCs w:val="21"/>
        </w:rPr>
        <w:t>获得规则：</w:t>
      </w:r>
    </w:p>
    <w:p w:rsidR="007F79C3" w:rsidRDefault="007F79C3" w:rsidP="00A5720D">
      <w:pPr>
        <w:pStyle w:val="a4"/>
        <w:numPr>
          <w:ilvl w:val="0"/>
          <w:numId w:val="27"/>
        </w:numPr>
        <w:shd w:val="clear" w:color="auto" w:fill="FFFFFF"/>
        <w:rPr>
          <w:rFonts w:asciiTheme="minorEastAsia" w:eastAsiaTheme="minorEastAsia" w:hAnsiTheme="minorEastAsia"/>
          <w:color w:val="FF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FF0000"/>
          <w:sz w:val="21"/>
          <w:szCs w:val="21"/>
        </w:rPr>
        <w:t>无爵位</w:t>
      </w:r>
      <w:r w:rsidR="00A5720D">
        <w:rPr>
          <w:rFonts w:asciiTheme="minorEastAsia" w:eastAsiaTheme="minorEastAsia" w:hAnsiTheme="minorEastAsia" w:hint="eastAsia"/>
          <w:color w:val="FF0000"/>
          <w:sz w:val="21"/>
          <w:szCs w:val="21"/>
        </w:rPr>
        <w:t>用户</w:t>
      </w:r>
      <w:r>
        <w:rPr>
          <w:rFonts w:asciiTheme="minorEastAsia" w:eastAsiaTheme="minorEastAsia" w:hAnsiTheme="minorEastAsia" w:hint="eastAsia"/>
          <w:color w:val="FF0000"/>
          <w:sz w:val="21"/>
          <w:szCs w:val="21"/>
        </w:rPr>
        <w:t>，一次性充值达到下</w:t>
      </w:r>
      <w:r w:rsidRPr="00D668B8">
        <w:rPr>
          <w:rFonts w:asciiTheme="minorEastAsia" w:eastAsiaTheme="minorEastAsia" w:hAnsiTheme="minorEastAsia"/>
          <w:color w:val="FF0000"/>
          <w:sz w:val="21"/>
          <w:szCs w:val="21"/>
        </w:rPr>
        <w:t>表中的充值额度，即可获</w:t>
      </w:r>
      <w:r>
        <w:rPr>
          <w:rFonts w:asciiTheme="minorEastAsia" w:eastAsiaTheme="minorEastAsia" w:hAnsiTheme="minorEastAsia" w:hint="eastAsia"/>
          <w:color w:val="FF0000"/>
          <w:sz w:val="21"/>
          <w:szCs w:val="21"/>
        </w:rPr>
        <w:t>得</w:t>
      </w:r>
      <w:r w:rsidRPr="00D668B8">
        <w:rPr>
          <w:rFonts w:asciiTheme="minorEastAsia" w:eastAsiaTheme="minorEastAsia" w:hAnsiTheme="minorEastAsia"/>
          <w:color w:val="FF0000"/>
          <w:sz w:val="21"/>
          <w:szCs w:val="21"/>
        </w:rPr>
        <w:t>对应的爵位身份。</w:t>
      </w:r>
    </w:p>
    <w:p w:rsidR="00A5720D" w:rsidRDefault="007F79C3" w:rsidP="00A5720D">
      <w:pPr>
        <w:pStyle w:val="a4"/>
        <w:numPr>
          <w:ilvl w:val="0"/>
          <w:numId w:val="27"/>
        </w:numPr>
        <w:shd w:val="clear" w:color="auto" w:fill="FFFFFF"/>
        <w:rPr>
          <w:rFonts w:asciiTheme="minorEastAsia" w:eastAsiaTheme="minorEastAsia" w:hAnsiTheme="minorEastAsia"/>
          <w:color w:val="FF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FF0000"/>
          <w:sz w:val="21"/>
          <w:szCs w:val="21"/>
        </w:rPr>
        <w:t>无爵位</w:t>
      </w:r>
      <w:r w:rsidR="00A5720D">
        <w:rPr>
          <w:rFonts w:asciiTheme="minorEastAsia" w:eastAsiaTheme="minorEastAsia" w:hAnsiTheme="minorEastAsia" w:hint="eastAsia"/>
          <w:color w:val="FF0000"/>
          <w:sz w:val="21"/>
          <w:szCs w:val="21"/>
        </w:rPr>
        <w:t>用户</w:t>
      </w:r>
      <w:r>
        <w:rPr>
          <w:rFonts w:asciiTheme="minorEastAsia" w:eastAsiaTheme="minorEastAsia" w:hAnsiTheme="minorEastAsia" w:hint="eastAsia"/>
          <w:color w:val="FF0000"/>
          <w:sz w:val="21"/>
          <w:szCs w:val="21"/>
        </w:rPr>
        <w:t>，30天内</w:t>
      </w:r>
      <w:r w:rsidRPr="00D668B8">
        <w:rPr>
          <w:rFonts w:asciiTheme="minorEastAsia" w:eastAsiaTheme="minorEastAsia" w:hAnsiTheme="minorEastAsia"/>
          <w:color w:val="FF0000"/>
          <w:sz w:val="21"/>
          <w:szCs w:val="21"/>
        </w:rPr>
        <w:t>累计</w:t>
      </w:r>
      <w:r>
        <w:rPr>
          <w:rFonts w:asciiTheme="minorEastAsia" w:eastAsiaTheme="minorEastAsia" w:hAnsiTheme="minorEastAsia" w:hint="eastAsia"/>
          <w:color w:val="FF0000"/>
          <w:sz w:val="21"/>
          <w:szCs w:val="21"/>
        </w:rPr>
        <w:t>充值1000RMB，也可获得勋爵爵位。</w:t>
      </w:r>
    </w:p>
    <w:p w:rsidR="00A5720D" w:rsidRPr="002A2068" w:rsidRDefault="00A5720D" w:rsidP="00445D6E">
      <w:pPr>
        <w:pStyle w:val="a4"/>
        <w:numPr>
          <w:ilvl w:val="0"/>
          <w:numId w:val="27"/>
        </w:numPr>
        <w:shd w:val="clear" w:color="auto" w:fill="FFFFFF"/>
        <w:rPr>
          <w:rFonts w:asciiTheme="minorEastAsia" w:eastAsiaTheme="minorEastAsia" w:hAnsiTheme="minorEastAsia"/>
          <w:color w:val="EC920A"/>
          <w:sz w:val="21"/>
          <w:szCs w:val="21"/>
        </w:rPr>
      </w:pPr>
      <w:r w:rsidRPr="002A2068">
        <w:rPr>
          <w:rFonts w:asciiTheme="minorEastAsia" w:eastAsiaTheme="minorEastAsia" w:hAnsiTheme="minorEastAsia" w:hint="eastAsia"/>
          <w:color w:val="FF0000"/>
          <w:sz w:val="21"/>
          <w:szCs w:val="21"/>
        </w:rPr>
        <w:t>无爵位用户获得爵位只和充值挂钩</w:t>
      </w:r>
      <w:r w:rsidR="00621E7D" w:rsidRPr="002A2068">
        <w:rPr>
          <w:rFonts w:asciiTheme="minorEastAsia" w:eastAsiaTheme="minorEastAsia" w:hAnsiTheme="minorEastAsia" w:hint="eastAsia"/>
          <w:color w:val="FF0000"/>
          <w:sz w:val="21"/>
          <w:szCs w:val="21"/>
        </w:rPr>
        <w:t>；</w:t>
      </w:r>
      <w:r w:rsidRPr="002A2068">
        <w:rPr>
          <w:rFonts w:asciiTheme="minorEastAsia" w:eastAsiaTheme="minorEastAsia" w:hAnsiTheme="minorEastAsia" w:hint="eastAsia"/>
          <w:color w:val="FF0000"/>
          <w:sz w:val="21"/>
          <w:szCs w:val="21"/>
        </w:rPr>
        <w:t>当前</w:t>
      </w:r>
      <w:r w:rsidR="007F79C3" w:rsidRPr="002A2068">
        <w:rPr>
          <w:rFonts w:asciiTheme="minorEastAsia" w:eastAsiaTheme="minorEastAsia" w:hAnsiTheme="minorEastAsia" w:hint="eastAsia"/>
          <w:color w:val="FF0000"/>
          <w:sz w:val="21"/>
          <w:szCs w:val="21"/>
        </w:rPr>
        <w:t>已</w:t>
      </w:r>
      <w:r w:rsidR="004753FD" w:rsidRPr="002A2068">
        <w:rPr>
          <w:rFonts w:asciiTheme="minorEastAsia" w:eastAsiaTheme="minorEastAsia" w:hAnsiTheme="minorEastAsia" w:hint="eastAsia"/>
          <w:color w:val="FF0000"/>
          <w:sz w:val="21"/>
          <w:szCs w:val="21"/>
        </w:rPr>
        <w:t>有</w:t>
      </w:r>
      <w:r w:rsidR="007F79C3" w:rsidRPr="002A2068">
        <w:rPr>
          <w:rFonts w:asciiTheme="minorEastAsia" w:eastAsiaTheme="minorEastAsia" w:hAnsiTheme="minorEastAsia" w:hint="eastAsia"/>
          <w:color w:val="FF0000"/>
          <w:sz w:val="21"/>
          <w:szCs w:val="21"/>
        </w:rPr>
        <w:t>爵位</w:t>
      </w:r>
      <w:r w:rsidRPr="002A2068">
        <w:rPr>
          <w:rFonts w:asciiTheme="minorEastAsia" w:eastAsiaTheme="minorEastAsia" w:hAnsiTheme="minorEastAsia" w:hint="eastAsia"/>
          <w:color w:val="FF0000"/>
          <w:sz w:val="21"/>
          <w:szCs w:val="21"/>
        </w:rPr>
        <w:t>的</w:t>
      </w:r>
      <w:r w:rsidR="007F79C3" w:rsidRPr="002A2068">
        <w:rPr>
          <w:rFonts w:asciiTheme="minorEastAsia" w:eastAsiaTheme="minorEastAsia" w:hAnsiTheme="minorEastAsia" w:hint="eastAsia"/>
          <w:color w:val="FF0000"/>
          <w:sz w:val="21"/>
          <w:szCs w:val="21"/>
        </w:rPr>
        <w:t>情况下，晋级</w:t>
      </w:r>
      <w:r w:rsidRPr="002A2068">
        <w:rPr>
          <w:rFonts w:asciiTheme="minorEastAsia" w:eastAsiaTheme="minorEastAsia" w:hAnsiTheme="minorEastAsia" w:hint="eastAsia"/>
          <w:color w:val="FF0000"/>
          <w:sz w:val="21"/>
          <w:szCs w:val="21"/>
        </w:rPr>
        <w:t>、</w:t>
      </w:r>
      <w:r w:rsidR="007F79C3" w:rsidRPr="002A2068">
        <w:rPr>
          <w:rFonts w:asciiTheme="minorEastAsia" w:eastAsiaTheme="minorEastAsia" w:hAnsiTheme="minorEastAsia" w:hint="eastAsia"/>
          <w:color w:val="FF0000"/>
          <w:sz w:val="21"/>
          <w:szCs w:val="21"/>
        </w:rPr>
        <w:t>保级只和消费行为有</w:t>
      </w:r>
      <w:r w:rsidRPr="002A2068">
        <w:rPr>
          <w:rFonts w:asciiTheme="minorEastAsia" w:eastAsiaTheme="minorEastAsia" w:hAnsiTheme="minorEastAsia" w:hint="eastAsia"/>
          <w:color w:val="FF0000"/>
          <w:sz w:val="21"/>
          <w:szCs w:val="21"/>
        </w:rPr>
        <w:t>挂钩</w:t>
      </w:r>
      <w:r w:rsidR="007F79C3" w:rsidRPr="002A2068">
        <w:rPr>
          <w:rFonts w:asciiTheme="minorEastAsia" w:eastAsiaTheme="minorEastAsia" w:hAnsiTheme="minorEastAsia" w:hint="eastAsia"/>
          <w:color w:val="FF0000"/>
          <w:sz w:val="21"/>
          <w:szCs w:val="21"/>
        </w:rPr>
        <w:t>。</w:t>
      </w:r>
    </w:p>
    <w:tbl>
      <w:tblPr>
        <w:tblStyle w:val="a3"/>
        <w:tblW w:w="9950" w:type="dxa"/>
        <w:tblLook w:val="04A0" w:firstRow="1" w:lastRow="0" w:firstColumn="1" w:lastColumn="0" w:noHBand="0" w:noVBand="1"/>
      </w:tblPr>
      <w:tblGrid>
        <w:gridCol w:w="1236"/>
        <w:gridCol w:w="1131"/>
        <w:gridCol w:w="1236"/>
        <w:gridCol w:w="1236"/>
        <w:gridCol w:w="1273"/>
        <w:gridCol w:w="1273"/>
        <w:gridCol w:w="1273"/>
        <w:gridCol w:w="1292"/>
      </w:tblGrid>
      <w:tr w:rsidR="007F79C3" w:rsidRPr="00D668B8" w:rsidTr="001927EA">
        <w:tc>
          <w:tcPr>
            <w:tcW w:w="123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爵位</w:t>
            </w:r>
          </w:p>
        </w:tc>
        <w:tc>
          <w:tcPr>
            <w:tcW w:w="1131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勋爵</w:t>
            </w:r>
          </w:p>
        </w:tc>
        <w:tc>
          <w:tcPr>
            <w:tcW w:w="123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/>
                <w:szCs w:val="21"/>
              </w:rPr>
              <w:t>男爵</w:t>
            </w:r>
          </w:p>
        </w:tc>
        <w:tc>
          <w:tcPr>
            <w:tcW w:w="123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/>
                <w:szCs w:val="21"/>
              </w:rPr>
              <w:t>子爵</w:t>
            </w:r>
          </w:p>
        </w:tc>
        <w:tc>
          <w:tcPr>
            <w:tcW w:w="1273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D668B8">
              <w:rPr>
                <w:rFonts w:asciiTheme="minorEastAsia" w:hAnsiTheme="minorEastAsia"/>
                <w:szCs w:val="21"/>
              </w:rPr>
              <w:t>伯爵</w:t>
            </w:r>
          </w:p>
        </w:tc>
        <w:tc>
          <w:tcPr>
            <w:tcW w:w="1273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/>
                <w:szCs w:val="21"/>
              </w:rPr>
              <w:t>侯爵</w:t>
            </w:r>
          </w:p>
        </w:tc>
        <w:tc>
          <w:tcPr>
            <w:tcW w:w="1273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/>
                <w:szCs w:val="21"/>
              </w:rPr>
              <w:t>公爵</w:t>
            </w:r>
          </w:p>
        </w:tc>
        <w:tc>
          <w:tcPr>
            <w:tcW w:w="1292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D668B8">
              <w:rPr>
                <w:rFonts w:asciiTheme="minorEastAsia" w:hAnsiTheme="minorEastAsia"/>
                <w:szCs w:val="21"/>
              </w:rPr>
              <w:t>国王</w:t>
            </w:r>
          </w:p>
        </w:tc>
      </w:tr>
      <w:tr w:rsidR="007F79C3" w:rsidRPr="00D668B8" w:rsidTr="001927EA">
        <w:tc>
          <w:tcPr>
            <w:tcW w:w="123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充值金额</w:t>
            </w:r>
          </w:p>
        </w:tc>
        <w:tc>
          <w:tcPr>
            <w:tcW w:w="1131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1000</w:t>
            </w:r>
            <w:r>
              <w:rPr>
                <w:rFonts w:asciiTheme="minorEastAsia" w:hAnsiTheme="minorEastAsia" w:hint="eastAsia"/>
                <w:szCs w:val="21"/>
              </w:rPr>
              <w:t>RMB</w:t>
            </w:r>
          </w:p>
        </w:tc>
        <w:tc>
          <w:tcPr>
            <w:tcW w:w="123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2000</w:t>
            </w:r>
            <w:r>
              <w:rPr>
                <w:rFonts w:asciiTheme="minorEastAsia" w:hAnsiTheme="minorEastAsia" w:hint="eastAsia"/>
                <w:szCs w:val="21"/>
              </w:rPr>
              <w:t xml:space="preserve"> RMB</w:t>
            </w:r>
          </w:p>
        </w:tc>
        <w:tc>
          <w:tcPr>
            <w:tcW w:w="123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4000</w:t>
            </w:r>
            <w:r>
              <w:rPr>
                <w:rFonts w:asciiTheme="minorEastAsia" w:hAnsiTheme="minorEastAsia" w:hint="eastAsia"/>
                <w:szCs w:val="21"/>
              </w:rPr>
              <w:t xml:space="preserve"> RMB</w:t>
            </w:r>
          </w:p>
        </w:tc>
        <w:tc>
          <w:tcPr>
            <w:tcW w:w="1273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10000</w:t>
            </w:r>
            <w:r>
              <w:rPr>
                <w:rFonts w:asciiTheme="minorEastAsia" w:hAnsiTheme="minorEastAsia" w:hint="eastAsia"/>
                <w:szCs w:val="21"/>
              </w:rPr>
              <w:t xml:space="preserve"> RMB</w:t>
            </w:r>
          </w:p>
        </w:tc>
        <w:tc>
          <w:tcPr>
            <w:tcW w:w="1273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25000</w:t>
            </w:r>
            <w:r>
              <w:rPr>
                <w:rFonts w:asciiTheme="minorEastAsia" w:hAnsiTheme="minorEastAsia" w:hint="eastAsia"/>
                <w:szCs w:val="21"/>
              </w:rPr>
              <w:t xml:space="preserve"> RMB</w:t>
            </w:r>
          </w:p>
        </w:tc>
        <w:tc>
          <w:tcPr>
            <w:tcW w:w="1273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60000</w:t>
            </w:r>
            <w:r>
              <w:rPr>
                <w:rFonts w:asciiTheme="minorEastAsia" w:hAnsiTheme="minorEastAsia" w:hint="eastAsia"/>
                <w:szCs w:val="21"/>
              </w:rPr>
              <w:t xml:space="preserve"> RMB</w:t>
            </w:r>
          </w:p>
        </w:tc>
        <w:tc>
          <w:tcPr>
            <w:tcW w:w="1292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15000</w:t>
            </w:r>
            <w:r w:rsidRPr="00D668B8"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 xml:space="preserve"> RMB</w:t>
            </w:r>
          </w:p>
        </w:tc>
      </w:tr>
      <w:tr w:rsidR="007F79C3" w:rsidRPr="00D668B8" w:rsidTr="001927EA">
        <w:tc>
          <w:tcPr>
            <w:tcW w:w="123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对应U币</w:t>
            </w:r>
          </w:p>
        </w:tc>
        <w:tc>
          <w:tcPr>
            <w:tcW w:w="1131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100000</w:t>
            </w:r>
          </w:p>
        </w:tc>
        <w:tc>
          <w:tcPr>
            <w:tcW w:w="123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200000</w:t>
            </w:r>
          </w:p>
        </w:tc>
        <w:tc>
          <w:tcPr>
            <w:tcW w:w="123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400000</w:t>
            </w:r>
          </w:p>
        </w:tc>
        <w:tc>
          <w:tcPr>
            <w:tcW w:w="1273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1000000</w:t>
            </w:r>
          </w:p>
        </w:tc>
        <w:tc>
          <w:tcPr>
            <w:tcW w:w="1273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2500000</w:t>
            </w:r>
          </w:p>
        </w:tc>
        <w:tc>
          <w:tcPr>
            <w:tcW w:w="1273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6000000</w:t>
            </w:r>
          </w:p>
        </w:tc>
        <w:tc>
          <w:tcPr>
            <w:tcW w:w="1292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15000000</w:t>
            </w:r>
          </w:p>
        </w:tc>
      </w:tr>
    </w:tbl>
    <w:p w:rsidR="007F79C3" w:rsidRPr="00D668B8" w:rsidRDefault="007F79C3" w:rsidP="007F79C3">
      <w:pPr>
        <w:spacing w:line="276" w:lineRule="auto"/>
        <w:rPr>
          <w:rFonts w:asciiTheme="minorEastAsia" w:hAnsiTheme="minorEastAsia"/>
          <w:szCs w:val="21"/>
        </w:rPr>
      </w:pPr>
    </w:p>
    <w:p w:rsidR="007F79C3" w:rsidRPr="00D668B8" w:rsidRDefault="007F79C3" w:rsidP="007F79C3">
      <w:pPr>
        <w:spacing w:line="276" w:lineRule="auto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晋级/</w:t>
      </w:r>
      <w:r w:rsidRPr="00D668B8">
        <w:rPr>
          <w:rFonts w:asciiTheme="minorEastAsia" w:hAnsiTheme="minorEastAsia" w:hint="eastAsia"/>
          <w:b/>
          <w:szCs w:val="21"/>
        </w:rPr>
        <w:t>保级明细(</w:t>
      </w:r>
      <w:r w:rsidRPr="00D668B8">
        <w:rPr>
          <w:rFonts w:asciiTheme="minorEastAsia" w:hAnsiTheme="minorEastAsia"/>
          <w:b/>
          <w:szCs w:val="21"/>
        </w:rPr>
        <w:t>人民币：元</w:t>
      </w:r>
      <w:r w:rsidRPr="00D668B8">
        <w:rPr>
          <w:rFonts w:asciiTheme="minorEastAsia" w:hAnsiTheme="minorEastAsia" w:hint="eastAsia"/>
          <w:b/>
          <w:szCs w:val="21"/>
        </w:rPr>
        <w:t>)</w:t>
      </w:r>
    </w:p>
    <w:tbl>
      <w:tblPr>
        <w:tblStyle w:val="a3"/>
        <w:tblW w:w="8724" w:type="dxa"/>
        <w:tblLook w:val="04A0" w:firstRow="1" w:lastRow="0" w:firstColumn="1" w:lastColumn="0" w:noHBand="0" w:noVBand="1"/>
      </w:tblPr>
      <w:tblGrid>
        <w:gridCol w:w="1236"/>
        <w:gridCol w:w="2496"/>
        <w:gridCol w:w="2496"/>
        <w:gridCol w:w="2496"/>
      </w:tblGrid>
      <w:tr w:rsidR="007F79C3" w:rsidRPr="00D668B8" w:rsidTr="00C5076E">
        <w:tc>
          <w:tcPr>
            <w:tcW w:w="123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/>
                <w:szCs w:val="21"/>
              </w:rPr>
              <w:t>爵位名称</w:t>
            </w:r>
          </w:p>
        </w:tc>
        <w:tc>
          <w:tcPr>
            <w:tcW w:w="2496" w:type="dxa"/>
          </w:tcPr>
          <w:p w:rsidR="007F79C3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获得爵位（无爵位）</w:t>
            </w:r>
          </w:p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获得爵位充</w:t>
            </w:r>
            <w:proofErr w:type="gramStart"/>
            <w:r w:rsidRPr="00D668B8">
              <w:rPr>
                <w:rFonts w:asciiTheme="minorEastAsia" w:hAnsiTheme="minorEastAsia" w:hint="eastAsia"/>
                <w:szCs w:val="21"/>
              </w:rPr>
              <w:t>值标准</w:t>
            </w:r>
            <w:proofErr w:type="gramEnd"/>
          </w:p>
        </w:tc>
        <w:tc>
          <w:tcPr>
            <w:tcW w:w="2496" w:type="dxa"/>
          </w:tcPr>
          <w:p w:rsidR="007F79C3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保级（有爵位）</w:t>
            </w:r>
          </w:p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保级期内</w:t>
            </w:r>
            <w:r w:rsidRPr="00D668B8">
              <w:rPr>
                <w:rFonts w:asciiTheme="minorEastAsia" w:hAnsiTheme="minorEastAsia" w:hint="eastAsia"/>
                <w:szCs w:val="21"/>
              </w:rPr>
              <w:t>累计消费标准</w:t>
            </w:r>
          </w:p>
        </w:tc>
        <w:tc>
          <w:tcPr>
            <w:tcW w:w="2496" w:type="dxa"/>
          </w:tcPr>
          <w:p w:rsidR="007F79C3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晋级（有爵位）</w:t>
            </w:r>
          </w:p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保级期内</w:t>
            </w:r>
            <w:r w:rsidRPr="00D668B8">
              <w:rPr>
                <w:rFonts w:asciiTheme="minorEastAsia" w:hAnsiTheme="minorEastAsia" w:hint="eastAsia"/>
                <w:szCs w:val="21"/>
              </w:rPr>
              <w:t>累计消费标准</w:t>
            </w:r>
          </w:p>
        </w:tc>
      </w:tr>
      <w:tr w:rsidR="007F79C3" w:rsidRPr="00D668B8" w:rsidTr="00C5076E">
        <w:tc>
          <w:tcPr>
            <w:tcW w:w="123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/>
                <w:szCs w:val="21"/>
              </w:rPr>
              <w:t>国王</w:t>
            </w:r>
          </w:p>
        </w:tc>
        <w:tc>
          <w:tcPr>
            <w:tcW w:w="249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15000</w:t>
            </w:r>
            <w:r w:rsidRPr="00D668B8"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（一次性充值）</w:t>
            </w:r>
          </w:p>
        </w:tc>
        <w:tc>
          <w:tcPr>
            <w:tcW w:w="249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30000</w:t>
            </w:r>
          </w:p>
        </w:tc>
        <w:tc>
          <w:tcPr>
            <w:tcW w:w="249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——</w:t>
            </w:r>
          </w:p>
        </w:tc>
      </w:tr>
      <w:tr w:rsidR="007F79C3" w:rsidRPr="00D668B8" w:rsidTr="00C5076E">
        <w:tc>
          <w:tcPr>
            <w:tcW w:w="123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/>
                <w:szCs w:val="21"/>
              </w:rPr>
              <w:t>公爵</w:t>
            </w:r>
          </w:p>
        </w:tc>
        <w:tc>
          <w:tcPr>
            <w:tcW w:w="249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60000</w:t>
            </w:r>
            <w:r>
              <w:rPr>
                <w:rFonts w:asciiTheme="minorEastAsia" w:hAnsiTheme="minorEastAsia" w:hint="eastAsia"/>
                <w:szCs w:val="21"/>
              </w:rPr>
              <w:t>（一次性充值）</w:t>
            </w:r>
          </w:p>
        </w:tc>
        <w:tc>
          <w:tcPr>
            <w:tcW w:w="249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15000</w:t>
            </w:r>
          </w:p>
        </w:tc>
        <w:tc>
          <w:tcPr>
            <w:tcW w:w="249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90000</w:t>
            </w:r>
          </w:p>
        </w:tc>
      </w:tr>
      <w:tr w:rsidR="007F79C3" w:rsidRPr="00D668B8" w:rsidTr="00C5076E">
        <w:tc>
          <w:tcPr>
            <w:tcW w:w="123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/>
                <w:szCs w:val="21"/>
              </w:rPr>
              <w:t>侯爵</w:t>
            </w:r>
          </w:p>
        </w:tc>
        <w:tc>
          <w:tcPr>
            <w:tcW w:w="249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25000</w:t>
            </w:r>
            <w:r>
              <w:rPr>
                <w:rFonts w:asciiTheme="minorEastAsia" w:hAnsiTheme="minorEastAsia" w:hint="eastAsia"/>
                <w:szCs w:val="21"/>
              </w:rPr>
              <w:t>（一次性充值）</w:t>
            </w:r>
          </w:p>
        </w:tc>
        <w:tc>
          <w:tcPr>
            <w:tcW w:w="249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5000</w:t>
            </w:r>
          </w:p>
        </w:tc>
        <w:tc>
          <w:tcPr>
            <w:tcW w:w="249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35000</w:t>
            </w:r>
          </w:p>
        </w:tc>
      </w:tr>
      <w:tr w:rsidR="007F79C3" w:rsidRPr="00D668B8" w:rsidTr="00C5076E">
        <w:tc>
          <w:tcPr>
            <w:tcW w:w="123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/>
                <w:szCs w:val="21"/>
              </w:rPr>
              <w:t>伯爵</w:t>
            </w:r>
          </w:p>
        </w:tc>
        <w:tc>
          <w:tcPr>
            <w:tcW w:w="249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10000</w:t>
            </w:r>
            <w:r>
              <w:rPr>
                <w:rFonts w:asciiTheme="minorEastAsia" w:hAnsiTheme="minorEastAsia" w:hint="eastAsia"/>
                <w:szCs w:val="21"/>
              </w:rPr>
              <w:t>（一次性充值）</w:t>
            </w:r>
          </w:p>
        </w:tc>
        <w:tc>
          <w:tcPr>
            <w:tcW w:w="249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2500</w:t>
            </w:r>
          </w:p>
        </w:tc>
        <w:tc>
          <w:tcPr>
            <w:tcW w:w="249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15000</w:t>
            </w:r>
          </w:p>
        </w:tc>
      </w:tr>
      <w:tr w:rsidR="007F79C3" w:rsidRPr="00D668B8" w:rsidTr="00C5076E">
        <w:tc>
          <w:tcPr>
            <w:tcW w:w="123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/>
                <w:szCs w:val="21"/>
              </w:rPr>
              <w:t>子爵</w:t>
            </w:r>
          </w:p>
        </w:tc>
        <w:tc>
          <w:tcPr>
            <w:tcW w:w="249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4000</w:t>
            </w:r>
            <w:r>
              <w:rPr>
                <w:rFonts w:asciiTheme="minorEastAsia" w:hAnsiTheme="minorEastAsia" w:hint="eastAsia"/>
                <w:szCs w:val="21"/>
              </w:rPr>
              <w:t>（一次性充值）</w:t>
            </w:r>
          </w:p>
        </w:tc>
        <w:tc>
          <w:tcPr>
            <w:tcW w:w="249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1000</w:t>
            </w:r>
          </w:p>
        </w:tc>
        <w:tc>
          <w:tcPr>
            <w:tcW w:w="249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6000</w:t>
            </w:r>
          </w:p>
        </w:tc>
      </w:tr>
      <w:tr w:rsidR="007F79C3" w:rsidRPr="00D668B8" w:rsidTr="00C5076E">
        <w:tc>
          <w:tcPr>
            <w:tcW w:w="123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/>
                <w:szCs w:val="21"/>
              </w:rPr>
              <w:t>男爵</w:t>
            </w:r>
          </w:p>
        </w:tc>
        <w:tc>
          <w:tcPr>
            <w:tcW w:w="249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2000</w:t>
            </w:r>
            <w:r>
              <w:rPr>
                <w:rFonts w:asciiTheme="minorEastAsia" w:hAnsiTheme="minorEastAsia" w:hint="eastAsia"/>
                <w:szCs w:val="21"/>
              </w:rPr>
              <w:t>（一次性充值）</w:t>
            </w:r>
          </w:p>
        </w:tc>
        <w:tc>
          <w:tcPr>
            <w:tcW w:w="249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500</w:t>
            </w:r>
          </w:p>
        </w:tc>
        <w:tc>
          <w:tcPr>
            <w:tcW w:w="249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2000</w:t>
            </w:r>
          </w:p>
        </w:tc>
      </w:tr>
      <w:tr w:rsidR="007F79C3" w:rsidRPr="00D668B8" w:rsidTr="00C5076E">
        <w:tc>
          <w:tcPr>
            <w:tcW w:w="123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勋爵</w:t>
            </w:r>
          </w:p>
        </w:tc>
        <w:tc>
          <w:tcPr>
            <w:tcW w:w="2496" w:type="dxa"/>
          </w:tcPr>
          <w:p w:rsidR="007F79C3" w:rsidRPr="00D668B8" w:rsidRDefault="007F79C3" w:rsidP="00793A99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1000</w:t>
            </w:r>
            <w:r w:rsidR="00793A99">
              <w:rPr>
                <w:rFonts w:asciiTheme="minorEastAsia" w:hAnsiTheme="minorEastAsia" w:hint="eastAsia"/>
                <w:szCs w:val="21"/>
              </w:rPr>
              <w:t>（</w:t>
            </w:r>
            <w:r w:rsidR="00BB3C4B">
              <w:rPr>
                <w:rFonts w:asciiTheme="minorEastAsia" w:hAnsiTheme="minorEastAsia" w:hint="eastAsia"/>
                <w:szCs w:val="21"/>
              </w:rPr>
              <w:t>30天内</w:t>
            </w:r>
            <w:r>
              <w:rPr>
                <w:rFonts w:asciiTheme="minorEastAsia" w:hAnsiTheme="minorEastAsia" w:hint="eastAsia"/>
                <w:szCs w:val="21"/>
              </w:rPr>
              <w:t>累计）</w:t>
            </w:r>
          </w:p>
        </w:tc>
        <w:tc>
          <w:tcPr>
            <w:tcW w:w="249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668B8">
              <w:rPr>
                <w:rFonts w:asciiTheme="minorEastAsia" w:hAnsiTheme="minorEastAsia" w:hint="eastAsia"/>
                <w:szCs w:val="21"/>
              </w:rPr>
              <w:t>300</w:t>
            </w:r>
          </w:p>
        </w:tc>
        <w:tc>
          <w:tcPr>
            <w:tcW w:w="2496" w:type="dxa"/>
          </w:tcPr>
          <w:p w:rsidR="007F79C3" w:rsidRPr="00D668B8" w:rsidRDefault="007F79C3" w:rsidP="001927EA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1000</w:t>
            </w:r>
          </w:p>
        </w:tc>
      </w:tr>
    </w:tbl>
    <w:p w:rsidR="00CE12E5" w:rsidRPr="00D668B8" w:rsidRDefault="00CE12E5" w:rsidP="00CE12E5">
      <w:pPr>
        <w:spacing w:line="276" w:lineRule="auto"/>
        <w:rPr>
          <w:rFonts w:asciiTheme="minorEastAsia" w:hAnsiTheme="minorEastAsia"/>
          <w:szCs w:val="21"/>
        </w:rPr>
      </w:pPr>
    </w:p>
    <w:p w:rsidR="00CE12E5" w:rsidRPr="00D668B8" w:rsidRDefault="00CE12E5" w:rsidP="00CE12E5">
      <w:pPr>
        <w:spacing w:line="276" w:lineRule="auto"/>
        <w:rPr>
          <w:rFonts w:asciiTheme="minorEastAsia" w:hAnsiTheme="minorEastAsia"/>
          <w:b/>
          <w:szCs w:val="21"/>
        </w:rPr>
      </w:pPr>
      <w:r w:rsidRPr="00D668B8">
        <w:rPr>
          <w:rFonts w:asciiTheme="minorEastAsia" w:hAnsiTheme="minorEastAsia" w:hint="eastAsia"/>
          <w:b/>
          <w:szCs w:val="21"/>
        </w:rPr>
        <w:t>获得、</w:t>
      </w:r>
      <w:r w:rsidR="00DD7840">
        <w:rPr>
          <w:rFonts w:asciiTheme="minorEastAsia" w:hAnsiTheme="minorEastAsia" w:hint="eastAsia"/>
          <w:b/>
          <w:szCs w:val="21"/>
        </w:rPr>
        <w:t>保级、</w:t>
      </w:r>
      <w:r>
        <w:rPr>
          <w:rFonts w:asciiTheme="minorEastAsia" w:hAnsiTheme="minorEastAsia" w:hint="eastAsia"/>
          <w:b/>
          <w:szCs w:val="21"/>
        </w:rPr>
        <w:t>晋级</w:t>
      </w:r>
      <w:r w:rsidR="00DD7840">
        <w:rPr>
          <w:rFonts w:asciiTheme="minorEastAsia" w:hAnsiTheme="minorEastAsia" w:hint="eastAsia"/>
          <w:b/>
          <w:szCs w:val="21"/>
        </w:rPr>
        <w:t>规则</w:t>
      </w:r>
      <w:r w:rsidRPr="00D668B8">
        <w:rPr>
          <w:rFonts w:asciiTheme="minorEastAsia" w:hAnsiTheme="minorEastAsia" w:hint="eastAsia"/>
          <w:b/>
          <w:szCs w:val="21"/>
        </w:rPr>
        <w:t>说明：</w:t>
      </w:r>
    </w:p>
    <w:p w:rsidR="00CF7DE2" w:rsidRDefault="00CF7DE2" w:rsidP="00CF7DE2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用户每次充值时都往前倒</w:t>
      </w:r>
      <w:r>
        <w:rPr>
          <w:rFonts w:hint="eastAsia"/>
        </w:rPr>
        <w:t>30</w:t>
      </w:r>
      <w:r>
        <w:rPr>
          <w:rFonts w:hint="eastAsia"/>
        </w:rPr>
        <w:t>天，检测这段时间内的累计充值额度，对比土豪和爵位头衔要求，满足那个头衔，就挂哪个头衔。（爵位和土豪互斥，爵位优先，如果充值额度</w:t>
      </w:r>
      <w:proofErr w:type="gramStart"/>
      <w:r>
        <w:rPr>
          <w:rFonts w:hint="eastAsia"/>
        </w:rPr>
        <w:t>够达到</w:t>
      </w:r>
      <w:proofErr w:type="gramEnd"/>
      <w:r>
        <w:rPr>
          <w:rFonts w:hint="eastAsia"/>
        </w:rPr>
        <w:t>爵位标准，那么土豪规则不生效；如果达不到爵位标准则走土豪流程。）</w:t>
      </w:r>
    </w:p>
    <w:p w:rsidR="00CF7DE2" w:rsidRDefault="00CF7DE2" w:rsidP="00CF7DE2">
      <w:pPr>
        <w:pStyle w:val="a5"/>
        <w:ind w:left="420" w:firstLineChars="0" w:firstLine="0"/>
      </w:pPr>
    </w:p>
    <w:p w:rsidR="00136DC3" w:rsidRDefault="00136DC3" w:rsidP="00136DC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无爵位用户在</w:t>
      </w:r>
      <w:r>
        <w:rPr>
          <w:rFonts w:hint="eastAsia"/>
        </w:rPr>
        <w:t>30</w:t>
      </w:r>
      <w:r>
        <w:rPr>
          <w:rFonts w:hint="eastAsia"/>
        </w:rPr>
        <w:t>天内累计</w:t>
      </w:r>
      <w:proofErr w:type="gramStart"/>
      <w:r>
        <w:rPr>
          <w:rFonts w:hint="eastAsia"/>
        </w:rPr>
        <w:t>充值够</w:t>
      </w:r>
      <w:r>
        <w:rPr>
          <w:rFonts w:hint="eastAsia"/>
        </w:rPr>
        <w:t>1000</w:t>
      </w:r>
      <w:r>
        <w:rPr>
          <w:rFonts w:hint="eastAsia"/>
        </w:rPr>
        <w:t>元</w:t>
      </w:r>
      <w:proofErr w:type="gramEnd"/>
      <w:r>
        <w:rPr>
          <w:rFonts w:hint="eastAsia"/>
        </w:rPr>
        <w:t>RMB</w:t>
      </w:r>
      <w:r>
        <w:rPr>
          <w:rFonts w:hint="eastAsia"/>
        </w:rPr>
        <w:t>，自动获得勋爵爵位。</w:t>
      </w:r>
    </w:p>
    <w:p w:rsidR="00136DC3" w:rsidRDefault="00136DC3" w:rsidP="00136DC3">
      <w:pPr>
        <w:pStyle w:val="a5"/>
        <w:ind w:left="420" w:firstLineChars="0" w:firstLine="0"/>
      </w:pPr>
    </w:p>
    <w:p w:rsidR="00136DC3" w:rsidRDefault="00136DC3" w:rsidP="00136DC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无爵位用户一次性充值</w:t>
      </w:r>
      <w:r>
        <w:rPr>
          <w:rFonts w:hint="eastAsia"/>
        </w:rPr>
        <w:t>RMB</w:t>
      </w:r>
      <w:r>
        <w:rPr>
          <w:rFonts w:hint="eastAsia"/>
        </w:rPr>
        <w:t>达到那个爵位的标准，自动获得那个爵位。</w:t>
      </w:r>
    </w:p>
    <w:p w:rsidR="00136DC3" w:rsidRPr="00D77556" w:rsidRDefault="00136DC3" w:rsidP="00136DC3">
      <w:pPr>
        <w:pStyle w:val="a5"/>
      </w:pPr>
    </w:p>
    <w:p w:rsidR="00136DC3" w:rsidRDefault="00136DC3" w:rsidP="00136DC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爵位不可以直接购买，无论是人民币还是</w:t>
      </w:r>
      <w:r>
        <w:rPr>
          <w:rFonts w:hint="eastAsia"/>
        </w:rPr>
        <w:t>U</w:t>
      </w:r>
      <w:r>
        <w:rPr>
          <w:rFonts w:hint="eastAsia"/>
        </w:rPr>
        <w:t>币，都不能直接购买爵位。</w:t>
      </w:r>
    </w:p>
    <w:p w:rsidR="00136DC3" w:rsidRDefault="00136DC3" w:rsidP="00136DC3">
      <w:pPr>
        <w:pStyle w:val="a5"/>
        <w:ind w:left="420" w:firstLineChars="0" w:firstLine="0"/>
      </w:pPr>
    </w:p>
    <w:p w:rsidR="00D554CC" w:rsidRDefault="0035703F" w:rsidP="0035703F">
      <w:pPr>
        <w:pStyle w:val="a5"/>
        <w:numPr>
          <w:ilvl w:val="0"/>
          <w:numId w:val="21"/>
        </w:numPr>
        <w:ind w:left="0" w:firstLineChars="0" w:firstLine="0"/>
        <w:rPr>
          <w:rFonts w:hint="eastAsia"/>
        </w:rPr>
      </w:pPr>
      <w:r>
        <w:rPr>
          <w:rFonts w:hint="eastAsia"/>
        </w:rPr>
        <w:lastRenderedPageBreak/>
        <w:t>充</w:t>
      </w:r>
      <w:proofErr w:type="gramStart"/>
      <w:r>
        <w:rPr>
          <w:rFonts w:hint="eastAsia"/>
        </w:rPr>
        <w:t>值获得</w:t>
      </w:r>
      <w:proofErr w:type="gramEnd"/>
      <w:r>
        <w:rPr>
          <w:rFonts w:hint="eastAsia"/>
        </w:rPr>
        <w:t>与消费晋级得来的爵位有效期</w:t>
      </w:r>
      <w:r>
        <w:rPr>
          <w:rFonts w:hint="eastAsia"/>
        </w:rPr>
        <w:t>60</w:t>
      </w:r>
      <w:r>
        <w:rPr>
          <w:rFonts w:hint="eastAsia"/>
        </w:rPr>
        <w:t>天，消费保级成功和掉级之后的爵位有效期</w:t>
      </w:r>
      <w:r>
        <w:rPr>
          <w:rFonts w:hint="eastAsia"/>
        </w:rPr>
        <w:t>30</w:t>
      </w:r>
      <w:r>
        <w:rPr>
          <w:rFonts w:hint="eastAsia"/>
        </w:rPr>
        <w:t>天。</w:t>
      </w:r>
    </w:p>
    <w:p w:rsidR="00D554CC" w:rsidRPr="00D554CC" w:rsidRDefault="00D554CC" w:rsidP="00D554CC">
      <w:pPr>
        <w:pStyle w:val="a5"/>
      </w:pPr>
    </w:p>
    <w:p w:rsidR="00136DC3" w:rsidRDefault="00D554CC" w:rsidP="00136DC3">
      <w:pPr>
        <w:pStyle w:val="a5"/>
        <w:numPr>
          <w:ilvl w:val="0"/>
          <w:numId w:val="21"/>
        </w:numPr>
        <w:ind w:left="0" w:firstLineChars="0" w:firstLine="0"/>
      </w:pPr>
      <w:r>
        <w:rPr>
          <w:rFonts w:hint="eastAsia"/>
        </w:rPr>
        <w:t>在获得爵位或者晋级</w:t>
      </w:r>
      <w:r w:rsidR="00F56CF7">
        <w:rPr>
          <w:rFonts w:hint="eastAsia"/>
        </w:rPr>
        <w:t>之后的第</w:t>
      </w:r>
      <w:r w:rsidR="00F56CF7">
        <w:rPr>
          <w:rFonts w:hint="eastAsia"/>
        </w:rPr>
        <w:t>61</w:t>
      </w:r>
      <w:r w:rsidR="00F56CF7">
        <w:rPr>
          <w:rFonts w:hint="eastAsia"/>
        </w:rPr>
        <w:t>天凌晨</w:t>
      </w:r>
      <w:r w:rsidR="00F56CF7">
        <w:rPr>
          <w:rFonts w:hint="eastAsia"/>
        </w:rPr>
        <w:t>0</w:t>
      </w:r>
      <w:r w:rsidR="00F56CF7">
        <w:rPr>
          <w:rFonts w:hint="eastAsia"/>
        </w:rPr>
        <w:t>点，计算</w:t>
      </w:r>
      <w:r w:rsidR="003E0A99">
        <w:rPr>
          <w:rFonts w:hint="eastAsia"/>
        </w:rPr>
        <w:t>从</w:t>
      </w:r>
      <w:r w:rsidR="00F56CF7">
        <w:rPr>
          <w:rFonts w:hint="eastAsia"/>
        </w:rPr>
        <w:t>获得爵位或者晋级之后的</w:t>
      </w:r>
      <w:r w:rsidR="00FC1670">
        <w:rPr>
          <w:rFonts w:hint="eastAsia"/>
        </w:rPr>
        <w:t>这</w:t>
      </w:r>
      <w:r w:rsidR="00F56CF7">
        <w:rPr>
          <w:rFonts w:hint="eastAsia"/>
        </w:rPr>
        <w:t>60</w:t>
      </w:r>
      <w:r w:rsidR="00F56CF7">
        <w:rPr>
          <w:rFonts w:hint="eastAsia"/>
        </w:rPr>
        <w:t>天</w:t>
      </w:r>
      <w:r w:rsidR="007E03C0">
        <w:rPr>
          <w:rFonts w:hint="eastAsia"/>
        </w:rPr>
        <w:t>内</w:t>
      </w:r>
      <w:r w:rsidR="00F56CF7">
        <w:rPr>
          <w:rFonts w:hint="eastAsia"/>
        </w:rPr>
        <w:t>的累计消费额度。达到保级标准的，保级成功，继续使用当前爵位，达不到标准的将往下掉一个级别</w:t>
      </w:r>
      <w:r w:rsidR="00136DC3">
        <w:rPr>
          <w:rFonts w:hint="eastAsia"/>
        </w:rPr>
        <w:t>。</w:t>
      </w:r>
    </w:p>
    <w:p w:rsidR="001C6AB0" w:rsidRDefault="001C6AB0" w:rsidP="001C6AB0">
      <w:pPr>
        <w:pStyle w:val="a5"/>
      </w:pPr>
    </w:p>
    <w:p w:rsidR="001C6AB0" w:rsidRDefault="00932D4A" w:rsidP="001C6AB0">
      <w:pPr>
        <w:pStyle w:val="a5"/>
        <w:numPr>
          <w:ilvl w:val="0"/>
          <w:numId w:val="21"/>
        </w:numPr>
        <w:ind w:left="0" w:firstLineChars="0" w:firstLine="0"/>
        <w:rPr>
          <w:rFonts w:hint="eastAsia"/>
        </w:rPr>
      </w:pPr>
      <w:r>
        <w:rPr>
          <w:rFonts w:hint="eastAsia"/>
        </w:rPr>
        <w:t>在保级成功或</w:t>
      </w:r>
      <w:r w:rsidR="001C6AB0">
        <w:rPr>
          <w:rFonts w:hint="eastAsia"/>
        </w:rPr>
        <w:t>掉级之后的第</w:t>
      </w:r>
      <w:r w:rsidR="001C6AB0">
        <w:rPr>
          <w:rFonts w:hint="eastAsia"/>
        </w:rPr>
        <w:t>31</w:t>
      </w:r>
      <w:r w:rsidR="001C6AB0">
        <w:rPr>
          <w:rFonts w:hint="eastAsia"/>
        </w:rPr>
        <w:t>天凌晨</w:t>
      </w:r>
      <w:r w:rsidR="001C6AB0">
        <w:rPr>
          <w:rFonts w:hint="eastAsia"/>
        </w:rPr>
        <w:t>0</w:t>
      </w:r>
      <w:r w:rsidR="001C6AB0">
        <w:rPr>
          <w:rFonts w:hint="eastAsia"/>
        </w:rPr>
        <w:t>点，计算</w:t>
      </w:r>
      <w:r w:rsidR="00616205">
        <w:rPr>
          <w:rFonts w:hint="eastAsia"/>
        </w:rPr>
        <w:t>从</w:t>
      </w:r>
      <w:r w:rsidR="001C6AB0">
        <w:rPr>
          <w:rFonts w:hint="eastAsia"/>
        </w:rPr>
        <w:t>保级成功、掉级之后的</w:t>
      </w:r>
      <w:r w:rsidR="00616205">
        <w:rPr>
          <w:rFonts w:hint="eastAsia"/>
        </w:rPr>
        <w:t>这</w:t>
      </w:r>
      <w:r w:rsidR="001C6AB0">
        <w:rPr>
          <w:rFonts w:hint="eastAsia"/>
        </w:rPr>
        <w:t>30</w:t>
      </w:r>
      <w:r w:rsidR="001C6AB0">
        <w:rPr>
          <w:rFonts w:hint="eastAsia"/>
        </w:rPr>
        <w:t>天内的累计消费额度。达到保级标准的，保级成功，继续使用当前爵位，达不到标准的将往下掉一个级别。</w:t>
      </w:r>
    </w:p>
    <w:p w:rsidR="0035703F" w:rsidRDefault="0035703F" w:rsidP="0035703F">
      <w:pPr>
        <w:pStyle w:val="a5"/>
        <w:rPr>
          <w:rFonts w:hint="eastAsia"/>
        </w:rPr>
      </w:pPr>
    </w:p>
    <w:p w:rsidR="0035703F" w:rsidRDefault="0035703F" w:rsidP="0035703F">
      <w:pPr>
        <w:pStyle w:val="a5"/>
        <w:numPr>
          <w:ilvl w:val="0"/>
          <w:numId w:val="21"/>
        </w:numPr>
        <w:ind w:left="0" w:firstLineChars="0" w:firstLine="0"/>
        <w:rPr>
          <w:rFonts w:hint="eastAsia"/>
        </w:rPr>
      </w:pPr>
      <w:r>
        <w:rPr>
          <w:rFonts w:hint="eastAsia"/>
        </w:rPr>
        <w:t>在用户身份发生变化之后（获得爵位、爵位升级、保级成功、掉级、都属于身份变化），</w:t>
      </w:r>
      <w:r w:rsidR="00932D4A">
        <w:rPr>
          <w:rFonts w:hint="eastAsia"/>
        </w:rPr>
        <w:t>累计</w:t>
      </w:r>
      <w:r>
        <w:rPr>
          <w:rFonts w:hint="eastAsia"/>
        </w:rPr>
        <w:t>计算每笔消费额度，检测是否达到够晋级标准，达到晋级标准随时晋级。</w:t>
      </w:r>
    </w:p>
    <w:p w:rsidR="0035703F" w:rsidRDefault="0035703F" w:rsidP="0035703F">
      <w:pPr>
        <w:pStyle w:val="a5"/>
        <w:ind w:firstLineChars="0" w:firstLine="0"/>
      </w:pPr>
      <w:r>
        <w:rPr>
          <w:rFonts w:hint="eastAsia"/>
        </w:rPr>
        <w:t>计算“</w:t>
      </w:r>
      <w:r w:rsidR="00932D4A">
        <w:rPr>
          <w:rFonts w:hint="eastAsia"/>
        </w:rPr>
        <w:t>累计</w:t>
      </w:r>
      <w:r>
        <w:rPr>
          <w:rFonts w:hint="eastAsia"/>
        </w:rPr>
        <w:t>消费额度”的有效时间段为身份发生变化之后开始，即每次身份发生变化都是一个新的开始点。</w:t>
      </w:r>
    </w:p>
    <w:p w:rsidR="00616205" w:rsidRDefault="00616205" w:rsidP="00770731">
      <w:pPr>
        <w:rPr>
          <w:rFonts w:hint="eastAsia"/>
        </w:rPr>
      </w:pPr>
    </w:p>
    <w:p w:rsidR="00616205" w:rsidRDefault="00770731" w:rsidP="001C6AB0">
      <w:pPr>
        <w:pStyle w:val="a5"/>
        <w:numPr>
          <w:ilvl w:val="0"/>
          <w:numId w:val="21"/>
        </w:numPr>
        <w:ind w:left="0" w:firstLineChars="0" w:firstLine="0"/>
      </w:pPr>
      <w:r>
        <w:rPr>
          <w:rFonts w:hint="eastAsia"/>
        </w:rPr>
        <w:t>当“</w:t>
      </w:r>
      <w:r w:rsidR="00616205">
        <w:rPr>
          <w:rFonts w:hint="eastAsia"/>
        </w:rPr>
        <w:t>勋爵</w:t>
      </w:r>
      <w:r>
        <w:rPr>
          <w:rFonts w:hint="eastAsia"/>
        </w:rPr>
        <w:t>”</w:t>
      </w:r>
      <w:r w:rsidR="00616205">
        <w:rPr>
          <w:rFonts w:hint="eastAsia"/>
        </w:rPr>
        <w:t>爵位掉级之后，直接是良民身份</w:t>
      </w:r>
      <w:r>
        <w:rPr>
          <w:rFonts w:hint="eastAsia"/>
        </w:rPr>
        <w:t>，</w:t>
      </w:r>
      <w:r>
        <w:rPr>
          <w:rFonts w:hint="eastAsia"/>
        </w:rPr>
        <w:t>此时</w:t>
      </w:r>
      <w:bookmarkStart w:id="0" w:name="_GoBack"/>
      <w:bookmarkEnd w:id="0"/>
      <w:r>
        <w:rPr>
          <w:rFonts w:hint="eastAsia"/>
        </w:rPr>
        <w:t>用户再有充值行为，</w:t>
      </w:r>
      <w:r>
        <w:rPr>
          <w:rFonts w:hint="eastAsia"/>
        </w:rPr>
        <w:t>同时启动土豪规则</w:t>
      </w:r>
      <w:r w:rsidR="00616205">
        <w:rPr>
          <w:rFonts w:hint="eastAsia"/>
        </w:rPr>
        <w:t>。</w:t>
      </w:r>
    </w:p>
    <w:p w:rsidR="001C6AB0" w:rsidRDefault="001C6AB0" w:rsidP="001C6AB0">
      <w:pPr>
        <w:pStyle w:val="a5"/>
      </w:pPr>
    </w:p>
    <w:p w:rsidR="003A6952" w:rsidRDefault="00D776B6" w:rsidP="005039FD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无爵位</w:t>
      </w:r>
      <w:r w:rsidR="003A6952">
        <w:rPr>
          <w:rFonts w:hint="eastAsia"/>
        </w:rPr>
        <w:t>用户获得</w:t>
      </w:r>
      <w:r>
        <w:rPr>
          <w:rFonts w:hint="eastAsia"/>
        </w:rPr>
        <w:t>爵位</w:t>
      </w:r>
      <w:r w:rsidR="003A6952">
        <w:rPr>
          <w:rFonts w:hint="eastAsia"/>
        </w:rPr>
        <w:t>是和充值有关系的，但在当前已有</w:t>
      </w:r>
      <w:r>
        <w:rPr>
          <w:rFonts w:hint="eastAsia"/>
        </w:rPr>
        <w:t>爵位</w:t>
      </w:r>
      <w:r w:rsidR="003A6952">
        <w:rPr>
          <w:rFonts w:hint="eastAsia"/>
        </w:rPr>
        <w:t>的情况下，和充值就没关系了，保级</w:t>
      </w:r>
      <w:r w:rsidR="00616205">
        <w:rPr>
          <w:rFonts w:hint="eastAsia"/>
        </w:rPr>
        <w:t>、</w:t>
      </w:r>
      <w:r w:rsidR="003A6952">
        <w:rPr>
          <w:rFonts w:hint="eastAsia"/>
        </w:rPr>
        <w:t>晋级只和消费有关系。</w:t>
      </w:r>
    </w:p>
    <w:p w:rsidR="003A6952" w:rsidRDefault="003A6952" w:rsidP="003A6952">
      <w:pPr>
        <w:pStyle w:val="a5"/>
      </w:pPr>
    </w:p>
    <w:p w:rsidR="003A6952" w:rsidRDefault="003A6952" w:rsidP="003A6952">
      <w:pPr>
        <w:pStyle w:val="a5"/>
        <w:ind w:left="420" w:firstLineChars="0" w:firstLine="0"/>
      </w:pPr>
      <w:r>
        <w:rPr>
          <w:rFonts w:hint="eastAsia"/>
        </w:rPr>
        <w:t>例如：无</w:t>
      </w:r>
      <w:r w:rsidR="00D776B6">
        <w:rPr>
          <w:rFonts w:hint="eastAsia"/>
        </w:rPr>
        <w:t>爵位</w:t>
      </w:r>
      <w:r>
        <w:rPr>
          <w:rFonts w:hint="eastAsia"/>
        </w:rPr>
        <w:t>的我充了</w:t>
      </w:r>
      <w:r>
        <w:rPr>
          <w:rFonts w:hint="eastAsia"/>
        </w:rPr>
        <w:t>1000</w:t>
      </w:r>
      <w:r w:rsidR="002C07C6">
        <w:rPr>
          <w:rFonts w:hint="eastAsia"/>
        </w:rPr>
        <w:t>，即获得“勋爵</w:t>
      </w:r>
      <w:r>
        <w:rPr>
          <w:rFonts w:hint="eastAsia"/>
        </w:rPr>
        <w:t>”</w:t>
      </w:r>
      <w:r w:rsidR="00D776B6">
        <w:rPr>
          <w:rFonts w:hint="eastAsia"/>
        </w:rPr>
        <w:t>爵位</w:t>
      </w:r>
      <w:r w:rsidR="002C07C6">
        <w:rPr>
          <w:rFonts w:hint="eastAsia"/>
        </w:rPr>
        <w:t>，但我现在已是“勋爵</w:t>
      </w:r>
      <w:r>
        <w:rPr>
          <w:rFonts w:hint="eastAsia"/>
        </w:rPr>
        <w:t>”，那么</w:t>
      </w:r>
      <w:r w:rsidR="002C07C6">
        <w:rPr>
          <w:rFonts w:hint="eastAsia"/>
        </w:rPr>
        <w:t>再</w:t>
      </w:r>
      <w:r>
        <w:rPr>
          <w:rFonts w:hint="eastAsia"/>
        </w:rPr>
        <w:t>充值</w:t>
      </w:r>
      <w:r>
        <w:rPr>
          <w:rFonts w:hint="eastAsia"/>
        </w:rPr>
        <w:t>10000</w:t>
      </w:r>
      <w:r>
        <w:rPr>
          <w:rFonts w:hint="eastAsia"/>
        </w:rPr>
        <w:t>而</w:t>
      </w:r>
      <w:r w:rsidR="002C07C6">
        <w:rPr>
          <w:rFonts w:hint="eastAsia"/>
        </w:rPr>
        <w:t>没有任何</w:t>
      </w:r>
      <w:r>
        <w:rPr>
          <w:rFonts w:hint="eastAsia"/>
        </w:rPr>
        <w:t>消费</w:t>
      </w:r>
      <w:r w:rsidR="002C07C6">
        <w:rPr>
          <w:rFonts w:hint="eastAsia"/>
        </w:rPr>
        <w:t>行为</w:t>
      </w:r>
      <w:r>
        <w:rPr>
          <w:rFonts w:hint="eastAsia"/>
        </w:rPr>
        <w:t>，</w:t>
      </w:r>
      <w:r w:rsidR="00D776B6">
        <w:rPr>
          <w:rFonts w:hint="eastAsia"/>
        </w:rPr>
        <w:t>爵位</w:t>
      </w:r>
      <w:r>
        <w:rPr>
          <w:rFonts w:hint="eastAsia"/>
        </w:rPr>
        <w:t>也不会发生变化。</w:t>
      </w:r>
    </w:p>
    <w:p w:rsidR="003A6952" w:rsidRDefault="003A6952" w:rsidP="003A6952">
      <w:pPr>
        <w:pStyle w:val="a5"/>
      </w:pPr>
    </w:p>
    <w:p w:rsidR="005039FD" w:rsidRPr="005039FD" w:rsidRDefault="005039FD" w:rsidP="005039FD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升级可以跳级，掉级是</w:t>
      </w:r>
      <w:r w:rsidR="00C675BE">
        <w:rPr>
          <w:rFonts w:hint="eastAsia"/>
        </w:rPr>
        <w:t>1</w:t>
      </w:r>
      <w:r>
        <w:rPr>
          <w:rFonts w:hint="eastAsia"/>
        </w:rPr>
        <w:t>次掉</w:t>
      </w:r>
      <w:r w:rsidR="00C675BE">
        <w:rPr>
          <w:rFonts w:hint="eastAsia"/>
        </w:rPr>
        <w:t>1</w:t>
      </w:r>
      <w:r>
        <w:rPr>
          <w:rFonts w:hint="eastAsia"/>
        </w:rPr>
        <w:t>级</w:t>
      </w:r>
      <w:r w:rsidR="00C675BE">
        <w:rPr>
          <w:rFonts w:hint="eastAsia"/>
        </w:rPr>
        <w:t>。</w:t>
      </w:r>
      <w:r w:rsidR="00C675BE" w:rsidRPr="005039FD">
        <w:rPr>
          <w:rFonts w:hint="eastAsia"/>
        </w:rPr>
        <w:t xml:space="preserve"> </w:t>
      </w:r>
    </w:p>
    <w:p w:rsidR="005039FD" w:rsidRPr="005039FD" w:rsidRDefault="005039FD" w:rsidP="005039FD"/>
    <w:p w:rsidR="001B5F1E" w:rsidRDefault="001B5F1E" w:rsidP="00DD25AD"/>
    <w:p w:rsidR="00DD25AD" w:rsidRPr="004E3602" w:rsidRDefault="00E05878" w:rsidP="00DD25A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注册用户首充</w:t>
      </w:r>
      <w:r w:rsidR="00DD25AD" w:rsidRPr="004E360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：</w:t>
      </w:r>
    </w:p>
    <w:p w:rsidR="00DD25AD" w:rsidRDefault="00DD25AD" w:rsidP="001B5F1E">
      <w:pPr>
        <w:pStyle w:val="a5"/>
        <w:numPr>
          <w:ilvl w:val="0"/>
          <w:numId w:val="26"/>
        </w:numPr>
        <w:ind w:firstLineChars="0"/>
      </w:pPr>
      <w:r w:rsidRPr="000C416A">
        <w:rPr>
          <w:rFonts w:hint="eastAsia"/>
          <w:color w:val="FF0000"/>
        </w:rPr>
        <w:t>新用户首次</w:t>
      </w:r>
      <w:r>
        <w:rPr>
          <w:rFonts w:hint="eastAsia"/>
        </w:rPr>
        <w:t>充值≥</w:t>
      </w:r>
      <w:r>
        <w:rPr>
          <w:rFonts w:hint="eastAsia"/>
        </w:rPr>
        <w:t>20</w:t>
      </w:r>
      <w:r w:rsidRPr="001B5F1E">
        <w:rPr>
          <w:rFonts w:asciiTheme="minorEastAsia" w:hAnsiTheme="minorEastAsia" w:hint="eastAsia"/>
          <w:szCs w:val="21"/>
        </w:rPr>
        <w:t>＜</w:t>
      </w:r>
      <w:r>
        <w:rPr>
          <w:rFonts w:hint="eastAsia"/>
        </w:rPr>
        <w:t>100</w:t>
      </w:r>
      <w:r>
        <w:rPr>
          <w:rFonts w:hint="eastAsia"/>
        </w:rPr>
        <w:t>元赠送</w:t>
      </w:r>
      <w:r>
        <w:rPr>
          <w:rFonts w:hint="eastAsia"/>
        </w:rPr>
        <w:t>1</w:t>
      </w:r>
      <w:r>
        <w:rPr>
          <w:rFonts w:hint="eastAsia"/>
        </w:rPr>
        <w:t>个月</w:t>
      </w:r>
      <w:r>
        <w:rPr>
          <w:rFonts w:hint="eastAsia"/>
        </w:rPr>
        <w:t>VIP</w:t>
      </w:r>
    </w:p>
    <w:p w:rsidR="001B5F1E" w:rsidRDefault="001B5F1E" w:rsidP="001B5F1E">
      <w:pPr>
        <w:pStyle w:val="a5"/>
        <w:ind w:left="420" w:firstLineChars="0" w:firstLine="0"/>
      </w:pPr>
    </w:p>
    <w:p w:rsidR="00DD25AD" w:rsidRDefault="00DD25AD" w:rsidP="001B5F1E">
      <w:pPr>
        <w:pStyle w:val="a5"/>
        <w:numPr>
          <w:ilvl w:val="0"/>
          <w:numId w:val="26"/>
        </w:numPr>
        <w:ind w:firstLineChars="0"/>
      </w:pPr>
      <w:r w:rsidRPr="000C416A">
        <w:rPr>
          <w:rFonts w:hint="eastAsia"/>
          <w:color w:val="FF0000"/>
        </w:rPr>
        <w:t>新用户首次</w:t>
      </w:r>
      <w:r>
        <w:rPr>
          <w:rFonts w:hint="eastAsia"/>
        </w:rPr>
        <w:t>充值≥</w:t>
      </w:r>
      <w:r>
        <w:rPr>
          <w:rFonts w:hint="eastAsia"/>
        </w:rPr>
        <w:t>100</w:t>
      </w:r>
      <w:r>
        <w:rPr>
          <w:rFonts w:hint="eastAsia"/>
        </w:rPr>
        <w:t>元</w:t>
      </w:r>
      <w:r w:rsidR="0059057E" w:rsidRPr="001B5F1E">
        <w:rPr>
          <w:rFonts w:asciiTheme="minorEastAsia" w:hAnsiTheme="minorEastAsia" w:hint="eastAsia"/>
          <w:szCs w:val="21"/>
        </w:rPr>
        <w:t>＜</w:t>
      </w:r>
      <w:r>
        <w:rPr>
          <w:rFonts w:hint="eastAsia"/>
        </w:rPr>
        <w:t>500</w:t>
      </w:r>
      <w:r>
        <w:rPr>
          <w:rFonts w:hint="eastAsia"/>
        </w:rPr>
        <w:t>元赠送</w:t>
      </w:r>
      <w:r>
        <w:rPr>
          <w:rFonts w:hint="eastAsia"/>
        </w:rPr>
        <w:t>1000</w:t>
      </w:r>
      <w:r>
        <w:rPr>
          <w:rFonts w:hint="eastAsia"/>
        </w:rPr>
        <w:t>币</w:t>
      </w:r>
    </w:p>
    <w:p w:rsidR="001B5F1E" w:rsidRDefault="001B5F1E" w:rsidP="001B5F1E"/>
    <w:p w:rsidR="00DD25AD" w:rsidRDefault="00DD25AD" w:rsidP="001B5F1E">
      <w:pPr>
        <w:pStyle w:val="a5"/>
        <w:numPr>
          <w:ilvl w:val="0"/>
          <w:numId w:val="26"/>
        </w:numPr>
        <w:ind w:firstLineChars="0"/>
      </w:pPr>
      <w:r w:rsidRPr="000C416A">
        <w:rPr>
          <w:rFonts w:hint="eastAsia"/>
          <w:color w:val="FF0000"/>
        </w:rPr>
        <w:t>新用户首次</w:t>
      </w:r>
      <w:r>
        <w:rPr>
          <w:rFonts w:hint="eastAsia"/>
        </w:rPr>
        <w:t>充值≥</w:t>
      </w:r>
      <w:r>
        <w:rPr>
          <w:rFonts w:hint="eastAsia"/>
        </w:rPr>
        <w:t>500</w:t>
      </w:r>
      <w:r>
        <w:rPr>
          <w:rFonts w:hint="eastAsia"/>
        </w:rPr>
        <w:t>元赠送</w:t>
      </w:r>
      <w:r>
        <w:rPr>
          <w:rFonts w:hint="eastAsia"/>
        </w:rPr>
        <w:t>5000</w:t>
      </w:r>
      <w:r>
        <w:rPr>
          <w:rFonts w:hint="eastAsia"/>
        </w:rPr>
        <w:t>币。</w:t>
      </w:r>
      <w:proofErr w:type="gramStart"/>
      <w:r>
        <w:rPr>
          <w:rFonts w:hint="eastAsia"/>
        </w:rPr>
        <w:t>赠送指</w:t>
      </w:r>
      <w:proofErr w:type="gramEnd"/>
      <w:r>
        <w:rPr>
          <w:rFonts w:hint="eastAsia"/>
        </w:rPr>
        <w:t>定座驾</w:t>
      </w:r>
      <w:r>
        <w:rPr>
          <w:rFonts w:hint="eastAsia"/>
        </w:rPr>
        <w:t>1</w:t>
      </w:r>
      <w:r>
        <w:rPr>
          <w:rFonts w:hint="eastAsia"/>
        </w:rPr>
        <w:t>台（</w:t>
      </w:r>
      <w:r w:rsidR="00AF7268">
        <w:rPr>
          <w:rFonts w:hint="eastAsia"/>
        </w:rPr>
        <w:t>有效期</w:t>
      </w:r>
      <w:r>
        <w:rPr>
          <w:rFonts w:hint="eastAsia"/>
        </w:rPr>
        <w:t>30</w:t>
      </w:r>
      <w:r>
        <w:rPr>
          <w:rFonts w:hint="eastAsia"/>
        </w:rPr>
        <w:t>天），赠送</w:t>
      </w:r>
      <w:proofErr w:type="gramStart"/>
      <w:r>
        <w:rPr>
          <w:rFonts w:hint="eastAsia"/>
        </w:rPr>
        <w:t>6</w:t>
      </w:r>
      <w:r>
        <w:rPr>
          <w:rFonts w:hint="eastAsia"/>
        </w:rPr>
        <w:t>位靓号一个</w:t>
      </w:r>
      <w:proofErr w:type="gramEnd"/>
      <w:r>
        <w:rPr>
          <w:rFonts w:hint="eastAsia"/>
        </w:rPr>
        <w:t>（</w:t>
      </w:r>
      <w:r w:rsidR="00126861">
        <w:rPr>
          <w:rFonts w:hint="eastAsia"/>
        </w:rPr>
        <w:t>有效期</w:t>
      </w:r>
      <w:r>
        <w:rPr>
          <w:rFonts w:hint="eastAsia"/>
        </w:rPr>
        <w:t>终身）</w:t>
      </w:r>
    </w:p>
    <w:p w:rsidR="001B5F1E" w:rsidRDefault="001B5F1E" w:rsidP="001B5F1E"/>
    <w:p w:rsidR="001B5F1E" w:rsidRDefault="00DD25AD" w:rsidP="004E3602">
      <w:pPr>
        <w:pStyle w:val="a5"/>
        <w:numPr>
          <w:ilvl w:val="0"/>
          <w:numId w:val="26"/>
        </w:numPr>
        <w:ind w:firstLineChars="0"/>
        <w:rPr>
          <w:rFonts w:hint="eastAsia"/>
        </w:rPr>
      </w:pPr>
      <w:r w:rsidRPr="000C416A">
        <w:rPr>
          <w:rFonts w:hint="eastAsia"/>
          <w:color w:val="FF0000"/>
        </w:rPr>
        <w:t>新用户首次</w:t>
      </w:r>
      <w:r>
        <w:rPr>
          <w:rFonts w:hint="eastAsia"/>
        </w:rPr>
        <w:t>充值≥</w:t>
      </w:r>
      <w:r>
        <w:rPr>
          <w:rFonts w:hint="eastAsia"/>
        </w:rPr>
        <w:t>1000</w:t>
      </w:r>
      <w:r>
        <w:rPr>
          <w:rFonts w:hint="eastAsia"/>
        </w:rPr>
        <w:t>元赠送</w:t>
      </w:r>
      <w:r>
        <w:rPr>
          <w:rFonts w:hint="eastAsia"/>
        </w:rPr>
        <w:t>5000</w:t>
      </w:r>
      <w:r>
        <w:rPr>
          <w:rFonts w:hint="eastAsia"/>
        </w:rPr>
        <w:t>币。</w:t>
      </w:r>
      <w:proofErr w:type="gramStart"/>
      <w:r>
        <w:rPr>
          <w:rFonts w:hint="eastAsia"/>
        </w:rPr>
        <w:t>赠送指</w:t>
      </w:r>
      <w:proofErr w:type="gramEnd"/>
      <w:r>
        <w:rPr>
          <w:rFonts w:hint="eastAsia"/>
        </w:rPr>
        <w:t>定座驾</w:t>
      </w:r>
      <w:r>
        <w:rPr>
          <w:rFonts w:hint="eastAsia"/>
        </w:rPr>
        <w:t>1</w:t>
      </w:r>
      <w:r>
        <w:rPr>
          <w:rFonts w:hint="eastAsia"/>
        </w:rPr>
        <w:t>台（</w:t>
      </w:r>
      <w:r w:rsidR="00AF7268">
        <w:rPr>
          <w:rFonts w:hint="eastAsia"/>
        </w:rPr>
        <w:t>有效期</w:t>
      </w:r>
      <w:r>
        <w:rPr>
          <w:rFonts w:hint="eastAsia"/>
        </w:rPr>
        <w:t>30</w:t>
      </w:r>
      <w:r>
        <w:rPr>
          <w:rFonts w:hint="eastAsia"/>
        </w:rPr>
        <w:t>天），赠送</w:t>
      </w:r>
      <w:proofErr w:type="gramStart"/>
      <w:r>
        <w:rPr>
          <w:rFonts w:hint="eastAsia"/>
        </w:rPr>
        <w:t>5</w:t>
      </w:r>
      <w:r>
        <w:rPr>
          <w:rFonts w:hint="eastAsia"/>
        </w:rPr>
        <w:t>位靓号一个</w:t>
      </w:r>
      <w:proofErr w:type="gramEnd"/>
      <w:r>
        <w:rPr>
          <w:rFonts w:hint="eastAsia"/>
        </w:rPr>
        <w:t>（</w:t>
      </w:r>
      <w:r w:rsidR="00126861">
        <w:rPr>
          <w:rFonts w:hint="eastAsia"/>
        </w:rPr>
        <w:t>有效期</w:t>
      </w:r>
      <w:r>
        <w:rPr>
          <w:rFonts w:hint="eastAsia"/>
        </w:rPr>
        <w:t>终身）</w:t>
      </w:r>
      <w:r>
        <w:rPr>
          <w:rFonts w:hint="eastAsia"/>
        </w:rPr>
        <w:t>+</w:t>
      </w:r>
      <w:r>
        <w:rPr>
          <w:rFonts w:hint="eastAsia"/>
        </w:rPr>
        <w:t>爵位</w:t>
      </w:r>
      <w:r>
        <w:rPr>
          <w:rFonts w:hint="eastAsia"/>
        </w:rPr>
        <w:t>"</w:t>
      </w:r>
      <w:r>
        <w:rPr>
          <w:rFonts w:hint="eastAsia"/>
        </w:rPr>
        <w:tab/>
      </w:r>
    </w:p>
    <w:p w:rsidR="002155EB" w:rsidRDefault="002155EB" w:rsidP="002155EB">
      <w:pPr>
        <w:pStyle w:val="a5"/>
        <w:rPr>
          <w:rFonts w:hint="eastAsia"/>
        </w:rPr>
      </w:pPr>
    </w:p>
    <w:p w:rsidR="002155EB" w:rsidRDefault="002155EB" w:rsidP="002155EB">
      <w:pPr>
        <w:pStyle w:val="a5"/>
        <w:ind w:left="420" w:firstLineChars="0" w:firstLine="0"/>
      </w:pPr>
    </w:p>
    <w:p w:rsidR="001B5F1E" w:rsidRDefault="001B5F1E" w:rsidP="001B5F1E">
      <w:pPr>
        <w:pStyle w:val="a5"/>
      </w:pPr>
    </w:p>
    <w:p w:rsidR="00E05878" w:rsidRPr="00E05878" w:rsidRDefault="004E3602" w:rsidP="00E05878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E0587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VIP</w:t>
      </w:r>
      <w:r w:rsidRPr="00E0587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功能：</w:t>
      </w:r>
    </w:p>
    <w:p w:rsidR="001B5F1E" w:rsidRDefault="004E3602" w:rsidP="00E05878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除房主，巡管外，防</w:t>
      </w:r>
      <w:r w:rsidR="00F217E9">
        <w:rPr>
          <w:rFonts w:hint="eastAsia"/>
        </w:rPr>
        <w:t>被</w:t>
      </w:r>
      <w:r>
        <w:rPr>
          <w:rFonts w:hint="eastAsia"/>
        </w:rPr>
        <w:t>踢、防禁言、有</w:t>
      </w:r>
      <w:r w:rsidR="00F217E9">
        <w:rPr>
          <w:rFonts w:hint="eastAsia"/>
        </w:rPr>
        <w:t>指定座驾（可配置赠送）</w:t>
      </w:r>
      <w:r>
        <w:rPr>
          <w:rFonts w:hint="eastAsia"/>
        </w:rPr>
        <w:t>（</w:t>
      </w:r>
      <w:r w:rsidR="00AF7268">
        <w:rPr>
          <w:rFonts w:hint="eastAsia"/>
        </w:rPr>
        <w:t>有效期</w:t>
      </w:r>
      <w:r>
        <w:rPr>
          <w:rFonts w:hint="eastAsia"/>
        </w:rPr>
        <w:t>30</w:t>
      </w:r>
      <w:r>
        <w:rPr>
          <w:rFonts w:hint="eastAsia"/>
        </w:rPr>
        <w:t>天）</w:t>
      </w:r>
      <w:r>
        <w:rPr>
          <w:rFonts w:hint="eastAsia"/>
        </w:rPr>
        <w:tab/>
      </w:r>
    </w:p>
    <w:p w:rsidR="00DD25AD" w:rsidRPr="00DD25AD" w:rsidRDefault="004E3602" w:rsidP="00E05878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VIP</w:t>
      </w:r>
      <w:r>
        <w:rPr>
          <w:rFonts w:hint="eastAsia"/>
        </w:rPr>
        <w:t>用户每天均有一次</w:t>
      </w:r>
      <w:r w:rsidR="006B24BE">
        <w:rPr>
          <w:rFonts w:hint="eastAsia"/>
        </w:rPr>
        <w:t>参加幸运活动机会（</w:t>
      </w:r>
      <w:r w:rsidR="00CD2A93">
        <w:rPr>
          <w:rFonts w:hint="eastAsia"/>
        </w:rPr>
        <w:t>例如：</w:t>
      </w:r>
      <w:proofErr w:type="gramStart"/>
      <w:r w:rsidR="006B24BE">
        <w:rPr>
          <w:rFonts w:hint="eastAsia"/>
        </w:rPr>
        <w:t>砸金蛋</w:t>
      </w:r>
      <w:proofErr w:type="gramEnd"/>
      <w:r w:rsidR="006B24BE">
        <w:rPr>
          <w:rFonts w:hint="eastAsia"/>
        </w:rPr>
        <w:t>，抽奖等等）</w:t>
      </w:r>
      <w:r>
        <w:rPr>
          <w:rFonts w:hint="eastAsia"/>
        </w:rPr>
        <w:t>。</w:t>
      </w:r>
    </w:p>
    <w:sectPr w:rsidR="00DD25AD" w:rsidRPr="00DD25AD" w:rsidSect="00CF6C87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AE4" w:rsidRDefault="00480AE4" w:rsidP="002358B0">
      <w:r>
        <w:separator/>
      </w:r>
    </w:p>
  </w:endnote>
  <w:endnote w:type="continuationSeparator" w:id="0">
    <w:p w:rsidR="00480AE4" w:rsidRDefault="00480AE4" w:rsidP="00235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AE4" w:rsidRDefault="00480AE4" w:rsidP="002358B0">
      <w:r>
        <w:separator/>
      </w:r>
    </w:p>
  </w:footnote>
  <w:footnote w:type="continuationSeparator" w:id="0">
    <w:p w:rsidR="00480AE4" w:rsidRDefault="00480AE4" w:rsidP="00235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5B6F"/>
    <w:multiLevelType w:val="hybridMultilevel"/>
    <w:tmpl w:val="2CDC5E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8416EC"/>
    <w:multiLevelType w:val="hybridMultilevel"/>
    <w:tmpl w:val="4D0A0E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7922861A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E82975"/>
    <w:multiLevelType w:val="hybridMultilevel"/>
    <w:tmpl w:val="40EAE6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1863D9"/>
    <w:multiLevelType w:val="hybridMultilevel"/>
    <w:tmpl w:val="A5AE9B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875BDD"/>
    <w:multiLevelType w:val="hybridMultilevel"/>
    <w:tmpl w:val="7A0456DC"/>
    <w:lvl w:ilvl="0" w:tplc="EEBE81D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90554C"/>
    <w:multiLevelType w:val="hybridMultilevel"/>
    <w:tmpl w:val="E702DFB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E9B59C6"/>
    <w:multiLevelType w:val="hybridMultilevel"/>
    <w:tmpl w:val="7B280A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FE224F"/>
    <w:multiLevelType w:val="hybridMultilevel"/>
    <w:tmpl w:val="BC849A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B85CB6"/>
    <w:multiLevelType w:val="hybridMultilevel"/>
    <w:tmpl w:val="F814D6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132FBF"/>
    <w:multiLevelType w:val="hybridMultilevel"/>
    <w:tmpl w:val="C7E88C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9F2627"/>
    <w:multiLevelType w:val="hybridMultilevel"/>
    <w:tmpl w:val="A748EDF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0750031"/>
    <w:multiLevelType w:val="hybridMultilevel"/>
    <w:tmpl w:val="95ECE7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67C33E3"/>
    <w:multiLevelType w:val="hybridMultilevel"/>
    <w:tmpl w:val="6220FB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05206A"/>
    <w:multiLevelType w:val="hybridMultilevel"/>
    <w:tmpl w:val="F814D6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5D5DE2"/>
    <w:multiLevelType w:val="hybridMultilevel"/>
    <w:tmpl w:val="F814D6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811E91"/>
    <w:multiLevelType w:val="hybridMultilevel"/>
    <w:tmpl w:val="B810D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48B183E"/>
    <w:multiLevelType w:val="hybridMultilevel"/>
    <w:tmpl w:val="7BFA8E2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9D16C16"/>
    <w:multiLevelType w:val="hybridMultilevel"/>
    <w:tmpl w:val="AD2842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C015289"/>
    <w:multiLevelType w:val="hybridMultilevel"/>
    <w:tmpl w:val="5448E1E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60AE3F89"/>
    <w:multiLevelType w:val="hybridMultilevel"/>
    <w:tmpl w:val="57B886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12A5C52"/>
    <w:multiLevelType w:val="hybridMultilevel"/>
    <w:tmpl w:val="BDCCB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22A4108"/>
    <w:multiLevelType w:val="hybridMultilevel"/>
    <w:tmpl w:val="10E8EC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A102309"/>
    <w:multiLevelType w:val="hybridMultilevel"/>
    <w:tmpl w:val="A4DAE6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19106EE"/>
    <w:multiLevelType w:val="hybridMultilevel"/>
    <w:tmpl w:val="2110C1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3427C6B"/>
    <w:multiLevelType w:val="hybridMultilevel"/>
    <w:tmpl w:val="C5B6552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>
    <w:nsid w:val="79DA7EC4"/>
    <w:multiLevelType w:val="hybridMultilevel"/>
    <w:tmpl w:val="001EF17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DC12A37"/>
    <w:multiLevelType w:val="hybridMultilevel"/>
    <w:tmpl w:val="8C38C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F42589A"/>
    <w:multiLevelType w:val="hybridMultilevel"/>
    <w:tmpl w:val="12EAFB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26"/>
  </w:num>
  <w:num w:numId="3">
    <w:abstractNumId w:val="1"/>
  </w:num>
  <w:num w:numId="4">
    <w:abstractNumId w:val="4"/>
  </w:num>
  <w:num w:numId="5">
    <w:abstractNumId w:val="15"/>
  </w:num>
  <w:num w:numId="6">
    <w:abstractNumId w:val="25"/>
  </w:num>
  <w:num w:numId="7">
    <w:abstractNumId w:val="2"/>
  </w:num>
  <w:num w:numId="8">
    <w:abstractNumId w:val="12"/>
  </w:num>
  <w:num w:numId="9">
    <w:abstractNumId w:val="5"/>
  </w:num>
  <w:num w:numId="10">
    <w:abstractNumId w:val="18"/>
  </w:num>
  <w:num w:numId="11">
    <w:abstractNumId w:val="10"/>
  </w:num>
  <w:num w:numId="12">
    <w:abstractNumId w:val="27"/>
  </w:num>
  <w:num w:numId="13">
    <w:abstractNumId w:val="0"/>
  </w:num>
  <w:num w:numId="14">
    <w:abstractNumId w:val="20"/>
  </w:num>
  <w:num w:numId="15">
    <w:abstractNumId w:val="6"/>
  </w:num>
  <w:num w:numId="16">
    <w:abstractNumId w:val="22"/>
  </w:num>
  <w:num w:numId="17">
    <w:abstractNumId w:val="11"/>
  </w:num>
  <w:num w:numId="18">
    <w:abstractNumId w:val="24"/>
  </w:num>
  <w:num w:numId="19">
    <w:abstractNumId w:val="21"/>
  </w:num>
  <w:num w:numId="20">
    <w:abstractNumId w:val="17"/>
  </w:num>
  <w:num w:numId="21">
    <w:abstractNumId w:val="14"/>
  </w:num>
  <w:num w:numId="22">
    <w:abstractNumId w:val="16"/>
  </w:num>
  <w:num w:numId="23">
    <w:abstractNumId w:val="13"/>
  </w:num>
  <w:num w:numId="24">
    <w:abstractNumId w:val="8"/>
  </w:num>
  <w:num w:numId="25">
    <w:abstractNumId w:val="3"/>
  </w:num>
  <w:num w:numId="26">
    <w:abstractNumId w:val="7"/>
  </w:num>
  <w:num w:numId="27">
    <w:abstractNumId w:val="9"/>
  </w:num>
  <w:num w:numId="28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EE9"/>
    <w:rsid w:val="000000AB"/>
    <w:rsid w:val="00000DFD"/>
    <w:rsid w:val="00001351"/>
    <w:rsid w:val="00005539"/>
    <w:rsid w:val="00027573"/>
    <w:rsid w:val="00027EE7"/>
    <w:rsid w:val="00045586"/>
    <w:rsid w:val="000645BA"/>
    <w:rsid w:val="000716E7"/>
    <w:rsid w:val="000851AA"/>
    <w:rsid w:val="000865EE"/>
    <w:rsid w:val="0008788F"/>
    <w:rsid w:val="00093ECD"/>
    <w:rsid w:val="000A50A1"/>
    <w:rsid w:val="000C416A"/>
    <w:rsid w:val="000F1533"/>
    <w:rsid w:val="000F2DE8"/>
    <w:rsid w:val="000F5F76"/>
    <w:rsid w:val="00112F2D"/>
    <w:rsid w:val="001135D7"/>
    <w:rsid w:val="00114D5A"/>
    <w:rsid w:val="00116EDB"/>
    <w:rsid w:val="0012162B"/>
    <w:rsid w:val="00122344"/>
    <w:rsid w:val="00126861"/>
    <w:rsid w:val="00134579"/>
    <w:rsid w:val="001348DD"/>
    <w:rsid w:val="00136DC3"/>
    <w:rsid w:val="001416AA"/>
    <w:rsid w:val="00154A73"/>
    <w:rsid w:val="00174BAB"/>
    <w:rsid w:val="001862FA"/>
    <w:rsid w:val="00186EE9"/>
    <w:rsid w:val="00196EE2"/>
    <w:rsid w:val="001A2763"/>
    <w:rsid w:val="001A7060"/>
    <w:rsid w:val="001A7534"/>
    <w:rsid w:val="001A7747"/>
    <w:rsid w:val="001B0405"/>
    <w:rsid w:val="001B1E74"/>
    <w:rsid w:val="001B4BAD"/>
    <w:rsid w:val="001B5F1E"/>
    <w:rsid w:val="001C6AB0"/>
    <w:rsid w:val="001D7472"/>
    <w:rsid w:val="001F2EAE"/>
    <w:rsid w:val="001F311F"/>
    <w:rsid w:val="001F6FCF"/>
    <w:rsid w:val="002039C2"/>
    <w:rsid w:val="002155EB"/>
    <w:rsid w:val="00230C63"/>
    <w:rsid w:val="002358B0"/>
    <w:rsid w:val="0024473C"/>
    <w:rsid w:val="00254270"/>
    <w:rsid w:val="002549F5"/>
    <w:rsid w:val="00267E4E"/>
    <w:rsid w:val="00272A04"/>
    <w:rsid w:val="0027512F"/>
    <w:rsid w:val="00277980"/>
    <w:rsid w:val="00284C88"/>
    <w:rsid w:val="002957F8"/>
    <w:rsid w:val="002A2068"/>
    <w:rsid w:val="002A32BC"/>
    <w:rsid w:val="002C07C6"/>
    <w:rsid w:val="002C093C"/>
    <w:rsid w:val="002D18E6"/>
    <w:rsid w:val="002D345B"/>
    <w:rsid w:val="002D52A5"/>
    <w:rsid w:val="002D6383"/>
    <w:rsid w:val="002F506B"/>
    <w:rsid w:val="002F7D65"/>
    <w:rsid w:val="00304BF9"/>
    <w:rsid w:val="00310162"/>
    <w:rsid w:val="00327C07"/>
    <w:rsid w:val="00330106"/>
    <w:rsid w:val="00342565"/>
    <w:rsid w:val="003543E5"/>
    <w:rsid w:val="0035703F"/>
    <w:rsid w:val="003615C6"/>
    <w:rsid w:val="00383891"/>
    <w:rsid w:val="003A40D4"/>
    <w:rsid w:val="003A6952"/>
    <w:rsid w:val="003A723A"/>
    <w:rsid w:val="003C52D7"/>
    <w:rsid w:val="003E0A99"/>
    <w:rsid w:val="003E1A53"/>
    <w:rsid w:val="003E6765"/>
    <w:rsid w:val="003E6B66"/>
    <w:rsid w:val="003F28F0"/>
    <w:rsid w:val="003F5A3C"/>
    <w:rsid w:val="00401E8F"/>
    <w:rsid w:val="00402F46"/>
    <w:rsid w:val="00402FBE"/>
    <w:rsid w:val="00411C89"/>
    <w:rsid w:val="00413580"/>
    <w:rsid w:val="0043138E"/>
    <w:rsid w:val="00442A47"/>
    <w:rsid w:val="00445D6E"/>
    <w:rsid w:val="00452BB1"/>
    <w:rsid w:val="0045711D"/>
    <w:rsid w:val="00460613"/>
    <w:rsid w:val="00463302"/>
    <w:rsid w:val="004753FD"/>
    <w:rsid w:val="00480164"/>
    <w:rsid w:val="00480AE4"/>
    <w:rsid w:val="00490CA9"/>
    <w:rsid w:val="00490E14"/>
    <w:rsid w:val="00491718"/>
    <w:rsid w:val="004A110B"/>
    <w:rsid w:val="004C0885"/>
    <w:rsid w:val="004D5B73"/>
    <w:rsid w:val="004E3602"/>
    <w:rsid w:val="004E5C32"/>
    <w:rsid w:val="004F536D"/>
    <w:rsid w:val="005039FD"/>
    <w:rsid w:val="00506802"/>
    <w:rsid w:val="0052664E"/>
    <w:rsid w:val="00532677"/>
    <w:rsid w:val="005476AC"/>
    <w:rsid w:val="00552D6A"/>
    <w:rsid w:val="00552E24"/>
    <w:rsid w:val="00560140"/>
    <w:rsid w:val="00560EC6"/>
    <w:rsid w:val="005646A8"/>
    <w:rsid w:val="00584663"/>
    <w:rsid w:val="0059057E"/>
    <w:rsid w:val="0059384B"/>
    <w:rsid w:val="00594D9C"/>
    <w:rsid w:val="00594FE0"/>
    <w:rsid w:val="005B360E"/>
    <w:rsid w:val="005B480C"/>
    <w:rsid w:val="005B4E78"/>
    <w:rsid w:val="005C1AAA"/>
    <w:rsid w:val="005C52BD"/>
    <w:rsid w:val="005C5F0D"/>
    <w:rsid w:val="005D5A70"/>
    <w:rsid w:val="005E4556"/>
    <w:rsid w:val="005F36DE"/>
    <w:rsid w:val="005F3AC4"/>
    <w:rsid w:val="005F4BA5"/>
    <w:rsid w:val="00616205"/>
    <w:rsid w:val="00621E7D"/>
    <w:rsid w:val="006228A7"/>
    <w:rsid w:val="00627B68"/>
    <w:rsid w:val="00642CA3"/>
    <w:rsid w:val="00644B55"/>
    <w:rsid w:val="00645D2C"/>
    <w:rsid w:val="00652958"/>
    <w:rsid w:val="00670F1F"/>
    <w:rsid w:val="006A0932"/>
    <w:rsid w:val="006A6ACB"/>
    <w:rsid w:val="006B24BE"/>
    <w:rsid w:val="006C2B6A"/>
    <w:rsid w:val="006C320B"/>
    <w:rsid w:val="006D19D8"/>
    <w:rsid w:val="006D7535"/>
    <w:rsid w:val="006F7A29"/>
    <w:rsid w:val="0070553B"/>
    <w:rsid w:val="007100CD"/>
    <w:rsid w:val="007150E7"/>
    <w:rsid w:val="0071620F"/>
    <w:rsid w:val="00723A08"/>
    <w:rsid w:val="0077028B"/>
    <w:rsid w:val="00770731"/>
    <w:rsid w:val="007727D9"/>
    <w:rsid w:val="00775095"/>
    <w:rsid w:val="00780406"/>
    <w:rsid w:val="00780D2C"/>
    <w:rsid w:val="00793A99"/>
    <w:rsid w:val="00795748"/>
    <w:rsid w:val="007A624D"/>
    <w:rsid w:val="007A6735"/>
    <w:rsid w:val="007A752B"/>
    <w:rsid w:val="007B08B7"/>
    <w:rsid w:val="007B0967"/>
    <w:rsid w:val="007C54DF"/>
    <w:rsid w:val="007D25E2"/>
    <w:rsid w:val="007D2990"/>
    <w:rsid w:val="007E03C0"/>
    <w:rsid w:val="007F79C3"/>
    <w:rsid w:val="00815399"/>
    <w:rsid w:val="00816355"/>
    <w:rsid w:val="00821AD4"/>
    <w:rsid w:val="00821F9D"/>
    <w:rsid w:val="00851FB9"/>
    <w:rsid w:val="008A1431"/>
    <w:rsid w:val="008C62CF"/>
    <w:rsid w:val="008C7ABE"/>
    <w:rsid w:val="008D009C"/>
    <w:rsid w:val="008F445F"/>
    <w:rsid w:val="008F4598"/>
    <w:rsid w:val="00906C51"/>
    <w:rsid w:val="009131D5"/>
    <w:rsid w:val="00932D4A"/>
    <w:rsid w:val="009541B0"/>
    <w:rsid w:val="0095720C"/>
    <w:rsid w:val="009701A5"/>
    <w:rsid w:val="00984B4D"/>
    <w:rsid w:val="00986A11"/>
    <w:rsid w:val="00990071"/>
    <w:rsid w:val="0099554C"/>
    <w:rsid w:val="009A327B"/>
    <w:rsid w:val="009B6F53"/>
    <w:rsid w:val="009C378E"/>
    <w:rsid w:val="009C4CEE"/>
    <w:rsid w:val="009D1C74"/>
    <w:rsid w:val="009F1F31"/>
    <w:rsid w:val="00A00D65"/>
    <w:rsid w:val="00A02A31"/>
    <w:rsid w:val="00A15C85"/>
    <w:rsid w:val="00A27BDB"/>
    <w:rsid w:val="00A42B44"/>
    <w:rsid w:val="00A43D50"/>
    <w:rsid w:val="00A46C5F"/>
    <w:rsid w:val="00A5720D"/>
    <w:rsid w:val="00A61CA0"/>
    <w:rsid w:val="00A6606B"/>
    <w:rsid w:val="00A83E30"/>
    <w:rsid w:val="00A854C8"/>
    <w:rsid w:val="00A946D7"/>
    <w:rsid w:val="00A96D62"/>
    <w:rsid w:val="00AD15C9"/>
    <w:rsid w:val="00AE0267"/>
    <w:rsid w:val="00AE338F"/>
    <w:rsid w:val="00AE5B06"/>
    <w:rsid w:val="00AF2697"/>
    <w:rsid w:val="00AF7268"/>
    <w:rsid w:val="00B26820"/>
    <w:rsid w:val="00B53B2D"/>
    <w:rsid w:val="00B55C1D"/>
    <w:rsid w:val="00B61B81"/>
    <w:rsid w:val="00B7582B"/>
    <w:rsid w:val="00B83491"/>
    <w:rsid w:val="00B97224"/>
    <w:rsid w:val="00BB3C4B"/>
    <w:rsid w:val="00BB6975"/>
    <w:rsid w:val="00BD7CB0"/>
    <w:rsid w:val="00C00134"/>
    <w:rsid w:val="00C025BC"/>
    <w:rsid w:val="00C07465"/>
    <w:rsid w:val="00C124EE"/>
    <w:rsid w:val="00C13341"/>
    <w:rsid w:val="00C23F0C"/>
    <w:rsid w:val="00C5076E"/>
    <w:rsid w:val="00C57ADF"/>
    <w:rsid w:val="00C627FF"/>
    <w:rsid w:val="00C64B97"/>
    <w:rsid w:val="00C675BE"/>
    <w:rsid w:val="00C85C99"/>
    <w:rsid w:val="00C937AE"/>
    <w:rsid w:val="00CA4AC2"/>
    <w:rsid w:val="00CA7062"/>
    <w:rsid w:val="00CA7890"/>
    <w:rsid w:val="00CB6574"/>
    <w:rsid w:val="00CC4789"/>
    <w:rsid w:val="00CC5FC1"/>
    <w:rsid w:val="00CD28E4"/>
    <w:rsid w:val="00CD2A7A"/>
    <w:rsid w:val="00CD2A93"/>
    <w:rsid w:val="00CD4CD4"/>
    <w:rsid w:val="00CD5410"/>
    <w:rsid w:val="00CE12E5"/>
    <w:rsid w:val="00CE430E"/>
    <w:rsid w:val="00CF6C87"/>
    <w:rsid w:val="00CF7DE2"/>
    <w:rsid w:val="00D04163"/>
    <w:rsid w:val="00D35A16"/>
    <w:rsid w:val="00D41FE2"/>
    <w:rsid w:val="00D45292"/>
    <w:rsid w:val="00D554CC"/>
    <w:rsid w:val="00D55FA9"/>
    <w:rsid w:val="00D57D9E"/>
    <w:rsid w:val="00D668B8"/>
    <w:rsid w:val="00D66CD6"/>
    <w:rsid w:val="00D77556"/>
    <w:rsid w:val="00D776B6"/>
    <w:rsid w:val="00D955A0"/>
    <w:rsid w:val="00D978BD"/>
    <w:rsid w:val="00DB211F"/>
    <w:rsid w:val="00DC0C5D"/>
    <w:rsid w:val="00DD25AD"/>
    <w:rsid w:val="00DD504F"/>
    <w:rsid w:val="00DD7840"/>
    <w:rsid w:val="00DF36A9"/>
    <w:rsid w:val="00DF7277"/>
    <w:rsid w:val="00E01710"/>
    <w:rsid w:val="00E05878"/>
    <w:rsid w:val="00E146EC"/>
    <w:rsid w:val="00E37E4B"/>
    <w:rsid w:val="00E42F69"/>
    <w:rsid w:val="00E43860"/>
    <w:rsid w:val="00E461FF"/>
    <w:rsid w:val="00E50BC3"/>
    <w:rsid w:val="00E61685"/>
    <w:rsid w:val="00E65622"/>
    <w:rsid w:val="00E65C5E"/>
    <w:rsid w:val="00E66985"/>
    <w:rsid w:val="00E74A09"/>
    <w:rsid w:val="00E837D2"/>
    <w:rsid w:val="00E85983"/>
    <w:rsid w:val="00E942FE"/>
    <w:rsid w:val="00EA4EF9"/>
    <w:rsid w:val="00EA5DCD"/>
    <w:rsid w:val="00EC0FB1"/>
    <w:rsid w:val="00EE412F"/>
    <w:rsid w:val="00EE6F5B"/>
    <w:rsid w:val="00F217E9"/>
    <w:rsid w:val="00F270BE"/>
    <w:rsid w:val="00F32BAE"/>
    <w:rsid w:val="00F4299B"/>
    <w:rsid w:val="00F4388F"/>
    <w:rsid w:val="00F43B9F"/>
    <w:rsid w:val="00F4782E"/>
    <w:rsid w:val="00F51B2E"/>
    <w:rsid w:val="00F5343D"/>
    <w:rsid w:val="00F56CF7"/>
    <w:rsid w:val="00F62DD6"/>
    <w:rsid w:val="00F631D8"/>
    <w:rsid w:val="00F653BF"/>
    <w:rsid w:val="00F659E5"/>
    <w:rsid w:val="00F65A8F"/>
    <w:rsid w:val="00F75243"/>
    <w:rsid w:val="00F96F97"/>
    <w:rsid w:val="00FA04ED"/>
    <w:rsid w:val="00FA5683"/>
    <w:rsid w:val="00FB2A4B"/>
    <w:rsid w:val="00FB5981"/>
    <w:rsid w:val="00FB5CD5"/>
    <w:rsid w:val="00FC1670"/>
    <w:rsid w:val="00FD5E4E"/>
    <w:rsid w:val="00FE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4B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6E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3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6EE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186E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186E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86EE9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2957F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957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4BA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A32BC"/>
    <w:rPr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235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358B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35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358B0"/>
    <w:rPr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5938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59384B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4B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6E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3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6EE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186E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186E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86EE9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2957F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957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4BA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A32BC"/>
    <w:rPr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235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358B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35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358B0"/>
    <w:rPr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5938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59384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120</cp:revision>
  <dcterms:created xsi:type="dcterms:W3CDTF">2014-11-20T02:18:00Z</dcterms:created>
  <dcterms:modified xsi:type="dcterms:W3CDTF">2015-01-21T07:52:00Z</dcterms:modified>
</cp:coreProperties>
</file>