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7B5" w:rsidRDefault="007577B5" w:rsidP="00CE6145">
      <w:pPr>
        <w:pStyle w:val="a3"/>
        <w:numPr>
          <w:ilvl w:val="0"/>
          <w:numId w:val="2"/>
        </w:numPr>
        <w:ind w:firstLineChars="0"/>
        <w:jc w:val="left"/>
      </w:pPr>
      <w:r>
        <w:t>I’ve earned my FAA private pilot license during my stay in the U.S.A. This achievement would be impossible without the generous help from my flight instructor and great friend Jeb</w:t>
      </w:r>
      <w:r w:rsidR="00CE6145">
        <w:t xml:space="preserve"> E. Bishop.</w:t>
      </w:r>
    </w:p>
    <w:p w:rsidR="00CE6145" w:rsidRDefault="00CE6145" w:rsidP="00CE6145">
      <w:pPr>
        <w:pStyle w:val="a3"/>
        <w:ind w:left="360" w:firstLineChars="0" w:firstLine="0"/>
        <w:jc w:val="left"/>
        <w:rPr>
          <w:rFonts w:hint="eastAsia"/>
        </w:rPr>
      </w:pPr>
    </w:p>
    <w:p w:rsidR="00CE6145" w:rsidRDefault="00CE6145" w:rsidP="00CE6145">
      <w:pPr>
        <w:pStyle w:val="a3"/>
        <w:numPr>
          <w:ilvl w:val="0"/>
          <w:numId w:val="2"/>
        </w:numPr>
        <w:ind w:firstLineChars="0"/>
        <w:jc w:val="left"/>
      </w:pPr>
      <w:r>
        <w:t xml:space="preserve">There is a magnetic strip on every FAA airmen license without any explicit explanations about its purpose. At </w:t>
      </w:r>
      <w:r w:rsidRPr="00CE6145">
        <w:t>Wright Brothers National Memorial</w:t>
      </w:r>
      <w:r>
        <w:t>, I’ve managed to convince a pilot friend that the magnetic strip can be used to open the “secret pilot-only gate” at the base of the monument, which result in him trying to locate the “invisible card scanner” for a minute.</w:t>
      </w:r>
    </w:p>
    <w:p w:rsidR="00CE6145" w:rsidRDefault="00CE6145" w:rsidP="00CE6145">
      <w:pPr>
        <w:pStyle w:val="a3"/>
        <w:rPr>
          <w:rFonts w:hint="eastAsia"/>
        </w:rPr>
      </w:pPr>
    </w:p>
    <w:p w:rsidR="00CE6145" w:rsidRDefault="00CE6145" w:rsidP="00CE6145">
      <w:pPr>
        <w:pStyle w:val="a3"/>
        <w:numPr>
          <w:ilvl w:val="0"/>
          <w:numId w:val="2"/>
        </w:numPr>
        <w:ind w:firstLineChars="0"/>
        <w:jc w:val="left"/>
      </w:pPr>
      <w:r>
        <w:t xml:space="preserve">In May </w:t>
      </w:r>
      <w:r>
        <w:rPr>
          <w:rFonts w:hint="eastAsia"/>
        </w:rPr>
        <w:t>I</w:t>
      </w:r>
      <w:r>
        <w:t xml:space="preserve"> had returned to my home </w:t>
      </w:r>
    </w:p>
    <w:p w:rsidR="00CE6145" w:rsidRDefault="00CE6145" w:rsidP="00CE6145">
      <w:pPr>
        <w:jc w:val="left"/>
        <w:rPr>
          <w:rFonts w:hint="eastAsia"/>
        </w:rPr>
      </w:pPr>
    </w:p>
    <w:p w:rsidR="00CE6145" w:rsidRDefault="00CE6145" w:rsidP="00CE6145">
      <w:pPr>
        <w:pStyle w:val="a3"/>
        <w:numPr>
          <w:ilvl w:val="0"/>
          <w:numId w:val="2"/>
        </w:numPr>
        <w:ind w:firstLineChars="0"/>
        <w:jc w:val="left"/>
      </w:pPr>
      <w:r>
        <w:t>At home, I’ve built two large-format 3D printers out of parts printed by another 3D printer, and one CNC machine that is capable of cutting thick aluminum sheets. I would refuse to take credit for inventing those machines since the plans are open-source, nevertheless, I do often experiment with my own part design on those machines.</w:t>
      </w:r>
    </w:p>
    <w:p w:rsidR="00CE6145" w:rsidRDefault="00CE6145" w:rsidP="00CE6145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bookmarkStart w:id="0" w:name="_GoBack"/>
      <w:bookmarkEnd w:id="0"/>
    </w:p>
    <w:sectPr w:rsidR="00CE6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1579"/>
    <w:multiLevelType w:val="hybridMultilevel"/>
    <w:tmpl w:val="FE082348"/>
    <w:lvl w:ilvl="0" w:tplc="1CD44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74BFD"/>
    <w:multiLevelType w:val="hybridMultilevel"/>
    <w:tmpl w:val="78586824"/>
    <w:lvl w:ilvl="0" w:tplc="22A43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MjMwNDIwNTO1MDBU0lEKTi0uzszPAykwrAUAewP/ZywAAAA="/>
  </w:docVars>
  <w:rsids>
    <w:rsidRoot w:val="007577B5"/>
    <w:rsid w:val="000E1897"/>
    <w:rsid w:val="007577B5"/>
    <w:rsid w:val="00CE6145"/>
    <w:rsid w:val="00F5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D08D"/>
  <w15:chartTrackingRefBased/>
  <w15:docId w15:val="{BDF91EB5-AD01-4FB3-9C80-DF5CF4C4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</cp:revision>
  <dcterms:created xsi:type="dcterms:W3CDTF">2022-01-06T07:00:00Z</dcterms:created>
  <dcterms:modified xsi:type="dcterms:W3CDTF">2022-01-06T07:41:00Z</dcterms:modified>
</cp:coreProperties>
</file>