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04E0A2" w14:textId="1C934396" w:rsidR="00E5215E" w:rsidRPr="00E5215E" w:rsidRDefault="00E5215E" w:rsidP="00E5215E">
      <w:pPr>
        <w:spacing w:after="0" w:line="240" w:lineRule="auto"/>
        <w:rPr>
          <w:b/>
          <w:color w:val="000000"/>
          <w:sz w:val="40"/>
          <w:szCs w:val="40"/>
          <w:lang w:val="vi-VN"/>
        </w:rPr>
      </w:pPr>
      <w:proofErr w:type="spellStart"/>
      <w:r>
        <w:rPr>
          <w:b/>
          <w:color w:val="000000"/>
          <w:sz w:val="40"/>
          <w:szCs w:val="40"/>
        </w:rPr>
        <w:t>Usecase</w:t>
      </w:r>
      <w:proofErr w:type="spellEnd"/>
      <w:r>
        <w:rPr>
          <w:b/>
          <w:color w:val="000000"/>
          <w:sz w:val="40"/>
          <w:szCs w:val="40"/>
          <w:lang w:val="vi-VN"/>
        </w:rPr>
        <w:t xml:space="preserve"> tổng quan</w:t>
      </w:r>
    </w:p>
    <w:p w14:paraId="302765FF" w14:textId="77777777" w:rsidR="00E5215E" w:rsidRDefault="00E5215E" w:rsidP="00E5215E">
      <w:pPr>
        <w:spacing w:after="240" w:line="240" w:lineRule="auto"/>
        <w:rPr>
          <w:rFonts w:ascii="Calibri" w:eastAsia="Calibri" w:hAnsi="Calibri" w:cs="Calibri"/>
          <w:sz w:val="24"/>
          <w:szCs w:val="24"/>
        </w:rPr>
      </w:pPr>
      <w:r>
        <w:rPr>
          <w:rFonts w:ascii="Calibri" w:eastAsia="Calibri" w:hAnsi="Calibri" w:cs="Calibri"/>
          <w:sz w:val="24"/>
          <w:szCs w:val="24"/>
        </w:rPr>
        <w:br/>
      </w:r>
    </w:p>
    <w:p w14:paraId="50DE933E" w14:textId="77777777" w:rsidR="00E5215E" w:rsidRDefault="00E5215E" w:rsidP="00E5215E">
      <w:pPr>
        <w:spacing w:after="240" w:line="240" w:lineRule="auto"/>
        <w:rPr>
          <w:rFonts w:ascii="Calibri" w:eastAsia="Calibri" w:hAnsi="Calibri" w:cs="Calibri"/>
          <w:sz w:val="24"/>
          <w:szCs w:val="24"/>
        </w:rPr>
      </w:pPr>
      <w:r>
        <w:rPr>
          <w:rFonts w:ascii="Calibri" w:eastAsia="Calibri" w:hAnsi="Calibri" w:cs="Calibri"/>
          <w:sz w:val="24"/>
          <w:szCs w:val="24"/>
        </w:rPr>
        <w:br/>
      </w:r>
      <w:r>
        <w:rPr>
          <w:rFonts w:ascii="Calibri" w:eastAsia="Calibri" w:hAnsi="Calibri" w:cs="Calibri"/>
          <w:sz w:val="24"/>
          <w:szCs w:val="24"/>
        </w:rPr>
        <w:br/>
      </w:r>
      <w:r>
        <w:rPr>
          <w:rFonts w:ascii="Calibri" w:eastAsia="Calibri" w:hAnsi="Calibri" w:cs="Calibri"/>
          <w:sz w:val="24"/>
          <w:szCs w:val="24"/>
        </w:rPr>
        <w:br/>
      </w:r>
      <w:r>
        <w:rPr>
          <w:rFonts w:ascii="Calibri" w:eastAsia="Calibri" w:hAnsi="Calibri" w:cs="Calibri"/>
          <w:sz w:val="24"/>
          <w:szCs w:val="24"/>
        </w:rPr>
        <w:br/>
      </w:r>
      <w:r>
        <w:rPr>
          <w:rFonts w:ascii="Calibri" w:eastAsia="Calibri" w:hAnsi="Calibri" w:cs="Calibri"/>
          <w:sz w:val="24"/>
          <w:szCs w:val="24"/>
        </w:rPr>
        <w:br/>
      </w:r>
      <w:r>
        <w:rPr>
          <w:rFonts w:ascii="Calibri" w:eastAsia="Calibri" w:hAnsi="Calibri" w:cs="Calibri"/>
          <w:sz w:val="24"/>
          <w:szCs w:val="24"/>
        </w:rPr>
        <w:br/>
      </w:r>
      <w:r>
        <w:rPr>
          <w:rFonts w:ascii="Calibri" w:eastAsia="Calibri" w:hAnsi="Calibri" w:cs="Calibri"/>
          <w:sz w:val="24"/>
          <w:szCs w:val="24"/>
        </w:rPr>
        <w:br/>
      </w:r>
      <w:r>
        <w:rPr>
          <w:rFonts w:ascii="Calibri" w:eastAsia="Calibri" w:hAnsi="Calibri" w:cs="Calibri"/>
          <w:sz w:val="24"/>
          <w:szCs w:val="24"/>
        </w:rPr>
        <w:br/>
      </w:r>
    </w:p>
    <w:tbl>
      <w:tblPr>
        <w:tblW w:w="6012" w:type="dxa"/>
        <w:jc w:val="center"/>
        <w:tblLayout w:type="fixed"/>
        <w:tblLook w:val="0400" w:firstRow="0" w:lastRow="0" w:firstColumn="0" w:lastColumn="0" w:noHBand="0" w:noVBand="1"/>
      </w:tblPr>
      <w:tblGrid>
        <w:gridCol w:w="957"/>
        <w:gridCol w:w="1803"/>
        <w:gridCol w:w="1626"/>
        <w:gridCol w:w="1626"/>
      </w:tblGrid>
      <w:tr w:rsidR="00E5215E" w14:paraId="2BF5A902" w14:textId="77777777" w:rsidTr="00323141">
        <w:trPr>
          <w:trHeight w:val="348"/>
          <w:jc w:val="center"/>
        </w:trPr>
        <w:tc>
          <w:tcPr>
            <w:tcW w:w="957"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5C38692" w14:textId="77777777" w:rsidR="00E5215E" w:rsidRDefault="00E5215E" w:rsidP="00323141">
            <w:pPr>
              <w:spacing w:after="0" w:line="720" w:lineRule="auto"/>
              <w:jc w:val="center"/>
              <w:rPr>
                <w:rFonts w:ascii="Calibri" w:eastAsia="Calibri" w:hAnsi="Calibri" w:cs="Calibri"/>
                <w:sz w:val="24"/>
                <w:szCs w:val="24"/>
              </w:rPr>
            </w:pPr>
            <w:proofErr w:type="spellStart"/>
            <w:r>
              <w:rPr>
                <w:rFonts w:ascii="Calibri" w:eastAsia="Calibri" w:hAnsi="Calibri" w:cs="Calibri"/>
                <w:color w:val="000000"/>
                <w:sz w:val="20"/>
                <w:szCs w:val="20"/>
              </w:rPr>
              <w:t>Xác</w:t>
            </w:r>
            <w:proofErr w:type="spellEnd"/>
            <w:r>
              <w:rPr>
                <w:rFonts w:ascii="Calibri" w:eastAsia="Calibri" w:hAnsi="Calibri" w:cs="Calibri"/>
                <w:color w:val="000000"/>
                <w:sz w:val="20"/>
                <w:szCs w:val="20"/>
              </w:rPr>
              <w:t xml:space="preserve"> </w:t>
            </w:r>
            <w:proofErr w:type="spellStart"/>
            <w:r>
              <w:rPr>
                <w:rFonts w:ascii="Calibri" w:eastAsia="Calibri" w:hAnsi="Calibri" w:cs="Calibri"/>
                <w:color w:val="000000"/>
                <w:sz w:val="20"/>
                <w:szCs w:val="20"/>
              </w:rPr>
              <w:t>nhận</w:t>
            </w:r>
            <w:proofErr w:type="spellEnd"/>
          </w:p>
        </w:tc>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90E48BC" w14:textId="77777777" w:rsidR="00E5215E" w:rsidRDefault="00E5215E" w:rsidP="00323141">
            <w:pPr>
              <w:spacing w:after="0" w:line="240" w:lineRule="auto"/>
              <w:jc w:val="center"/>
              <w:rPr>
                <w:rFonts w:ascii="Calibri" w:eastAsia="Calibri" w:hAnsi="Calibri" w:cs="Calibri"/>
                <w:sz w:val="24"/>
                <w:szCs w:val="24"/>
              </w:rPr>
            </w:pPr>
            <w:proofErr w:type="spellStart"/>
            <w:r>
              <w:rPr>
                <w:rFonts w:ascii="Calibri" w:eastAsia="Calibri" w:hAnsi="Calibri" w:cs="Calibri"/>
                <w:color w:val="000000"/>
                <w:sz w:val="20"/>
                <w:szCs w:val="20"/>
              </w:rPr>
              <w:t>Người</w:t>
            </w:r>
            <w:proofErr w:type="spellEnd"/>
            <w:r>
              <w:rPr>
                <w:rFonts w:ascii="Calibri" w:eastAsia="Calibri" w:hAnsi="Calibri" w:cs="Calibri"/>
                <w:color w:val="000000"/>
                <w:sz w:val="20"/>
                <w:szCs w:val="20"/>
              </w:rPr>
              <w:t xml:space="preserve"> </w:t>
            </w:r>
            <w:proofErr w:type="spellStart"/>
            <w:r>
              <w:rPr>
                <w:rFonts w:ascii="Calibri" w:eastAsia="Calibri" w:hAnsi="Calibri" w:cs="Calibri"/>
                <w:color w:val="000000"/>
                <w:sz w:val="20"/>
                <w:szCs w:val="20"/>
              </w:rPr>
              <w:t>tạo</w:t>
            </w:r>
            <w:proofErr w:type="spellEnd"/>
          </w:p>
        </w:tc>
        <w:tc>
          <w:tcPr>
            <w:tcW w:w="16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40928E3" w14:textId="77777777" w:rsidR="00E5215E" w:rsidRDefault="00E5215E" w:rsidP="00323141">
            <w:pPr>
              <w:spacing w:after="0" w:line="240" w:lineRule="auto"/>
              <w:jc w:val="center"/>
              <w:rPr>
                <w:rFonts w:ascii="Calibri" w:eastAsia="Calibri" w:hAnsi="Calibri" w:cs="Calibri"/>
                <w:sz w:val="24"/>
                <w:szCs w:val="24"/>
              </w:rPr>
            </w:pPr>
            <w:proofErr w:type="spellStart"/>
            <w:r>
              <w:rPr>
                <w:rFonts w:ascii="Calibri" w:eastAsia="Calibri" w:hAnsi="Calibri" w:cs="Calibri"/>
                <w:color w:val="000000"/>
                <w:sz w:val="20"/>
                <w:szCs w:val="20"/>
              </w:rPr>
              <w:t>Người</w:t>
            </w:r>
            <w:proofErr w:type="spellEnd"/>
            <w:r>
              <w:rPr>
                <w:rFonts w:ascii="Calibri" w:eastAsia="Calibri" w:hAnsi="Calibri" w:cs="Calibri"/>
                <w:color w:val="000000"/>
                <w:sz w:val="20"/>
                <w:szCs w:val="20"/>
              </w:rPr>
              <w:t xml:space="preserve"> </w:t>
            </w:r>
            <w:proofErr w:type="spellStart"/>
            <w:r>
              <w:rPr>
                <w:rFonts w:ascii="Calibri" w:eastAsia="Calibri" w:hAnsi="Calibri" w:cs="Calibri"/>
                <w:color w:val="000000"/>
                <w:sz w:val="20"/>
                <w:szCs w:val="20"/>
              </w:rPr>
              <w:t>kiểm</w:t>
            </w:r>
            <w:proofErr w:type="spellEnd"/>
            <w:r>
              <w:rPr>
                <w:rFonts w:ascii="Calibri" w:eastAsia="Calibri" w:hAnsi="Calibri" w:cs="Calibri"/>
                <w:color w:val="000000"/>
                <w:sz w:val="20"/>
                <w:szCs w:val="20"/>
              </w:rPr>
              <w:t xml:space="preserve"> </w:t>
            </w:r>
            <w:proofErr w:type="spellStart"/>
            <w:r>
              <w:rPr>
                <w:rFonts w:ascii="Calibri" w:eastAsia="Calibri" w:hAnsi="Calibri" w:cs="Calibri"/>
                <w:color w:val="000000"/>
                <w:sz w:val="20"/>
                <w:szCs w:val="20"/>
              </w:rPr>
              <w:t>tra</w:t>
            </w:r>
            <w:proofErr w:type="spellEnd"/>
          </w:p>
        </w:tc>
        <w:tc>
          <w:tcPr>
            <w:tcW w:w="16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E728F71" w14:textId="77777777" w:rsidR="00E5215E" w:rsidRDefault="00E5215E" w:rsidP="00323141">
            <w:pPr>
              <w:spacing w:after="0" w:line="240" w:lineRule="auto"/>
              <w:jc w:val="center"/>
              <w:rPr>
                <w:rFonts w:ascii="Calibri" w:eastAsia="Calibri" w:hAnsi="Calibri" w:cs="Calibri"/>
                <w:sz w:val="24"/>
                <w:szCs w:val="24"/>
              </w:rPr>
            </w:pPr>
            <w:proofErr w:type="spellStart"/>
            <w:r>
              <w:rPr>
                <w:rFonts w:ascii="Calibri" w:eastAsia="Calibri" w:hAnsi="Calibri" w:cs="Calibri"/>
                <w:color w:val="000000"/>
                <w:sz w:val="20"/>
                <w:szCs w:val="20"/>
              </w:rPr>
              <w:t>Người</w:t>
            </w:r>
            <w:proofErr w:type="spellEnd"/>
            <w:r>
              <w:rPr>
                <w:rFonts w:ascii="Calibri" w:eastAsia="Calibri" w:hAnsi="Calibri" w:cs="Calibri"/>
                <w:color w:val="000000"/>
                <w:sz w:val="20"/>
                <w:szCs w:val="20"/>
              </w:rPr>
              <w:t xml:space="preserve"> </w:t>
            </w:r>
            <w:proofErr w:type="spellStart"/>
            <w:r>
              <w:rPr>
                <w:rFonts w:ascii="Calibri" w:eastAsia="Calibri" w:hAnsi="Calibri" w:cs="Calibri"/>
                <w:color w:val="000000"/>
                <w:sz w:val="20"/>
                <w:szCs w:val="20"/>
              </w:rPr>
              <w:t>xác</w:t>
            </w:r>
            <w:proofErr w:type="spellEnd"/>
            <w:r>
              <w:rPr>
                <w:rFonts w:ascii="Calibri" w:eastAsia="Calibri" w:hAnsi="Calibri" w:cs="Calibri"/>
                <w:color w:val="000000"/>
                <w:sz w:val="20"/>
                <w:szCs w:val="20"/>
              </w:rPr>
              <w:t xml:space="preserve"> </w:t>
            </w:r>
            <w:proofErr w:type="spellStart"/>
            <w:r>
              <w:rPr>
                <w:rFonts w:ascii="Calibri" w:eastAsia="Calibri" w:hAnsi="Calibri" w:cs="Calibri"/>
                <w:color w:val="000000"/>
                <w:sz w:val="20"/>
                <w:szCs w:val="20"/>
              </w:rPr>
              <w:t>nhận</w:t>
            </w:r>
            <w:proofErr w:type="spellEnd"/>
          </w:p>
        </w:tc>
      </w:tr>
      <w:tr w:rsidR="00E5215E" w14:paraId="5A247ABC" w14:textId="77777777" w:rsidTr="00323141">
        <w:trPr>
          <w:trHeight w:val="936"/>
          <w:jc w:val="center"/>
        </w:trPr>
        <w:tc>
          <w:tcPr>
            <w:tcW w:w="957"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A618C18" w14:textId="77777777" w:rsidR="00E5215E" w:rsidRDefault="00E5215E" w:rsidP="00323141">
            <w:pPr>
              <w:widowControl w:val="0"/>
              <w:pBdr>
                <w:top w:val="nil"/>
                <w:left w:val="nil"/>
                <w:bottom w:val="nil"/>
                <w:right w:val="nil"/>
                <w:between w:val="nil"/>
              </w:pBdr>
              <w:spacing w:after="0"/>
              <w:rPr>
                <w:rFonts w:ascii="Calibri" w:eastAsia="Calibri" w:hAnsi="Calibri" w:cs="Calibri"/>
                <w:sz w:val="24"/>
                <w:szCs w:val="24"/>
              </w:rPr>
            </w:pPr>
          </w:p>
        </w:tc>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B482A71" w14:textId="77777777" w:rsidR="00E5215E" w:rsidRDefault="00E5215E" w:rsidP="00323141">
            <w:pPr>
              <w:spacing w:after="0" w:line="240" w:lineRule="auto"/>
              <w:rPr>
                <w:rFonts w:ascii="Calibri" w:eastAsia="Calibri" w:hAnsi="Calibri" w:cs="Calibri"/>
                <w:sz w:val="24"/>
                <w:szCs w:val="24"/>
              </w:rPr>
            </w:pPr>
            <w:proofErr w:type="spellStart"/>
            <w:r>
              <w:rPr>
                <w:sz w:val="24"/>
                <w:szCs w:val="24"/>
              </w:rPr>
              <w:t>Tạ</w:t>
            </w:r>
            <w:proofErr w:type="spellEnd"/>
            <w:r>
              <w:rPr>
                <w:sz w:val="24"/>
                <w:szCs w:val="24"/>
              </w:rPr>
              <w:t xml:space="preserve"> Quang Chiến </w:t>
            </w:r>
          </w:p>
        </w:tc>
        <w:tc>
          <w:tcPr>
            <w:tcW w:w="16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A9113F4" w14:textId="77777777" w:rsidR="00E5215E" w:rsidRDefault="00E5215E" w:rsidP="00323141">
            <w:pPr>
              <w:spacing w:after="0" w:line="240" w:lineRule="auto"/>
              <w:rPr>
                <w:rFonts w:ascii="Calibri" w:eastAsia="Calibri" w:hAnsi="Calibri" w:cs="Calibri"/>
                <w:sz w:val="24"/>
                <w:szCs w:val="24"/>
              </w:rPr>
            </w:pPr>
            <w:r>
              <w:rPr>
                <w:sz w:val="24"/>
                <w:szCs w:val="24"/>
              </w:rPr>
              <w:t>Lưu Xuân Bắc</w:t>
            </w:r>
          </w:p>
        </w:tc>
        <w:tc>
          <w:tcPr>
            <w:tcW w:w="16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AB76EDA" w14:textId="77777777" w:rsidR="00E5215E" w:rsidRDefault="00E5215E" w:rsidP="00323141">
            <w:pPr>
              <w:spacing w:after="0" w:line="240" w:lineRule="auto"/>
              <w:rPr>
                <w:rFonts w:ascii="Calibri" w:eastAsia="Calibri" w:hAnsi="Calibri" w:cs="Calibri"/>
                <w:sz w:val="24"/>
                <w:szCs w:val="24"/>
              </w:rPr>
            </w:pPr>
            <w:r>
              <w:rPr>
                <w:sz w:val="24"/>
                <w:szCs w:val="24"/>
              </w:rPr>
              <w:t>Lưu Xuân Bắc</w:t>
            </w:r>
          </w:p>
        </w:tc>
      </w:tr>
      <w:tr w:rsidR="00E5215E" w14:paraId="63016CB6" w14:textId="77777777" w:rsidTr="00323141">
        <w:trPr>
          <w:trHeight w:val="348"/>
          <w:jc w:val="center"/>
        </w:trPr>
        <w:tc>
          <w:tcPr>
            <w:tcW w:w="957"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4855A75" w14:textId="77777777" w:rsidR="00E5215E" w:rsidRDefault="00E5215E" w:rsidP="00323141">
            <w:pPr>
              <w:widowControl w:val="0"/>
              <w:pBdr>
                <w:top w:val="nil"/>
                <w:left w:val="nil"/>
                <w:bottom w:val="nil"/>
                <w:right w:val="nil"/>
                <w:between w:val="nil"/>
              </w:pBdr>
              <w:spacing w:after="0"/>
              <w:rPr>
                <w:rFonts w:ascii="Calibri" w:eastAsia="Calibri" w:hAnsi="Calibri" w:cs="Calibri"/>
                <w:sz w:val="24"/>
                <w:szCs w:val="24"/>
              </w:rPr>
            </w:pPr>
          </w:p>
        </w:tc>
        <w:tc>
          <w:tcPr>
            <w:tcW w:w="180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AEC2461" w14:textId="77777777" w:rsidR="00E5215E" w:rsidRDefault="00E5215E" w:rsidP="00323141">
            <w:pPr>
              <w:spacing w:after="0" w:line="240" w:lineRule="auto"/>
              <w:rPr>
                <w:rFonts w:ascii="Calibri" w:eastAsia="Calibri" w:hAnsi="Calibri" w:cs="Calibri"/>
                <w:sz w:val="24"/>
                <w:szCs w:val="24"/>
              </w:rPr>
            </w:pPr>
          </w:p>
        </w:tc>
        <w:tc>
          <w:tcPr>
            <w:tcW w:w="16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03C69F7" w14:textId="77777777" w:rsidR="00E5215E" w:rsidRDefault="00E5215E" w:rsidP="00323141">
            <w:pPr>
              <w:spacing w:after="0" w:line="240" w:lineRule="auto"/>
              <w:rPr>
                <w:rFonts w:ascii="Calibri" w:eastAsia="Calibri" w:hAnsi="Calibri" w:cs="Calibri"/>
                <w:sz w:val="24"/>
                <w:szCs w:val="24"/>
              </w:rPr>
            </w:pPr>
          </w:p>
        </w:tc>
        <w:tc>
          <w:tcPr>
            <w:tcW w:w="162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8BA0293" w14:textId="77777777" w:rsidR="00E5215E" w:rsidRDefault="00E5215E" w:rsidP="00323141">
            <w:pPr>
              <w:spacing w:after="0" w:line="240" w:lineRule="auto"/>
              <w:rPr>
                <w:rFonts w:ascii="Calibri" w:eastAsia="Calibri" w:hAnsi="Calibri" w:cs="Calibri"/>
                <w:sz w:val="24"/>
                <w:szCs w:val="24"/>
              </w:rPr>
            </w:pPr>
          </w:p>
        </w:tc>
      </w:tr>
    </w:tbl>
    <w:p w14:paraId="627925E4" w14:textId="58949B38" w:rsidR="00E5215E" w:rsidRDefault="00E5215E" w:rsidP="00E5215E">
      <w:pPr>
        <w:spacing w:after="240" w:line="240" w:lineRule="auto"/>
        <w:rPr>
          <w:rFonts w:ascii="Calibri" w:eastAsia="Calibri" w:hAnsi="Calibri" w:cs="Calibri"/>
          <w:sz w:val="24"/>
          <w:szCs w:val="24"/>
        </w:rPr>
      </w:pPr>
      <w:r>
        <w:rPr>
          <w:rFonts w:ascii="Calibri" w:eastAsia="Calibri" w:hAnsi="Calibri" w:cs="Calibri"/>
          <w:sz w:val="24"/>
          <w:szCs w:val="24"/>
        </w:rPr>
        <w:br/>
      </w:r>
      <w:r>
        <w:br w:type="page"/>
      </w:r>
    </w:p>
    <w:p w14:paraId="5CAF8E2B" w14:textId="77777777" w:rsidR="00E5215E" w:rsidRDefault="00E5215E" w:rsidP="00E5215E">
      <w:pPr>
        <w:spacing w:after="0" w:line="240" w:lineRule="auto"/>
        <w:rPr>
          <w:rFonts w:ascii="Calibri" w:eastAsia="Calibri" w:hAnsi="Calibri" w:cs="Calibri"/>
          <w:sz w:val="24"/>
          <w:szCs w:val="24"/>
        </w:rPr>
      </w:pPr>
    </w:p>
    <w:p w14:paraId="55EDE881" w14:textId="77777777" w:rsidR="00E5215E" w:rsidRDefault="00E5215E" w:rsidP="00E5215E">
      <w:pPr>
        <w:spacing w:after="0" w:line="240" w:lineRule="auto"/>
        <w:jc w:val="center"/>
        <w:rPr>
          <w:rFonts w:ascii="Calibri" w:eastAsia="Calibri" w:hAnsi="Calibri" w:cs="Calibri"/>
          <w:sz w:val="24"/>
          <w:szCs w:val="24"/>
        </w:rPr>
      </w:pPr>
      <w:proofErr w:type="spellStart"/>
      <w:r>
        <w:rPr>
          <w:rFonts w:ascii="Calibri" w:eastAsia="Calibri" w:hAnsi="Calibri" w:cs="Calibri"/>
          <w:b/>
          <w:color w:val="000000"/>
          <w:sz w:val="28"/>
          <w:szCs w:val="28"/>
          <w:u w:val="single"/>
        </w:rPr>
        <w:t>Lịch</w:t>
      </w:r>
      <w:proofErr w:type="spellEnd"/>
      <w:r>
        <w:rPr>
          <w:rFonts w:ascii="Calibri" w:eastAsia="Calibri" w:hAnsi="Calibri" w:cs="Calibri"/>
          <w:b/>
          <w:color w:val="000000"/>
          <w:sz w:val="28"/>
          <w:szCs w:val="28"/>
          <w:u w:val="single"/>
        </w:rPr>
        <w:t xml:space="preserve"> </w:t>
      </w:r>
      <w:proofErr w:type="spellStart"/>
      <w:r>
        <w:rPr>
          <w:rFonts w:ascii="Calibri" w:eastAsia="Calibri" w:hAnsi="Calibri" w:cs="Calibri"/>
          <w:b/>
          <w:color w:val="000000"/>
          <w:sz w:val="28"/>
          <w:szCs w:val="28"/>
          <w:u w:val="single"/>
        </w:rPr>
        <w:t>sử</w:t>
      </w:r>
      <w:proofErr w:type="spellEnd"/>
      <w:r>
        <w:rPr>
          <w:rFonts w:ascii="Calibri" w:eastAsia="Calibri" w:hAnsi="Calibri" w:cs="Calibri"/>
          <w:b/>
          <w:color w:val="000000"/>
          <w:sz w:val="28"/>
          <w:szCs w:val="28"/>
          <w:u w:val="single"/>
        </w:rPr>
        <w:t xml:space="preserve"> </w:t>
      </w:r>
      <w:proofErr w:type="spellStart"/>
      <w:r>
        <w:rPr>
          <w:rFonts w:ascii="Calibri" w:eastAsia="Calibri" w:hAnsi="Calibri" w:cs="Calibri"/>
          <w:b/>
          <w:color w:val="000000"/>
          <w:sz w:val="28"/>
          <w:szCs w:val="28"/>
          <w:u w:val="single"/>
        </w:rPr>
        <w:t>cập</w:t>
      </w:r>
      <w:proofErr w:type="spellEnd"/>
      <w:r>
        <w:rPr>
          <w:rFonts w:ascii="Calibri" w:eastAsia="Calibri" w:hAnsi="Calibri" w:cs="Calibri"/>
          <w:b/>
          <w:color w:val="000000"/>
          <w:sz w:val="28"/>
          <w:szCs w:val="28"/>
          <w:u w:val="single"/>
        </w:rPr>
        <w:t xml:space="preserve"> </w:t>
      </w:r>
      <w:proofErr w:type="spellStart"/>
      <w:r>
        <w:rPr>
          <w:rFonts w:ascii="Calibri" w:eastAsia="Calibri" w:hAnsi="Calibri" w:cs="Calibri"/>
          <w:b/>
          <w:color w:val="000000"/>
          <w:sz w:val="28"/>
          <w:szCs w:val="28"/>
          <w:u w:val="single"/>
        </w:rPr>
        <w:t>nhật</w:t>
      </w:r>
      <w:proofErr w:type="spellEnd"/>
    </w:p>
    <w:p w14:paraId="22FD7162" w14:textId="77777777" w:rsidR="00E5215E" w:rsidRDefault="00E5215E" w:rsidP="00E5215E">
      <w:pPr>
        <w:spacing w:after="0" w:line="240" w:lineRule="auto"/>
        <w:rPr>
          <w:rFonts w:ascii="Calibri" w:eastAsia="Calibri" w:hAnsi="Calibri" w:cs="Calibri"/>
          <w:sz w:val="24"/>
          <w:szCs w:val="24"/>
        </w:rPr>
      </w:pPr>
    </w:p>
    <w:tbl>
      <w:tblPr>
        <w:tblW w:w="9625" w:type="dxa"/>
        <w:tblLayout w:type="fixed"/>
        <w:tblLook w:val="0400" w:firstRow="0" w:lastRow="0" w:firstColumn="0" w:lastColumn="0" w:noHBand="0" w:noVBand="1"/>
      </w:tblPr>
      <w:tblGrid>
        <w:gridCol w:w="438"/>
        <w:gridCol w:w="1028"/>
        <w:gridCol w:w="1349"/>
        <w:gridCol w:w="1369"/>
        <w:gridCol w:w="1680"/>
        <w:gridCol w:w="1575"/>
        <w:gridCol w:w="2186"/>
      </w:tblGrid>
      <w:tr w:rsidR="00E5215E" w14:paraId="31D7ED2A" w14:textId="77777777" w:rsidTr="00323141">
        <w:trPr>
          <w:trHeight w:val="389"/>
          <w:tblHeader/>
        </w:trPr>
        <w:tc>
          <w:tcPr>
            <w:tcW w:w="438" w:type="dxa"/>
            <w:tcBorders>
              <w:top w:val="single" w:sz="4" w:space="0" w:color="000000"/>
              <w:left w:val="single" w:sz="4" w:space="0" w:color="000000"/>
              <w:bottom w:val="single" w:sz="4" w:space="0" w:color="000000"/>
              <w:right w:val="single" w:sz="4" w:space="0" w:color="000000"/>
            </w:tcBorders>
            <w:shd w:val="clear" w:color="auto" w:fill="F2F2F2"/>
            <w:tcMar>
              <w:top w:w="0" w:type="dxa"/>
              <w:left w:w="99" w:type="dxa"/>
              <w:bottom w:w="0" w:type="dxa"/>
              <w:right w:w="99" w:type="dxa"/>
            </w:tcMar>
            <w:vAlign w:val="center"/>
          </w:tcPr>
          <w:p w14:paraId="6FF3923E" w14:textId="77777777" w:rsidR="00E5215E" w:rsidRDefault="00E5215E" w:rsidP="00323141">
            <w:pPr>
              <w:spacing w:after="0" w:line="240" w:lineRule="auto"/>
              <w:jc w:val="center"/>
              <w:rPr>
                <w:rFonts w:ascii="Calibri" w:eastAsia="Calibri" w:hAnsi="Calibri" w:cs="Calibri"/>
                <w:b/>
                <w:sz w:val="20"/>
                <w:szCs w:val="20"/>
              </w:rPr>
            </w:pPr>
            <w:r>
              <w:rPr>
                <w:rFonts w:ascii="Calibri" w:eastAsia="Calibri" w:hAnsi="Calibri" w:cs="Calibri"/>
                <w:b/>
                <w:color w:val="000000"/>
                <w:sz w:val="20"/>
                <w:szCs w:val="20"/>
              </w:rPr>
              <w:t>No</w:t>
            </w:r>
          </w:p>
        </w:tc>
        <w:tc>
          <w:tcPr>
            <w:tcW w:w="1028" w:type="dxa"/>
            <w:tcBorders>
              <w:top w:val="single" w:sz="4" w:space="0" w:color="000000"/>
              <w:left w:val="single" w:sz="4" w:space="0" w:color="000000"/>
              <w:bottom w:val="single" w:sz="4" w:space="0" w:color="000000"/>
              <w:right w:val="single" w:sz="4" w:space="0" w:color="000000"/>
            </w:tcBorders>
            <w:shd w:val="clear" w:color="auto" w:fill="F2F2F2"/>
            <w:tcMar>
              <w:top w:w="0" w:type="dxa"/>
              <w:left w:w="99" w:type="dxa"/>
              <w:bottom w:w="0" w:type="dxa"/>
              <w:right w:w="99" w:type="dxa"/>
            </w:tcMar>
            <w:vAlign w:val="center"/>
          </w:tcPr>
          <w:p w14:paraId="6E3E45F6" w14:textId="77777777" w:rsidR="00E5215E" w:rsidRDefault="00E5215E" w:rsidP="00323141">
            <w:pPr>
              <w:spacing w:after="0" w:line="240" w:lineRule="auto"/>
              <w:jc w:val="center"/>
              <w:rPr>
                <w:rFonts w:ascii="Calibri" w:eastAsia="Calibri" w:hAnsi="Calibri" w:cs="Calibri"/>
                <w:b/>
                <w:sz w:val="20"/>
                <w:szCs w:val="20"/>
              </w:rPr>
            </w:pPr>
            <w:proofErr w:type="spellStart"/>
            <w:r>
              <w:rPr>
                <w:rFonts w:ascii="Calibri" w:eastAsia="Calibri" w:hAnsi="Calibri" w:cs="Calibri"/>
                <w:b/>
                <w:color w:val="000000"/>
                <w:sz w:val="20"/>
                <w:szCs w:val="20"/>
              </w:rPr>
              <w:t>Phiên</w:t>
            </w:r>
            <w:proofErr w:type="spellEnd"/>
            <w:r>
              <w:rPr>
                <w:rFonts w:ascii="Calibri" w:eastAsia="Calibri" w:hAnsi="Calibri" w:cs="Calibri"/>
                <w:b/>
                <w:color w:val="000000"/>
                <w:sz w:val="20"/>
                <w:szCs w:val="20"/>
              </w:rPr>
              <w:t xml:space="preserve"> </w:t>
            </w:r>
            <w:proofErr w:type="spellStart"/>
            <w:r>
              <w:rPr>
                <w:rFonts w:ascii="Calibri" w:eastAsia="Calibri" w:hAnsi="Calibri" w:cs="Calibri"/>
                <w:b/>
                <w:color w:val="000000"/>
                <w:sz w:val="20"/>
                <w:szCs w:val="20"/>
              </w:rPr>
              <w:t>bản</w:t>
            </w:r>
            <w:proofErr w:type="spellEnd"/>
          </w:p>
        </w:tc>
        <w:tc>
          <w:tcPr>
            <w:tcW w:w="1349" w:type="dxa"/>
            <w:tcBorders>
              <w:top w:val="single" w:sz="4" w:space="0" w:color="000000"/>
              <w:left w:val="single" w:sz="4" w:space="0" w:color="000000"/>
              <w:bottom w:val="single" w:sz="4" w:space="0" w:color="000000"/>
              <w:right w:val="single" w:sz="4" w:space="0" w:color="000000"/>
            </w:tcBorders>
            <w:shd w:val="clear" w:color="auto" w:fill="F2F2F2"/>
            <w:tcMar>
              <w:top w:w="0" w:type="dxa"/>
              <w:left w:w="99" w:type="dxa"/>
              <w:bottom w:w="0" w:type="dxa"/>
              <w:right w:w="99" w:type="dxa"/>
            </w:tcMar>
            <w:vAlign w:val="center"/>
          </w:tcPr>
          <w:p w14:paraId="660EEEDE" w14:textId="77777777" w:rsidR="00E5215E" w:rsidRDefault="00E5215E" w:rsidP="00323141">
            <w:pPr>
              <w:spacing w:after="0" w:line="240" w:lineRule="auto"/>
              <w:jc w:val="center"/>
              <w:rPr>
                <w:rFonts w:ascii="Calibri" w:eastAsia="Calibri" w:hAnsi="Calibri" w:cs="Calibri"/>
                <w:b/>
                <w:sz w:val="20"/>
                <w:szCs w:val="20"/>
              </w:rPr>
            </w:pPr>
            <w:proofErr w:type="spellStart"/>
            <w:r>
              <w:rPr>
                <w:rFonts w:ascii="Calibri" w:eastAsia="Calibri" w:hAnsi="Calibri" w:cs="Calibri"/>
                <w:b/>
                <w:color w:val="000000"/>
                <w:sz w:val="20"/>
                <w:szCs w:val="20"/>
              </w:rPr>
              <w:t>Ngày</w:t>
            </w:r>
            <w:proofErr w:type="spellEnd"/>
            <w:r>
              <w:rPr>
                <w:rFonts w:ascii="Calibri" w:eastAsia="Calibri" w:hAnsi="Calibri" w:cs="Calibri"/>
                <w:b/>
                <w:color w:val="000000"/>
                <w:sz w:val="20"/>
                <w:szCs w:val="20"/>
              </w:rPr>
              <w:t xml:space="preserve"> </w:t>
            </w:r>
            <w:proofErr w:type="spellStart"/>
            <w:r>
              <w:rPr>
                <w:rFonts w:ascii="Calibri" w:eastAsia="Calibri" w:hAnsi="Calibri" w:cs="Calibri"/>
                <w:b/>
                <w:color w:val="000000"/>
                <w:sz w:val="20"/>
                <w:szCs w:val="20"/>
              </w:rPr>
              <w:t>thay</w:t>
            </w:r>
            <w:proofErr w:type="spellEnd"/>
            <w:r>
              <w:rPr>
                <w:rFonts w:ascii="Calibri" w:eastAsia="Calibri" w:hAnsi="Calibri" w:cs="Calibri"/>
                <w:b/>
                <w:color w:val="000000"/>
                <w:sz w:val="20"/>
                <w:szCs w:val="20"/>
              </w:rPr>
              <w:t xml:space="preserve"> </w:t>
            </w:r>
            <w:proofErr w:type="spellStart"/>
            <w:r>
              <w:rPr>
                <w:rFonts w:ascii="Calibri" w:eastAsia="Calibri" w:hAnsi="Calibri" w:cs="Calibri"/>
                <w:b/>
                <w:color w:val="000000"/>
                <w:sz w:val="20"/>
                <w:szCs w:val="20"/>
              </w:rPr>
              <w:t>đổi</w:t>
            </w:r>
            <w:proofErr w:type="spellEnd"/>
          </w:p>
        </w:tc>
        <w:tc>
          <w:tcPr>
            <w:tcW w:w="1369" w:type="dxa"/>
            <w:tcBorders>
              <w:top w:val="single" w:sz="4" w:space="0" w:color="000000"/>
              <w:left w:val="single" w:sz="4" w:space="0" w:color="000000"/>
              <w:bottom w:val="single" w:sz="4" w:space="0" w:color="000000"/>
              <w:right w:val="single" w:sz="4" w:space="0" w:color="000000"/>
            </w:tcBorders>
            <w:shd w:val="clear" w:color="auto" w:fill="F2F2F2"/>
            <w:tcMar>
              <w:top w:w="0" w:type="dxa"/>
              <w:left w:w="99" w:type="dxa"/>
              <w:bottom w:w="0" w:type="dxa"/>
              <w:right w:w="99" w:type="dxa"/>
            </w:tcMar>
            <w:vAlign w:val="center"/>
          </w:tcPr>
          <w:p w14:paraId="65EEA844" w14:textId="77777777" w:rsidR="00E5215E" w:rsidRDefault="00E5215E" w:rsidP="00323141">
            <w:pPr>
              <w:spacing w:after="0" w:line="240" w:lineRule="auto"/>
              <w:jc w:val="center"/>
              <w:rPr>
                <w:rFonts w:ascii="Calibri" w:eastAsia="Calibri" w:hAnsi="Calibri" w:cs="Calibri"/>
                <w:b/>
                <w:sz w:val="20"/>
                <w:szCs w:val="20"/>
              </w:rPr>
            </w:pPr>
            <w:r>
              <w:rPr>
                <w:rFonts w:ascii="Calibri" w:eastAsia="Calibri" w:hAnsi="Calibri" w:cs="Calibri"/>
                <w:b/>
                <w:color w:val="000000"/>
                <w:sz w:val="20"/>
                <w:szCs w:val="20"/>
              </w:rPr>
              <w:t xml:space="preserve">Lý do </w:t>
            </w:r>
            <w:proofErr w:type="spellStart"/>
            <w:r>
              <w:rPr>
                <w:rFonts w:ascii="Calibri" w:eastAsia="Calibri" w:hAnsi="Calibri" w:cs="Calibri"/>
                <w:b/>
                <w:color w:val="000000"/>
                <w:sz w:val="20"/>
                <w:szCs w:val="20"/>
              </w:rPr>
              <w:t>thay</w:t>
            </w:r>
            <w:proofErr w:type="spellEnd"/>
            <w:r>
              <w:rPr>
                <w:rFonts w:ascii="Calibri" w:eastAsia="Calibri" w:hAnsi="Calibri" w:cs="Calibri"/>
                <w:b/>
                <w:color w:val="000000"/>
                <w:sz w:val="20"/>
                <w:szCs w:val="20"/>
              </w:rPr>
              <w:t xml:space="preserve"> </w:t>
            </w:r>
            <w:proofErr w:type="spellStart"/>
            <w:r>
              <w:rPr>
                <w:rFonts w:ascii="Calibri" w:eastAsia="Calibri" w:hAnsi="Calibri" w:cs="Calibri"/>
                <w:b/>
                <w:color w:val="000000"/>
                <w:sz w:val="20"/>
                <w:szCs w:val="20"/>
              </w:rPr>
              <w:t>đổi</w:t>
            </w:r>
            <w:proofErr w:type="spellEnd"/>
          </w:p>
        </w:tc>
        <w:tc>
          <w:tcPr>
            <w:tcW w:w="1680" w:type="dxa"/>
            <w:tcBorders>
              <w:top w:val="single" w:sz="4" w:space="0" w:color="000000"/>
              <w:left w:val="single" w:sz="4" w:space="0" w:color="000000"/>
              <w:bottom w:val="single" w:sz="4" w:space="0" w:color="000000"/>
              <w:right w:val="single" w:sz="4" w:space="0" w:color="000000"/>
            </w:tcBorders>
            <w:shd w:val="clear" w:color="auto" w:fill="F2F2F2"/>
            <w:tcMar>
              <w:top w:w="0" w:type="dxa"/>
              <w:left w:w="99" w:type="dxa"/>
              <w:bottom w:w="0" w:type="dxa"/>
              <w:right w:w="99" w:type="dxa"/>
            </w:tcMar>
            <w:vAlign w:val="center"/>
          </w:tcPr>
          <w:p w14:paraId="0FBA2EF1" w14:textId="77777777" w:rsidR="00E5215E" w:rsidRDefault="00E5215E" w:rsidP="00323141">
            <w:pPr>
              <w:spacing w:after="0" w:line="240" w:lineRule="auto"/>
              <w:jc w:val="center"/>
              <w:rPr>
                <w:rFonts w:ascii="Calibri" w:eastAsia="Calibri" w:hAnsi="Calibri" w:cs="Calibri"/>
                <w:b/>
                <w:sz w:val="20"/>
                <w:szCs w:val="20"/>
              </w:rPr>
            </w:pPr>
            <w:proofErr w:type="spellStart"/>
            <w:r>
              <w:rPr>
                <w:rFonts w:ascii="Calibri" w:eastAsia="Calibri" w:hAnsi="Calibri" w:cs="Calibri"/>
                <w:b/>
                <w:color w:val="000000"/>
                <w:sz w:val="20"/>
                <w:szCs w:val="20"/>
              </w:rPr>
              <w:t>Nội</w:t>
            </w:r>
            <w:proofErr w:type="spellEnd"/>
            <w:r>
              <w:rPr>
                <w:rFonts w:ascii="Calibri" w:eastAsia="Calibri" w:hAnsi="Calibri" w:cs="Calibri"/>
                <w:b/>
                <w:color w:val="000000"/>
                <w:sz w:val="20"/>
                <w:szCs w:val="20"/>
              </w:rPr>
              <w:t xml:space="preserve"> dung </w:t>
            </w:r>
            <w:proofErr w:type="spellStart"/>
            <w:r>
              <w:rPr>
                <w:rFonts w:ascii="Calibri" w:eastAsia="Calibri" w:hAnsi="Calibri" w:cs="Calibri"/>
                <w:b/>
                <w:color w:val="000000"/>
                <w:sz w:val="20"/>
                <w:szCs w:val="20"/>
              </w:rPr>
              <w:t>thay</w:t>
            </w:r>
            <w:proofErr w:type="spellEnd"/>
            <w:r>
              <w:rPr>
                <w:rFonts w:ascii="Calibri" w:eastAsia="Calibri" w:hAnsi="Calibri" w:cs="Calibri"/>
                <w:b/>
                <w:color w:val="000000"/>
                <w:sz w:val="20"/>
                <w:szCs w:val="20"/>
              </w:rPr>
              <w:t xml:space="preserve"> </w:t>
            </w:r>
            <w:proofErr w:type="spellStart"/>
            <w:r>
              <w:rPr>
                <w:rFonts w:ascii="Calibri" w:eastAsia="Calibri" w:hAnsi="Calibri" w:cs="Calibri"/>
                <w:b/>
                <w:color w:val="000000"/>
                <w:sz w:val="20"/>
                <w:szCs w:val="20"/>
              </w:rPr>
              <w:t>đổi</w:t>
            </w:r>
            <w:proofErr w:type="spellEnd"/>
          </w:p>
        </w:tc>
        <w:tc>
          <w:tcPr>
            <w:tcW w:w="1575" w:type="dxa"/>
            <w:tcBorders>
              <w:top w:val="single" w:sz="4" w:space="0" w:color="000000"/>
              <w:left w:val="single" w:sz="4" w:space="0" w:color="000000"/>
              <w:bottom w:val="single" w:sz="4" w:space="0" w:color="000000"/>
              <w:right w:val="single" w:sz="4" w:space="0" w:color="000000"/>
            </w:tcBorders>
            <w:shd w:val="clear" w:color="auto" w:fill="F2F2F2"/>
            <w:tcMar>
              <w:top w:w="0" w:type="dxa"/>
              <w:left w:w="99" w:type="dxa"/>
              <w:bottom w:w="0" w:type="dxa"/>
              <w:right w:w="99" w:type="dxa"/>
            </w:tcMar>
            <w:vAlign w:val="center"/>
          </w:tcPr>
          <w:p w14:paraId="74A79F27" w14:textId="77777777" w:rsidR="00E5215E" w:rsidRDefault="00E5215E" w:rsidP="00323141">
            <w:pPr>
              <w:spacing w:after="0" w:line="240" w:lineRule="auto"/>
              <w:jc w:val="center"/>
              <w:rPr>
                <w:rFonts w:ascii="Calibri" w:eastAsia="Calibri" w:hAnsi="Calibri" w:cs="Calibri"/>
                <w:b/>
                <w:sz w:val="20"/>
                <w:szCs w:val="20"/>
              </w:rPr>
            </w:pPr>
            <w:proofErr w:type="spellStart"/>
            <w:r>
              <w:rPr>
                <w:rFonts w:ascii="Calibri" w:eastAsia="Calibri" w:hAnsi="Calibri" w:cs="Calibri"/>
                <w:b/>
                <w:color w:val="000000"/>
                <w:sz w:val="20"/>
                <w:szCs w:val="20"/>
              </w:rPr>
              <w:t>Người</w:t>
            </w:r>
            <w:proofErr w:type="spellEnd"/>
            <w:r>
              <w:rPr>
                <w:rFonts w:ascii="Calibri" w:eastAsia="Calibri" w:hAnsi="Calibri" w:cs="Calibri"/>
                <w:b/>
                <w:color w:val="000000"/>
                <w:sz w:val="20"/>
                <w:szCs w:val="20"/>
              </w:rPr>
              <w:t xml:space="preserve"> </w:t>
            </w:r>
            <w:proofErr w:type="spellStart"/>
            <w:r>
              <w:rPr>
                <w:rFonts w:ascii="Calibri" w:eastAsia="Calibri" w:hAnsi="Calibri" w:cs="Calibri"/>
                <w:b/>
                <w:color w:val="000000"/>
                <w:sz w:val="20"/>
                <w:szCs w:val="20"/>
              </w:rPr>
              <w:t>thực</w:t>
            </w:r>
            <w:proofErr w:type="spellEnd"/>
            <w:r>
              <w:rPr>
                <w:rFonts w:ascii="Calibri" w:eastAsia="Calibri" w:hAnsi="Calibri" w:cs="Calibri"/>
                <w:b/>
                <w:color w:val="000000"/>
                <w:sz w:val="20"/>
                <w:szCs w:val="20"/>
              </w:rPr>
              <w:t xml:space="preserve"> </w:t>
            </w:r>
            <w:proofErr w:type="spellStart"/>
            <w:r>
              <w:rPr>
                <w:rFonts w:ascii="Calibri" w:eastAsia="Calibri" w:hAnsi="Calibri" w:cs="Calibri"/>
                <w:b/>
                <w:color w:val="000000"/>
                <w:sz w:val="20"/>
                <w:szCs w:val="20"/>
              </w:rPr>
              <w:t>hiện</w:t>
            </w:r>
            <w:proofErr w:type="spellEnd"/>
          </w:p>
        </w:tc>
        <w:tc>
          <w:tcPr>
            <w:tcW w:w="2186" w:type="dxa"/>
            <w:tcBorders>
              <w:top w:val="single" w:sz="4" w:space="0" w:color="000000"/>
              <w:left w:val="single" w:sz="4" w:space="0" w:color="000000"/>
              <w:bottom w:val="single" w:sz="4" w:space="0" w:color="000000"/>
              <w:right w:val="single" w:sz="4" w:space="0" w:color="000000"/>
            </w:tcBorders>
            <w:shd w:val="clear" w:color="auto" w:fill="F2F2F2"/>
            <w:tcMar>
              <w:top w:w="0" w:type="dxa"/>
              <w:left w:w="99" w:type="dxa"/>
              <w:bottom w:w="0" w:type="dxa"/>
              <w:right w:w="99" w:type="dxa"/>
            </w:tcMar>
            <w:vAlign w:val="center"/>
          </w:tcPr>
          <w:p w14:paraId="5D917F92" w14:textId="77777777" w:rsidR="00E5215E" w:rsidRDefault="00E5215E" w:rsidP="00323141">
            <w:pPr>
              <w:spacing w:after="0" w:line="240" w:lineRule="auto"/>
              <w:jc w:val="center"/>
              <w:rPr>
                <w:rFonts w:ascii="Calibri" w:eastAsia="Calibri" w:hAnsi="Calibri" w:cs="Calibri"/>
                <w:b/>
                <w:sz w:val="20"/>
                <w:szCs w:val="20"/>
              </w:rPr>
            </w:pPr>
            <w:proofErr w:type="spellStart"/>
            <w:r>
              <w:rPr>
                <w:rFonts w:ascii="Calibri" w:eastAsia="Calibri" w:hAnsi="Calibri" w:cs="Calibri"/>
                <w:b/>
                <w:color w:val="000000"/>
                <w:sz w:val="20"/>
                <w:szCs w:val="20"/>
              </w:rPr>
              <w:t>Người</w:t>
            </w:r>
            <w:proofErr w:type="spellEnd"/>
            <w:r>
              <w:rPr>
                <w:rFonts w:ascii="Calibri" w:eastAsia="Calibri" w:hAnsi="Calibri" w:cs="Calibri"/>
                <w:b/>
                <w:color w:val="000000"/>
                <w:sz w:val="20"/>
                <w:szCs w:val="20"/>
              </w:rPr>
              <w:t xml:space="preserve"> </w:t>
            </w:r>
            <w:proofErr w:type="spellStart"/>
            <w:r>
              <w:rPr>
                <w:rFonts w:ascii="Calibri" w:eastAsia="Calibri" w:hAnsi="Calibri" w:cs="Calibri"/>
                <w:b/>
                <w:color w:val="000000"/>
                <w:sz w:val="20"/>
                <w:szCs w:val="20"/>
              </w:rPr>
              <w:t>phê</w:t>
            </w:r>
            <w:proofErr w:type="spellEnd"/>
            <w:r>
              <w:rPr>
                <w:rFonts w:ascii="Calibri" w:eastAsia="Calibri" w:hAnsi="Calibri" w:cs="Calibri"/>
                <w:b/>
                <w:color w:val="000000"/>
                <w:sz w:val="20"/>
                <w:szCs w:val="20"/>
              </w:rPr>
              <w:t xml:space="preserve"> </w:t>
            </w:r>
            <w:proofErr w:type="spellStart"/>
            <w:r>
              <w:rPr>
                <w:rFonts w:ascii="Calibri" w:eastAsia="Calibri" w:hAnsi="Calibri" w:cs="Calibri"/>
                <w:b/>
                <w:color w:val="000000"/>
                <w:sz w:val="20"/>
                <w:szCs w:val="20"/>
              </w:rPr>
              <w:t>duyệt</w:t>
            </w:r>
            <w:proofErr w:type="spellEnd"/>
          </w:p>
        </w:tc>
      </w:tr>
      <w:tr w:rsidR="00E5215E" w14:paraId="74B4421E" w14:textId="77777777" w:rsidTr="00323141">
        <w:trPr>
          <w:trHeight w:val="389"/>
        </w:trPr>
        <w:tc>
          <w:tcPr>
            <w:tcW w:w="43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43B23807" w14:textId="77777777" w:rsidR="00E5215E" w:rsidRPr="00F117F4" w:rsidRDefault="00E5215E" w:rsidP="00323141">
            <w:pPr>
              <w:spacing w:after="0" w:line="240" w:lineRule="auto"/>
              <w:jc w:val="center"/>
              <w:rPr>
                <w:rFonts w:ascii="Calibri" w:eastAsia="Calibri" w:hAnsi="Calibri" w:cs="Calibri"/>
                <w:sz w:val="24"/>
                <w:szCs w:val="24"/>
              </w:rPr>
            </w:pPr>
            <w:r w:rsidRPr="00F117F4">
              <w:rPr>
                <w:rFonts w:ascii="Calibri" w:eastAsia="Calibri" w:hAnsi="Calibri" w:cs="Calibri"/>
                <w:color w:val="000000"/>
                <w:sz w:val="24"/>
                <w:szCs w:val="24"/>
              </w:rPr>
              <w:t>1</w:t>
            </w:r>
          </w:p>
        </w:tc>
        <w:tc>
          <w:tcPr>
            <w:tcW w:w="102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271C413B" w14:textId="77777777" w:rsidR="00E5215E" w:rsidRPr="00F117F4" w:rsidRDefault="00E5215E" w:rsidP="00323141">
            <w:pPr>
              <w:spacing w:after="0" w:line="240" w:lineRule="auto"/>
              <w:jc w:val="center"/>
              <w:rPr>
                <w:rFonts w:ascii="Calibri" w:eastAsia="Calibri" w:hAnsi="Calibri" w:cs="Calibri"/>
                <w:sz w:val="24"/>
                <w:szCs w:val="24"/>
              </w:rPr>
            </w:pPr>
            <w:r w:rsidRPr="00F117F4">
              <w:rPr>
                <w:rFonts w:ascii="Calibri" w:eastAsia="Calibri" w:hAnsi="Calibri" w:cs="Calibri"/>
                <w:color w:val="000000"/>
                <w:sz w:val="24"/>
                <w:szCs w:val="24"/>
              </w:rPr>
              <w:t>Ver1.0</w:t>
            </w:r>
          </w:p>
        </w:tc>
        <w:tc>
          <w:tcPr>
            <w:tcW w:w="134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01FF425D" w14:textId="412576B5" w:rsidR="00E5215E" w:rsidRPr="00F117F4" w:rsidRDefault="00F117F4" w:rsidP="00F117F4">
            <w:pPr>
              <w:spacing w:after="0" w:line="240" w:lineRule="auto"/>
              <w:rPr>
                <w:rFonts w:ascii="Calibri" w:eastAsia="Calibri" w:hAnsi="Calibri" w:cs="Calibri"/>
                <w:sz w:val="24"/>
                <w:szCs w:val="24"/>
                <w:lang w:val="vi-VN"/>
              </w:rPr>
            </w:pPr>
            <w:r>
              <w:rPr>
                <w:sz w:val="24"/>
                <w:szCs w:val="24"/>
                <w:lang w:val="vi-VN"/>
              </w:rPr>
              <w:t>28/09/2026</w:t>
            </w:r>
          </w:p>
        </w:tc>
        <w:tc>
          <w:tcPr>
            <w:tcW w:w="136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38A199AA" w14:textId="77777777" w:rsidR="00E5215E" w:rsidRPr="00F117F4" w:rsidRDefault="00E5215E" w:rsidP="00323141">
            <w:pPr>
              <w:spacing w:after="0" w:line="240" w:lineRule="auto"/>
              <w:jc w:val="center"/>
              <w:rPr>
                <w:rFonts w:ascii="Calibri" w:eastAsia="Calibri" w:hAnsi="Calibri" w:cs="Calibri"/>
                <w:sz w:val="24"/>
                <w:szCs w:val="24"/>
              </w:rPr>
            </w:pPr>
            <w:proofErr w:type="spellStart"/>
            <w:r w:rsidRPr="00F117F4">
              <w:rPr>
                <w:rFonts w:ascii="Calibri" w:eastAsia="Calibri" w:hAnsi="Calibri" w:cs="Calibri"/>
                <w:color w:val="000000"/>
                <w:sz w:val="24"/>
                <w:szCs w:val="24"/>
              </w:rPr>
              <w:t>Tạo</w:t>
            </w:r>
            <w:proofErr w:type="spellEnd"/>
            <w:r w:rsidRPr="00F117F4">
              <w:rPr>
                <w:rFonts w:ascii="Calibri" w:eastAsia="Calibri" w:hAnsi="Calibri" w:cs="Calibri"/>
                <w:color w:val="000000"/>
                <w:sz w:val="24"/>
                <w:szCs w:val="24"/>
              </w:rPr>
              <w:t xml:space="preserve"> </w:t>
            </w:r>
            <w:proofErr w:type="spellStart"/>
            <w:r w:rsidRPr="00F117F4">
              <w:rPr>
                <w:rFonts w:ascii="Calibri" w:eastAsia="Calibri" w:hAnsi="Calibri" w:cs="Calibri"/>
                <w:color w:val="000000"/>
                <w:sz w:val="24"/>
                <w:szCs w:val="24"/>
              </w:rPr>
              <w:t>mới</w:t>
            </w:r>
            <w:proofErr w:type="spellEnd"/>
          </w:p>
        </w:tc>
        <w:tc>
          <w:tcPr>
            <w:tcW w:w="1680"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2A90EB39" w14:textId="77777777" w:rsidR="00E5215E" w:rsidRPr="00F117F4" w:rsidRDefault="00E5215E" w:rsidP="00323141">
            <w:pPr>
              <w:spacing w:after="0" w:line="240" w:lineRule="auto"/>
              <w:rPr>
                <w:rFonts w:ascii="Calibri" w:eastAsia="Calibri" w:hAnsi="Calibri" w:cs="Calibri"/>
                <w:sz w:val="24"/>
                <w:szCs w:val="24"/>
              </w:rPr>
            </w:pPr>
            <w:proofErr w:type="spellStart"/>
            <w:r w:rsidRPr="00F117F4">
              <w:rPr>
                <w:rFonts w:ascii="Calibri" w:eastAsia="Calibri" w:hAnsi="Calibri" w:cs="Calibri"/>
                <w:color w:val="000000"/>
                <w:sz w:val="24"/>
                <w:szCs w:val="24"/>
              </w:rPr>
              <w:t>Khởi</w:t>
            </w:r>
            <w:proofErr w:type="spellEnd"/>
            <w:r w:rsidRPr="00F117F4">
              <w:rPr>
                <w:rFonts w:ascii="Calibri" w:eastAsia="Calibri" w:hAnsi="Calibri" w:cs="Calibri"/>
                <w:color w:val="000000"/>
                <w:sz w:val="24"/>
                <w:szCs w:val="24"/>
              </w:rPr>
              <w:t xml:space="preserve"> </w:t>
            </w:r>
            <w:proofErr w:type="spellStart"/>
            <w:r w:rsidRPr="00F117F4">
              <w:rPr>
                <w:rFonts w:ascii="Calibri" w:eastAsia="Calibri" w:hAnsi="Calibri" w:cs="Calibri"/>
                <w:color w:val="000000"/>
                <w:sz w:val="24"/>
                <w:szCs w:val="24"/>
              </w:rPr>
              <w:t>tạo</w:t>
            </w:r>
            <w:proofErr w:type="spellEnd"/>
            <w:r w:rsidRPr="00F117F4">
              <w:rPr>
                <w:rFonts w:ascii="Calibri" w:eastAsia="Calibri" w:hAnsi="Calibri" w:cs="Calibri"/>
                <w:color w:val="000000"/>
                <w:sz w:val="24"/>
                <w:szCs w:val="24"/>
              </w:rPr>
              <w:t xml:space="preserve"> </w:t>
            </w:r>
            <w:proofErr w:type="spellStart"/>
            <w:r w:rsidRPr="00F117F4">
              <w:rPr>
                <w:rFonts w:ascii="Calibri" w:eastAsia="Calibri" w:hAnsi="Calibri" w:cs="Calibri"/>
                <w:color w:val="000000"/>
                <w:sz w:val="24"/>
                <w:szCs w:val="24"/>
              </w:rPr>
              <w:t>tài</w:t>
            </w:r>
            <w:proofErr w:type="spellEnd"/>
            <w:r w:rsidRPr="00F117F4">
              <w:rPr>
                <w:rFonts w:ascii="Calibri" w:eastAsia="Calibri" w:hAnsi="Calibri" w:cs="Calibri"/>
                <w:color w:val="000000"/>
                <w:sz w:val="24"/>
                <w:szCs w:val="24"/>
              </w:rPr>
              <w:t xml:space="preserve"> </w:t>
            </w:r>
            <w:proofErr w:type="spellStart"/>
            <w:r w:rsidRPr="00F117F4">
              <w:rPr>
                <w:rFonts w:ascii="Calibri" w:eastAsia="Calibri" w:hAnsi="Calibri" w:cs="Calibri"/>
                <w:color w:val="000000"/>
                <w:sz w:val="24"/>
                <w:szCs w:val="24"/>
              </w:rPr>
              <w:t>liệu</w:t>
            </w:r>
            <w:proofErr w:type="spellEnd"/>
          </w:p>
        </w:tc>
        <w:tc>
          <w:tcPr>
            <w:tcW w:w="1575"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149CB9BC" w14:textId="77777777" w:rsidR="00E5215E" w:rsidRPr="00F117F4" w:rsidRDefault="00E5215E" w:rsidP="00323141">
            <w:pPr>
              <w:spacing w:after="0" w:line="240" w:lineRule="auto"/>
              <w:jc w:val="center"/>
              <w:rPr>
                <w:rFonts w:ascii="Calibri" w:eastAsia="Calibri" w:hAnsi="Calibri" w:cs="Calibri"/>
                <w:sz w:val="24"/>
                <w:szCs w:val="24"/>
              </w:rPr>
            </w:pPr>
            <w:proofErr w:type="spellStart"/>
            <w:r w:rsidRPr="00F117F4">
              <w:rPr>
                <w:rFonts w:ascii="Calibri" w:eastAsia="Calibri" w:hAnsi="Calibri" w:cs="Calibri"/>
                <w:sz w:val="24"/>
                <w:szCs w:val="24"/>
              </w:rPr>
              <w:t>Tạ</w:t>
            </w:r>
            <w:proofErr w:type="spellEnd"/>
            <w:r w:rsidRPr="00F117F4">
              <w:rPr>
                <w:rFonts w:ascii="Calibri" w:eastAsia="Calibri" w:hAnsi="Calibri" w:cs="Calibri"/>
                <w:sz w:val="24"/>
                <w:szCs w:val="24"/>
              </w:rPr>
              <w:t xml:space="preserve"> Quang Chiến</w:t>
            </w:r>
          </w:p>
        </w:tc>
        <w:tc>
          <w:tcPr>
            <w:tcW w:w="2186"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5B8E1479" w14:textId="77777777" w:rsidR="00E5215E" w:rsidRPr="00F117F4" w:rsidRDefault="00E5215E" w:rsidP="00323141">
            <w:pPr>
              <w:spacing w:after="0" w:line="240" w:lineRule="auto"/>
              <w:jc w:val="center"/>
              <w:rPr>
                <w:rFonts w:ascii="Calibri" w:eastAsia="Calibri" w:hAnsi="Calibri" w:cs="Calibri"/>
                <w:sz w:val="24"/>
                <w:szCs w:val="24"/>
              </w:rPr>
            </w:pPr>
            <w:r w:rsidRPr="00F117F4">
              <w:rPr>
                <w:rFonts w:ascii="Calibri" w:eastAsia="Calibri" w:hAnsi="Calibri" w:cs="Calibri"/>
                <w:color w:val="000000"/>
                <w:sz w:val="24"/>
                <w:szCs w:val="24"/>
              </w:rPr>
              <w:t>Lưu Xuân Bắc</w:t>
            </w:r>
          </w:p>
        </w:tc>
      </w:tr>
      <w:tr w:rsidR="00E5215E" w14:paraId="3CC7E7D0" w14:textId="77777777" w:rsidTr="00323141">
        <w:trPr>
          <w:trHeight w:val="389"/>
        </w:trPr>
        <w:tc>
          <w:tcPr>
            <w:tcW w:w="43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pPr>
              <w:spacing w:before="40" w:after="40" w:line="276" w:lineRule="auto"/>
            </w:pPr>
            <w:r/>
            <w:r>
              <w:rPr>
                <w:rFonts w:ascii="Times New Roman" w:hAnsi="Times New Roman"/>
                <w:b w:val="0"/>
                <w:i w:val="0"/>
                <w:color w:val="1E293B"/>
                <w:sz w:val="20"/>
              </w:rPr>
              <w:t>2</w:t>
            </w:r>
          </w:p>
        </w:tc>
        <w:tc>
          <w:tcPr>
            <w:tcW w:w="102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pPr>
              <w:spacing w:before="40" w:after="40" w:line="276" w:lineRule="auto"/>
            </w:pPr>
            <w:r/>
            <w:r>
              <w:rPr>
                <w:rFonts w:ascii="Times New Roman" w:hAnsi="Times New Roman"/>
                <w:b w:val="0"/>
                <w:i w:val="0"/>
                <w:color w:val="1E293B"/>
                <w:sz w:val="20"/>
              </w:rPr>
              <w:t>Ver1.1</w:t>
            </w:r>
          </w:p>
        </w:tc>
        <w:tc>
          <w:tcPr>
            <w:tcW w:w="134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pPr>
              <w:spacing w:before="40" w:after="40" w:line="276" w:lineRule="auto"/>
            </w:pPr>
            <w:r/>
            <w:r>
              <w:rPr>
                <w:rFonts w:ascii="Times New Roman" w:hAnsi="Times New Roman"/>
                <w:b w:val="0"/>
                <w:i w:val="0"/>
                <w:color w:val="1E293B"/>
                <w:sz w:val="20"/>
              </w:rPr>
              <w:t>30/09/2026</w:t>
            </w:r>
          </w:p>
        </w:tc>
        <w:tc>
          <w:tcPr>
            <w:tcW w:w="136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pPr>
              <w:spacing w:before="40" w:after="40" w:line="276" w:lineRule="auto"/>
            </w:pPr>
            <w:r/>
            <w:r>
              <w:rPr>
                <w:rFonts w:ascii="Times New Roman" w:hAnsi="Times New Roman"/>
                <w:b w:val="0"/>
                <w:i w:val="0"/>
                <w:color w:val="1E293B"/>
                <w:sz w:val="20"/>
              </w:rPr>
              <w:t>Cập nhật</w:t>
            </w:r>
          </w:p>
        </w:tc>
        <w:tc>
          <w:tcPr>
            <w:tcW w:w="1680"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pPr>
              <w:spacing w:before="40" w:after="40" w:line="276" w:lineRule="auto"/>
            </w:pPr>
            <w:r/>
            <w:r>
              <w:rPr>
                <w:rFonts w:ascii="Times New Roman" w:hAnsi="Times New Roman"/>
                <w:b w:val="0"/>
                <w:i w:val="0"/>
                <w:color w:val="1E293B"/>
                <w:sz w:val="20"/>
              </w:rPr>
              <w:t>Hoàn thiện chi tiết mô tả ngắn gọn các use case theo nghiệp vụ thực tế</w:t>
            </w:r>
          </w:p>
        </w:tc>
        <w:tc>
          <w:tcPr>
            <w:tcW w:w="1575"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pPr>
              <w:spacing w:before="40" w:after="40" w:line="276" w:lineRule="auto"/>
            </w:pPr>
            <w:r/>
            <w:r>
              <w:rPr>
                <w:rFonts w:ascii="Times New Roman" w:hAnsi="Times New Roman"/>
                <w:b w:val="0"/>
                <w:i w:val="0"/>
                <w:color w:val="1E293B"/>
                <w:sz w:val="20"/>
              </w:rPr>
              <w:t>Tạ Quang Chiến</w:t>
            </w:r>
          </w:p>
        </w:tc>
        <w:tc>
          <w:tcPr>
            <w:tcW w:w="2186"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pPr>
              <w:spacing w:before="40" w:after="40" w:line="276" w:lineRule="auto"/>
            </w:pPr>
            <w:r/>
            <w:r>
              <w:rPr>
                <w:rFonts w:ascii="Times New Roman" w:hAnsi="Times New Roman"/>
                <w:b w:val="0"/>
                <w:i w:val="0"/>
                <w:color w:val="1E293B"/>
                <w:sz w:val="20"/>
              </w:rPr>
              <w:t>Lưu Xuân Bắc</w:t>
            </w:r>
          </w:p>
        </w:tc>
      </w:tr>
      <w:tr w:rsidR="00E5215E" w14:paraId="70D4B14F" w14:textId="77777777" w:rsidTr="00323141">
        <w:trPr>
          <w:trHeight w:val="389"/>
        </w:trPr>
        <w:tc>
          <w:tcPr>
            <w:tcW w:w="43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5C14E250" w14:textId="717C8222" w:rsidR="00E5215E" w:rsidRPr="00F117F4" w:rsidRDefault="00E5215E" w:rsidP="00323141">
            <w:pPr>
              <w:spacing w:after="0" w:line="240" w:lineRule="auto"/>
              <w:jc w:val="center"/>
              <w:rPr>
                <w:rFonts w:ascii="Calibri" w:eastAsia="Calibri" w:hAnsi="Calibri" w:cs="Calibri"/>
                <w:sz w:val="20"/>
                <w:szCs w:val="20"/>
                <w:lang w:val="vi-VN"/>
              </w:rPr>
            </w:pPr>
          </w:p>
        </w:tc>
        <w:tc>
          <w:tcPr>
            <w:tcW w:w="102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283B0968" w14:textId="652075C6" w:rsidR="00E5215E" w:rsidRDefault="00E5215E" w:rsidP="00323141">
            <w:pPr>
              <w:spacing w:after="0" w:line="240" w:lineRule="auto"/>
              <w:jc w:val="center"/>
              <w:rPr>
                <w:rFonts w:ascii="Calibri" w:eastAsia="Calibri" w:hAnsi="Calibri" w:cs="Calibri"/>
                <w:sz w:val="20"/>
                <w:szCs w:val="20"/>
              </w:rPr>
            </w:pPr>
          </w:p>
        </w:tc>
        <w:tc>
          <w:tcPr>
            <w:tcW w:w="134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7BE4954C" w14:textId="213ABAE4" w:rsidR="00E5215E" w:rsidRDefault="00E5215E" w:rsidP="00323141">
            <w:pPr>
              <w:spacing w:after="0" w:line="240" w:lineRule="auto"/>
              <w:jc w:val="center"/>
              <w:rPr>
                <w:rFonts w:ascii="Calibri" w:eastAsia="Calibri" w:hAnsi="Calibri" w:cs="Calibri"/>
                <w:sz w:val="20"/>
                <w:szCs w:val="20"/>
              </w:rPr>
            </w:pPr>
          </w:p>
        </w:tc>
        <w:tc>
          <w:tcPr>
            <w:tcW w:w="136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0B407F7F" w14:textId="348D0662" w:rsidR="00E5215E" w:rsidRDefault="00E5215E" w:rsidP="00323141">
            <w:pPr>
              <w:spacing w:after="0" w:line="240" w:lineRule="auto"/>
              <w:jc w:val="center"/>
              <w:rPr>
                <w:rFonts w:ascii="Calibri" w:eastAsia="Calibri" w:hAnsi="Calibri" w:cs="Calibri"/>
                <w:sz w:val="20"/>
                <w:szCs w:val="20"/>
              </w:rPr>
            </w:pPr>
          </w:p>
        </w:tc>
        <w:tc>
          <w:tcPr>
            <w:tcW w:w="1680"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4467DA6B" w14:textId="0FAE80BA" w:rsidR="00E5215E" w:rsidRDefault="00E5215E" w:rsidP="00323141">
            <w:pPr>
              <w:spacing w:after="0" w:line="240" w:lineRule="auto"/>
              <w:jc w:val="center"/>
              <w:rPr>
                <w:rFonts w:ascii="Calibri" w:eastAsia="Calibri" w:hAnsi="Calibri" w:cs="Calibri"/>
                <w:sz w:val="20"/>
                <w:szCs w:val="20"/>
              </w:rPr>
            </w:pPr>
          </w:p>
        </w:tc>
        <w:tc>
          <w:tcPr>
            <w:tcW w:w="1575"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5F3305F3" w14:textId="60935847" w:rsidR="00E5215E" w:rsidRDefault="00E5215E" w:rsidP="00323141">
            <w:pPr>
              <w:spacing w:after="0" w:line="240" w:lineRule="auto"/>
              <w:jc w:val="center"/>
              <w:rPr>
                <w:rFonts w:ascii="Calibri" w:eastAsia="Calibri" w:hAnsi="Calibri" w:cs="Calibri"/>
                <w:sz w:val="20"/>
                <w:szCs w:val="20"/>
              </w:rPr>
            </w:pPr>
          </w:p>
        </w:tc>
        <w:tc>
          <w:tcPr>
            <w:tcW w:w="2186"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43781544" w14:textId="62689119" w:rsidR="00E5215E" w:rsidRDefault="00E5215E" w:rsidP="00323141">
            <w:pPr>
              <w:spacing w:after="0" w:line="240" w:lineRule="auto"/>
              <w:jc w:val="center"/>
              <w:rPr>
                <w:rFonts w:ascii="Calibri" w:eastAsia="Calibri" w:hAnsi="Calibri" w:cs="Calibri"/>
                <w:sz w:val="20"/>
                <w:szCs w:val="20"/>
              </w:rPr>
            </w:pPr>
          </w:p>
        </w:tc>
      </w:tr>
      <w:tr w:rsidR="00E5215E" w14:paraId="1BE0CD95" w14:textId="77777777" w:rsidTr="00323141">
        <w:trPr>
          <w:trHeight w:val="389"/>
        </w:trPr>
        <w:tc>
          <w:tcPr>
            <w:tcW w:w="43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2AA31B36" w14:textId="77777777" w:rsidR="00E5215E" w:rsidRDefault="00E5215E" w:rsidP="00323141">
            <w:pPr>
              <w:spacing w:after="0" w:line="240" w:lineRule="auto"/>
              <w:rPr>
                <w:rFonts w:ascii="Calibri" w:eastAsia="Calibri" w:hAnsi="Calibri" w:cs="Calibri"/>
                <w:sz w:val="24"/>
                <w:szCs w:val="24"/>
              </w:rPr>
            </w:pPr>
          </w:p>
        </w:tc>
        <w:tc>
          <w:tcPr>
            <w:tcW w:w="102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4E57B5AA" w14:textId="77777777" w:rsidR="00E5215E" w:rsidRDefault="00E5215E" w:rsidP="00323141">
            <w:pPr>
              <w:spacing w:after="0" w:line="240" w:lineRule="auto"/>
              <w:rPr>
                <w:rFonts w:ascii="Calibri" w:eastAsia="Calibri" w:hAnsi="Calibri" w:cs="Calibri"/>
                <w:sz w:val="24"/>
                <w:szCs w:val="24"/>
              </w:rPr>
            </w:pPr>
          </w:p>
        </w:tc>
        <w:tc>
          <w:tcPr>
            <w:tcW w:w="134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15E12CCD" w14:textId="77777777" w:rsidR="00E5215E" w:rsidRDefault="00E5215E" w:rsidP="00323141">
            <w:pPr>
              <w:spacing w:after="0" w:line="240" w:lineRule="auto"/>
              <w:rPr>
                <w:rFonts w:ascii="Calibri" w:eastAsia="Calibri" w:hAnsi="Calibri" w:cs="Calibri"/>
                <w:sz w:val="24"/>
                <w:szCs w:val="24"/>
              </w:rPr>
            </w:pPr>
          </w:p>
        </w:tc>
        <w:tc>
          <w:tcPr>
            <w:tcW w:w="136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7A80797A" w14:textId="77777777" w:rsidR="00E5215E" w:rsidRDefault="00E5215E" w:rsidP="00323141">
            <w:pPr>
              <w:spacing w:after="0" w:line="240" w:lineRule="auto"/>
              <w:rPr>
                <w:rFonts w:ascii="Calibri" w:eastAsia="Calibri" w:hAnsi="Calibri" w:cs="Calibri"/>
                <w:sz w:val="24"/>
                <w:szCs w:val="24"/>
              </w:rPr>
            </w:pPr>
          </w:p>
        </w:tc>
        <w:tc>
          <w:tcPr>
            <w:tcW w:w="1680"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2DC148B0" w14:textId="77777777" w:rsidR="00E5215E" w:rsidRDefault="00E5215E" w:rsidP="00323141">
            <w:pPr>
              <w:spacing w:after="0" w:line="240" w:lineRule="auto"/>
              <w:rPr>
                <w:rFonts w:ascii="Calibri" w:eastAsia="Calibri" w:hAnsi="Calibri" w:cs="Calibri"/>
                <w:sz w:val="24"/>
                <w:szCs w:val="24"/>
              </w:rPr>
            </w:pPr>
          </w:p>
        </w:tc>
        <w:tc>
          <w:tcPr>
            <w:tcW w:w="1575"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6B0E5C14" w14:textId="77777777" w:rsidR="00E5215E" w:rsidRDefault="00E5215E" w:rsidP="00323141">
            <w:pPr>
              <w:spacing w:after="0" w:line="240" w:lineRule="auto"/>
              <w:rPr>
                <w:rFonts w:ascii="Calibri" w:eastAsia="Calibri" w:hAnsi="Calibri" w:cs="Calibri"/>
                <w:sz w:val="24"/>
                <w:szCs w:val="24"/>
              </w:rPr>
            </w:pPr>
          </w:p>
        </w:tc>
        <w:tc>
          <w:tcPr>
            <w:tcW w:w="2186"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20EF6ACC" w14:textId="77777777" w:rsidR="00E5215E" w:rsidRDefault="00E5215E" w:rsidP="00323141">
            <w:pPr>
              <w:spacing w:after="0" w:line="240" w:lineRule="auto"/>
              <w:rPr>
                <w:rFonts w:ascii="Calibri" w:eastAsia="Calibri" w:hAnsi="Calibri" w:cs="Calibri"/>
                <w:sz w:val="24"/>
                <w:szCs w:val="24"/>
              </w:rPr>
            </w:pPr>
          </w:p>
        </w:tc>
      </w:tr>
      <w:tr w:rsidR="00E5215E" w14:paraId="48FCA996" w14:textId="77777777" w:rsidTr="00323141">
        <w:trPr>
          <w:trHeight w:val="389"/>
        </w:trPr>
        <w:tc>
          <w:tcPr>
            <w:tcW w:w="43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1A3B8CD2" w14:textId="77777777" w:rsidR="00E5215E" w:rsidRDefault="00E5215E" w:rsidP="00323141">
            <w:pPr>
              <w:spacing w:after="0" w:line="240" w:lineRule="auto"/>
              <w:rPr>
                <w:rFonts w:ascii="Calibri" w:eastAsia="Calibri" w:hAnsi="Calibri" w:cs="Calibri"/>
                <w:sz w:val="24"/>
                <w:szCs w:val="24"/>
              </w:rPr>
            </w:pPr>
          </w:p>
        </w:tc>
        <w:tc>
          <w:tcPr>
            <w:tcW w:w="102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799616E6" w14:textId="77777777" w:rsidR="00E5215E" w:rsidRDefault="00E5215E" w:rsidP="00323141">
            <w:pPr>
              <w:spacing w:after="0" w:line="240" w:lineRule="auto"/>
              <w:rPr>
                <w:rFonts w:ascii="Calibri" w:eastAsia="Calibri" w:hAnsi="Calibri" w:cs="Calibri"/>
                <w:sz w:val="24"/>
                <w:szCs w:val="24"/>
              </w:rPr>
            </w:pPr>
          </w:p>
        </w:tc>
        <w:tc>
          <w:tcPr>
            <w:tcW w:w="134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0DF961C1" w14:textId="77777777" w:rsidR="00E5215E" w:rsidRDefault="00E5215E" w:rsidP="00323141">
            <w:pPr>
              <w:spacing w:after="0" w:line="240" w:lineRule="auto"/>
              <w:rPr>
                <w:rFonts w:ascii="Calibri" w:eastAsia="Calibri" w:hAnsi="Calibri" w:cs="Calibri"/>
                <w:sz w:val="24"/>
                <w:szCs w:val="24"/>
              </w:rPr>
            </w:pPr>
          </w:p>
        </w:tc>
        <w:tc>
          <w:tcPr>
            <w:tcW w:w="136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3327E7AE" w14:textId="77777777" w:rsidR="00E5215E" w:rsidRDefault="00E5215E" w:rsidP="00323141">
            <w:pPr>
              <w:spacing w:after="0" w:line="240" w:lineRule="auto"/>
              <w:rPr>
                <w:rFonts w:ascii="Calibri" w:eastAsia="Calibri" w:hAnsi="Calibri" w:cs="Calibri"/>
                <w:sz w:val="24"/>
                <w:szCs w:val="24"/>
              </w:rPr>
            </w:pPr>
          </w:p>
        </w:tc>
        <w:tc>
          <w:tcPr>
            <w:tcW w:w="1680"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1CEFCB64" w14:textId="77777777" w:rsidR="00E5215E" w:rsidRDefault="00E5215E" w:rsidP="00323141">
            <w:pPr>
              <w:spacing w:after="0" w:line="240" w:lineRule="auto"/>
              <w:rPr>
                <w:rFonts w:ascii="Calibri" w:eastAsia="Calibri" w:hAnsi="Calibri" w:cs="Calibri"/>
                <w:sz w:val="24"/>
                <w:szCs w:val="24"/>
              </w:rPr>
            </w:pPr>
          </w:p>
        </w:tc>
        <w:tc>
          <w:tcPr>
            <w:tcW w:w="1575"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365A7240" w14:textId="77777777" w:rsidR="00E5215E" w:rsidRDefault="00E5215E" w:rsidP="00323141">
            <w:pPr>
              <w:spacing w:after="0" w:line="240" w:lineRule="auto"/>
              <w:rPr>
                <w:rFonts w:ascii="Calibri" w:eastAsia="Calibri" w:hAnsi="Calibri" w:cs="Calibri"/>
                <w:sz w:val="24"/>
                <w:szCs w:val="24"/>
              </w:rPr>
            </w:pPr>
          </w:p>
        </w:tc>
        <w:tc>
          <w:tcPr>
            <w:tcW w:w="2186"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46DDE08F" w14:textId="77777777" w:rsidR="00E5215E" w:rsidRDefault="00E5215E" w:rsidP="00323141">
            <w:pPr>
              <w:spacing w:after="0" w:line="240" w:lineRule="auto"/>
              <w:rPr>
                <w:rFonts w:ascii="Calibri" w:eastAsia="Calibri" w:hAnsi="Calibri" w:cs="Calibri"/>
                <w:sz w:val="24"/>
                <w:szCs w:val="24"/>
              </w:rPr>
            </w:pPr>
          </w:p>
        </w:tc>
      </w:tr>
      <w:tr w:rsidR="00E5215E" w14:paraId="1672459D" w14:textId="77777777" w:rsidTr="00323141">
        <w:trPr>
          <w:trHeight w:val="389"/>
        </w:trPr>
        <w:tc>
          <w:tcPr>
            <w:tcW w:w="43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2002BEF4" w14:textId="77777777" w:rsidR="00E5215E" w:rsidRDefault="00E5215E" w:rsidP="00323141">
            <w:pPr>
              <w:spacing w:after="0" w:line="240" w:lineRule="auto"/>
              <w:rPr>
                <w:rFonts w:ascii="Calibri" w:eastAsia="Calibri" w:hAnsi="Calibri" w:cs="Calibri"/>
                <w:sz w:val="24"/>
                <w:szCs w:val="24"/>
              </w:rPr>
            </w:pPr>
          </w:p>
        </w:tc>
        <w:tc>
          <w:tcPr>
            <w:tcW w:w="102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246459DA" w14:textId="77777777" w:rsidR="00E5215E" w:rsidRDefault="00E5215E" w:rsidP="00323141">
            <w:pPr>
              <w:spacing w:after="0" w:line="240" w:lineRule="auto"/>
              <w:rPr>
                <w:rFonts w:ascii="Calibri" w:eastAsia="Calibri" w:hAnsi="Calibri" w:cs="Calibri"/>
                <w:sz w:val="24"/>
                <w:szCs w:val="24"/>
              </w:rPr>
            </w:pPr>
          </w:p>
        </w:tc>
        <w:tc>
          <w:tcPr>
            <w:tcW w:w="134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38D7D76A" w14:textId="77777777" w:rsidR="00E5215E" w:rsidRDefault="00E5215E" w:rsidP="00323141">
            <w:pPr>
              <w:spacing w:after="0" w:line="240" w:lineRule="auto"/>
              <w:rPr>
                <w:rFonts w:ascii="Calibri" w:eastAsia="Calibri" w:hAnsi="Calibri" w:cs="Calibri"/>
                <w:sz w:val="24"/>
                <w:szCs w:val="24"/>
              </w:rPr>
            </w:pPr>
          </w:p>
        </w:tc>
        <w:tc>
          <w:tcPr>
            <w:tcW w:w="136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4B6FC178" w14:textId="77777777" w:rsidR="00E5215E" w:rsidRDefault="00E5215E" w:rsidP="00323141">
            <w:pPr>
              <w:spacing w:after="0" w:line="240" w:lineRule="auto"/>
              <w:rPr>
                <w:rFonts w:ascii="Calibri" w:eastAsia="Calibri" w:hAnsi="Calibri" w:cs="Calibri"/>
                <w:sz w:val="24"/>
                <w:szCs w:val="24"/>
              </w:rPr>
            </w:pPr>
          </w:p>
        </w:tc>
        <w:tc>
          <w:tcPr>
            <w:tcW w:w="1680"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195DE8C5" w14:textId="77777777" w:rsidR="00E5215E" w:rsidRDefault="00E5215E" w:rsidP="00323141">
            <w:pPr>
              <w:spacing w:after="0" w:line="240" w:lineRule="auto"/>
              <w:rPr>
                <w:rFonts w:ascii="Calibri" w:eastAsia="Calibri" w:hAnsi="Calibri" w:cs="Calibri"/>
                <w:sz w:val="24"/>
                <w:szCs w:val="24"/>
              </w:rPr>
            </w:pPr>
          </w:p>
        </w:tc>
        <w:tc>
          <w:tcPr>
            <w:tcW w:w="1575"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42B78EAE" w14:textId="77777777" w:rsidR="00E5215E" w:rsidRDefault="00E5215E" w:rsidP="00323141">
            <w:pPr>
              <w:spacing w:after="0" w:line="240" w:lineRule="auto"/>
              <w:rPr>
                <w:rFonts w:ascii="Calibri" w:eastAsia="Calibri" w:hAnsi="Calibri" w:cs="Calibri"/>
                <w:sz w:val="24"/>
                <w:szCs w:val="24"/>
              </w:rPr>
            </w:pPr>
          </w:p>
        </w:tc>
        <w:tc>
          <w:tcPr>
            <w:tcW w:w="2186"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16E97D22" w14:textId="77777777" w:rsidR="00E5215E" w:rsidRDefault="00E5215E" w:rsidP="00323141">
            <w:pPr>
              <w:spacing w:after="0" w:line="240" w:lineRule="auto"/>
              <w:rPr>
                <w:rFonts w:ascii="Calibri" w:eastAsia="Calibri" w:hAnsi="Calibri" w:cs="Calibri"/>
                <w:sz w:val="24"/>
                <w:szCs w:val="24"/>
              </w:rPr>
            </w:pPr>
          </w:p>
        </w:tc>
      </w:tr>
      <w:tr w:rsidR="00E5215E" w14:paraId="436DF077" w14:textId="77777777" w:rsidTr="00323141">
        <w:trPr>
          <w:trHeight w:val="389"/>
        </w:trPr>
        <w:tc>
          <w:tcPr>
            <w:tcW w:w="43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38E55DB8" w14:textId="77777777" w:rsidR="00E5215E" w:rsidRDefault="00E5215E" w:rsidP="00323141">
            <w:pPr>
              <w:spacing w:after="0" w:line="240" w:lineRule="auto"/>
              <w:rPr>
                <w:rFonts w:ascii="Calibri" w:eastAsia="Calibri" w:hAnsi="Calibri" w:cs="Calibri"/>
                <w:sz w:val="24"/>
                <w:szCs w:val="24"/>
              </w:rPr>
            </w:pPr>
          </w:p>
        </w:tc>
        <w:tc>
          <w:tcPr>
            <w:tcW w:w="102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524932D6" w14:textId="77777777" w:rsidR="00E5215E" w:rsidRDefault="00E5215E" w:rsidP="00323141">
            <w:pPr>
              <w:spacing w:after="0" w:line="240" w:lineRule="auto"/>
              <w:rPr>
                <w:rFonts w:ascii="Calibri" w:eastAsia="Calibri" w:hAnsi="Calibri" w:cs="Calibri"/>
                <w:sz w:val="24"/>
                <w:szCs w:val="24"/>
              </w:rPr>
            </w:pPr>
          </w:p>
        </w:tc>
        <w:tc>
          <w:tcPr>
            <w:tcW w:w="134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5D301129" w14:textId="77777777" w:rsidR="00E5215E" w:rsidRDefault="00E5215E" w:rsidP="00323141">
            <w:pPr>
              <w:spacing w:after="0" w:line="240" w:lineRule="auto"/>
              <w:rPr>
                <w:rFonts w:ascii="Calibri" w:eastAsia="Calibri" w:hAnsi="Calibri" w:cs="Calibri"/>
                <w:sz w:val="24"/>
                <w:szCs w:val="24"/>
              </w:rPr>
            </w:pPr>
          </w:p>
        </w:tc>
        <w:tc>
          <w:tcPr>
            <w:tcW w:w="136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180F2E6F" w14:textId="77777777" w:rsidR="00E5215E" w:rsidRDefault="00E5215E" w:rsidP="00323141">
            <w:pPr>
              <w:spacing w:after="0" w:line="240" w:lineRule="auto"/>
              <w:rPr>
                <w:rFonts w:ascii="Calibri" w:eastAsia="Calibri" w:hAnsi="Calibri" w:cs="Calibri"/>
                <w:sz w:val="24"/>
                <w:szCs w:val="24"/>
              </w:rPr>
            </w:pPr>
          </w:p>
        </w:tc>
        <w:tc>
          <w:tcPr>
            <w:tcW w:w="1680"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19751851" w14:textId="77777777" w:rsidR="00E5215E" w:rsidRDefault="00E5215E" w:rsidP="00323141">
            <w:pPr>
              <w:spacing w:after="0" w:line="240" w:lineRule="auto"/>
              <w:rPr>
                <w:rFonts w:ascii="Calibri" w:eastAsia="Calibri" w:hAnsi="Calibri" w:cs="Calibri"/>
                <w:sz w:val="24"/>
                <w:szCs w:val="24"/>
              </w:rPr>
            </w:pPr>
          </w:p>
        </w:tc>
        <w:tc>
          <w:tcPr>
            <w:tcW w:w="1575"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3C32938C" w14:textId="77777777" w:rsidR="00E5215E" w:rsidRDefault="00E5215E" w:rsidP="00323141">
            <w:pPr>
              <w:spacing w:after="0" w:line="240" w:lineRule="auto"/>
              <w:rPr>
                <w:rFonts w:ascii="Calibri" w:eastAsia="Calibri" w:hAnsi="Calibri" w:cs="Calibri"/>
                <w:sz w:val="24"/>
                <w:szCs w:val="24"/>
              </w:rPr>
            </w:pPr>
          </w:p>
        </w:tc>
        <w:tc>
          <w:tcPr>
            <w:tcW w:w="2186"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7B533D91" w14:textId="77777777" w:rsidR="00E5215E" w:rsidRDefault="00E5215E" w:rsidP="00323141">
            <w:pPr>
              <w:spacing w:after="0" w:line="240" w:lineRule="auto"/>
              <w:rPr>
                <w:rFonts w:ascii="Calibri" w:eastAsia="Calibri" w:hAnsi="Calibri" w:cs="Calibri"/>
                <w:sz w:val="24"/>
                <w:szCs w:val="24"/>
              </w:rPr>
            </w:pPr>
          </w:p>
        </w:tc>
      </w:tr>
      <w:tr w:rsidR="00E5215E" w14:paraId="66118E1A" w14:textId="77777777" w:rsidTr="00323141">
        <w:trPr>
          <w:trHeight w:val="389"/>
        </w:trPr>
        <w:tc>
          <w:tcPr>
            <w:tcW w:w="43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6BAEEAC2" w14:textId="77777777" w:rsidR="00E5215E" w:rsidRDefault="00E5215E" w:rsidP="00323141">
            <w:pPr>
              <w:spacing w:after="0" w:line="240" w:lineRule="auto"/>
              <w:rPr>
                <w:rFonts w:ascii="Calibri" w:eastAsia="Calibri" w:hAnsi="Calibri" w:cs="Calibri"/>
                <w:sz w:val="24"/>
                <w:szCs w:val="24"/>
              </w:rPr>
            </w:pPr>
          </w:p>
        </w:tc>
        <w:tc>
          <w:tcPr>
            <w:tcW w:w="102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3070F30A" w14:textId="77777777" w:rsidR="00E5215E" w:rsidRDefault="00E5215E" w:rsidP="00323141">
            <w:pPr>
              <w:spacing w:after="0" w:line="240" w:lineRule="auto"/>
              <w:rPr>
                <w:rFonts w:ascii="Calibri" w:eastAsia="Calibri" w:hAnsi="Calibri" w:cs="Calibri"/>
                <w:sz w:val="24"/>
                <w:szCs w:val="24"/>
              </w:rPr>
            </w:pPr>
          </w:p>
        </w:tc>
        <w:tc>
          <w:tcPr>
            <w:tcW w:w="134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78288319" w14:textId="77777777" w:rsidR="00E5215E" w:rsidRDefault="00E5215E" w:rsidP="00323141">
            <w:pPr>
              <w:spacing w:after="0" w:line="240" w:lineRule="auto"/>
              <w:rPr>
                <w:rFonts w:ascii="Calibri" w:eastAsia="Calibri" w:hAnsi="Calibri" w:cs="Calibri"/>
                <w:sz w:val="24"/>
                <w:szCs w:val="24"/>
              </w:rPr>
            </w:pPr>
          </w:p>
        </w:tc>
        <w:tc>
          <w:tcPr>
            <w:tcW w:w="136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453A4653" w14:textId="77777777" w:rsidR="00E5215E" w:rsidRDefault="00E5215E" w:rsidP="00323141">
            <w:pPr>
              <w:spacing w:after="0" w:line="240" w:lineRule="auto"/>
              <w:rPr>
                <w:rFonts w:ascii="Calibri" w:eastAsia="Calibri" w:hAnsi="Calibri" w:cs="Calibri"/>
                <w:sz w:val="24"/>
                <w:szCs w:val="24"/>
              </w:rPr>
            </w:pPr>
          </w:p>
        </w:tc>
        <w:tc>
          <w:tcPr>
            <w:tcW w:w="1680"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67A8BBE3" w14:textId="77777777" w:rsidR="00E5215E" w:rsidRDefault="00E5215E" w:rsidP="00323141">
            <w:pPr>
              <w:spacing w:after="0" w:line="240" w:lineRule="auto"/>
              <w:rPr>
                <w:rFonts w:ascii="Calibri" w:eastAsia="Calibri" w:hAnsi="Calibri" w:cs="Calibri"/>
                <w:sz w:val="24"/>
                <w:szCs w:val="24"/>
              </w:rPr>
            </w:pPr>
          </w:p>
        </w:tc>
        <w:tc>
          <w:tcPr>
            <w:tcW w:w="1575"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4F3CD638" w14:textId="77777777" w:rsidR="00E5215E" w:rsidRDefault="00E5215E" w:rsidP="00323141">
            <w:pPr>
              <w:spacing w:after="0" w:line="240" w:lineRule="auto"/>
              <w:rPr>
                <w:rFonts w:ascii="Calibri" w:eastAsia="Calibri" w:hAnsi="Calibri" w:cs="Calibri"/>
                <w:sz w:val="24"/>
                <w:szCs w:val="24"/>
              </w:rPr>
            </w:pPr>
          </w:p>
        </w:tc>
        <w:tc>
          <w:tcPr>
            <w:tcW w:w="2186"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6BF30B9E" w14:textId="77777777" w:rsidR="00E5215E" w:rsidRDefault="00E5215E" w:rsidP="00323141">
            <w:pPr>
              <w:spacing w:after="0" w:line="240" w:lineRule="auto"/>
              <w:rPr>
                <w:rFonts w:ascii="Calibri" w:eastAsia="Calibri" w:hAnsi="Calibri" w:cs="Calibri"/>
                <w:sz w:val="24"/>
                <w:szCs w:val="24"/>
              </w:rPr>
            </w:pPr>
          </w:p>
        </w:tc>
      </w:tr>
      <w:tr w:rsidR="00E5215E" w14:paraId="7B43C0ED" w14:textId="77777777" w:rsidTr="00323141">
        <w:trPr>
          <w:trHeight w:val="389"/>
        </w:trPr>
        <w:tc>
          <w:tcPr>
            <w:tcW w:w="43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4A857641" w14:textId="77777777" w:rsidR="00E5215E" w:rsidRDefault="00E5215E" w:rsidP="00323141">
            <w:pPr>
              <w:spacing w:after="0" w:line="240" w:lineRule="auto"/>
              <w:rPr>
                <w:rFonts w:ascii="Calibri" w:eastAsia="Calibri" w:hAnsi="Calibri" w:cs="Calibri"/>
                <w:sz w:val="24"/>
                <w:szCs w:val="24"/>
              </w:rPr>
            </w:pPr>
          </w:p>
        </w:tc>
        <w:tc>
          <w:tcPr>
            <w:tcW w:w="102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7D166A49" w14:textId="77777777" w:rsidR="00E5215E" w:rsidRDefault="00E5215E" w:rsidP="00323141">
            <w:pPr>
              <w:spacing w:after="0" w:line="240" w:lineRule="auto"/>
              <w:rPr>
                <w:rFonts w:ascii="Calibri" w:eastAsia="Calibri" w:hAnsi="Calibri" w:cs="Calibri"/>
                <w:sz w:val="24"/>
                <w:szCs w:val="24"/>
              </w:rPr>
            </w:pPr>
          </w:p>
        </w:tc>
        <w:tc>
          <w:tcPr>
            <w:tcW w:w="134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5FF86815" w14:textId="77777777" w:rsidR="00E5215E" w:rsidRDefault="00E5215E" w:rsidP="00323141">
            <w:pPr>
              <w:spacing w:after="0" w:line="240" w:lineRule="auto"/>
              <w:rPr>
                <w:rFonts w:ascii="Calibri" w:eastAsia="Calibri" w:hAnsi="Calibri" w:cs="Calibri"/>
                <w:sz w:val="24"/>
                <w:szCs w:val="24"/>
              </w:rPr>
            </w:pPr>
          </w:p>
        </w:tc>
        <w:tc>
          <w:tcPr>
            <w:tcW w:w="136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57BDC751" w14:textId="77777777" w:rsidR="00E5215E" w:rsidRDefault="00E5215E" w:rsidP="00323141">
            <w:pPr>
              <w:spacing w:after="0" w:line="240" w:lineRule="auto"/>
              <w:rPr>
                <w:rFonts w:ascii="Calibri" w:eastAsia="Calibri" w:hAnsi="Calibri" w:cs="Calibri"/>
                <w:sz w:val="24"/>
                <w:szCs w:val="24"/>
              </w:rPr>
            </w:pPr>
          </w:p>
        </w:tc>
        <w:tc>
          <w:tcPr>
            <w:tcW w:w="1680"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26945887" w14:textId="77777777" w:rsidR="00E5215E" w:rsidRDefault="00E5215E" w:rsidP="00323141">
            <w:pPr>
              <w:spacing w:after="0" w:line="240" w:lineRule="auto"/>
              <w:rPr>
                <w:rFonts w:ascii="Calibri" w:eastAsia="Calibri" w:hAnsi="Calibri" w:cs="Calibri"/>
                <w:sz w:val="24"/>
                <w:szCs w:val="24"/>
              </w:rPr>
            </w:pPr>
          </w:p>
        </w:tc>
        <w:tc>
          <w:tcPr>
            <w:tcW w:w="1575"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2414EE50" w14:textId="77777777" w:rsidR="00E5215E" w:rsidRDefault="00E5215E" w:rsidP="00323141">
            <w:pPr>
              <w:spacing w:after="0" w:line="240" w:lineRule="auto"/>
              <w:rPr>
                <w:rFonts w:ascii="Calibri" w:eastAsia="Calibri" w:hAnsi="Calibri" w:cs="Calibri"/>
                <w:sz w:val="24"/>
                <w:szCs w:val="24"/>
              </w:rPr>
            </w:pPr>
          </w:p>
        </w:tc>
        <w:tc>
          <w:tcPr>
            <w:tcW w:w="2186"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5207408A" w14:textId="77777777" w:rsidR="00E5215E" w:rsidRDefault="00E5215E" w:rsidP="00323141">
            <w:pPr>
              <w:spacing w:after="0" w:line="240" w:lineRule="auto"/>
              <w:rPr>
                <w:rFonts w:ascii="Calibri" w:eastAsia="Calibri" w:hAnsi="Calibri" w:cs="Calibri"/>
                <w:sz w:val="24"/>
                <w:szCs w:val="24"/>
              </w:rPr>
            </w:pPr>
          </w:p>
        </w:tc>
      </w:tr>
      <w:tr w:rsidR="00E5215E" w14:paraId="1C1F8C3B" w14:textId="77777777" w:rsidTr="00323141">
        <w:trPr>
          <w:trHeight w:val="389"/>
        </w:trPr>
        <w:tc>
          <w:tcPr>
            <w:tcW w:w="43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714D3948" w14:textId="77777777" w:rsidR="00E5215E" w:rsidRDefault="00E5215E" w:rsidP="00323141">
            <w:pPr>
              <w:spacing w:after="0" w:line="240" w:lineRule="auto"/>
              <w:rPr>
                <w:rFonts w:ascii="Calibri" w:eastAsia="Calibri" w:hAnsi="Calibri" w:cs="Calibri"/>
                <w:sz w:val="24"/>
                <w:szCs w:val="24"/>
              </w:rPr>
            </w:pPr>
          </w:p>
        </w:tc>
        <w:tc>
          <w:tcPr>
            <w:tcW w:w="102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3A9B82A8" w14:textId="77777777" w:rsidR="00E5215E" w:rsidRDefault="00E5215E" w:rsidP="00323141">
            <w:pPr>
              <w:spacing w:after="0" w:line="240" w:lineRule="auto"/>
              <w:rPr>
                <w:rFonts w:ascii="Calibri" w:eastAsia="Calibri" w:hAnsi="Calibri" w:cs="Calibri"/>
                <w:sz w:val="24"/>
                <w:szCs w:val="24"/>
              </w:rPr>
            </w:pPr>
          </w:p>
        </w:tc>
        <w:tc>
          <w:tcPr>
            <w:tcW w:w="134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7AF0387A" w14:textId="77777777" w:rsidR="00E5215E" w:rsidRDefault="00E5215E" w:rsidP="00323141">
            <w:pPr>
              <w:spacing w:after="0" w:line="240" w:lineRule="auto"/>
              <w:rPr>
                <w:rFonts w:ascii="Calibri" w:eastAsia="Calibri" w:hAnsi="Calibri" w:cs="Calibri"/>
                <w:sz w:val="24"/>
                <w:szCs w:val="24"/>
              </w:rPr>
            </w:pPr>
          </w:p>
        </w:tc>
        <w:tc>
          <w:tcPr>
            <w:tcW w:w="136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6CB38B2A" w14:textId="77777777" w:rsidR="00E5215E" w:rsidRDefault="00E5215E" w:rsidP="00323141">
            <w:pPr>
              <w:spacing w:after="0" w:line="240" w:lineRule="auto"/>
              <w:rPr>
                <w:rFonts w:ascii="Calibri" w:eastAsia="Calibri" w:hAnsi="Calibri" w:cs="Calibri"/>
                <w:sz w:val="24"/>
                <w:szCs w:val="24"/>
              </w:rPr>
            </w:pPr>
          </w:p>
        </w:tc>
        <w:tc>
          <w:tcPr>
            <w:tcW w:w="1680"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3EEECB5C" w14:textId="77777777" w:rsidR="00E5215E" w:rsidRDefault="00E5215E" w:rsidP="00323141">
            <w:pPr>
              <w:spacing w:after="0" w:line="240" w:lineRule="auto"/>
              <w:rPr>
                <w:rFonts w:ascii="Calibri" w:eastAsia="Calibri" w:hAnsi="Calibri" w:cs="Calibri"/>
                <w:sz w:val="24"/>
                <w:szCs w:val="24"/>
              </w:rPr>
            </w:pPr>
          </w:p>
        </w:tc>
        <w:tc>
          <w:tcPr>
            <w:tcW w:w="1575"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69FC610F" w14:textId="77777777" w:rsidR="00E5215E" w:rsidRDefault="00E5215E" w:rsidP="00323141">
            <w:pPr>
              <w:spacing w:after="0" w:line="240" w:lineRule="auto"/>
              <w:rPr>
                <w:rFonts w:ascii="Calibri" w:eastAsia="Calibri" w:hAnsi="Calibri" w:cs="Calibri"/>
                <w:sz w:val="24"/>
                <w:szCs w:val="24"/>
              </w:rPr>
            </w:pPr>
          </w:p>
        </w:tc>
        <w:tc>
          <w:tcPr>
            <w:tcW w:w="2186"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12247816" w14:textId="77777777" w:rsidR="00E5215E" w:rsidRDefault="00E5215E" w:rsidP="00323141">
            <w:pPr>
              <w:spacing w:after="0" w:line="240" w:lineRule="auto"/>
              <w:rPr>
                <w:rFonts w:ascii="Calibri" w:eastAsia="Calibri" w:hAnsi="Calibri" w:cs="Calibri"/>
                <w:sz w:val="24"/>
                <w:szCs w:val="24"/>
              </w:rPr>
            </w:pPr>
          </w:p>
        </w:tc>
      </w:tr>
      <w:tr w:rsidR="00E5215E" w14:paraId="2CC1300C" w14:textId="77777777" w:rsidTr="00323141">
        <w:trPr>
          <w:trHeight w:val="389"/>
        </w:trPr>
        <w:tc>
          <w:tcPr>
            <w:tcW w:w="43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01537BAB" w14:textId="77777777" w:rsidR="00E5215E" w:rsidRDefault="00E5215E" w:rsidP="00323141">
            <w:pPr>
              <w:spacing w:after="0" w:line="240" w:lineRule="auto"/>
              <w:rPr>
                <w:rFonts w:ascii="Calibri" w:eastAsia="Calibri" w:hAnsi="Calibri" w:cs="Calibri"/>
                <w:sz w:val="24"/>
                <w:szCs w:val="24"/>
              </w:rPr>
            </w:pPr>
          </w:p>
        </w:tc>
        <w:tc>
          <w:tcPr>
            <w:tcW w:w="102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7ABC067D" w14:textId="77777777" w:rsidR="00E5215E" w:rsidRDefault="00E5215E" w:rsidP="00323141">
            <w:pPr>
              <w:spacing w:after="0" w:line="240" w:lineRule="auto"/>
              <w:rPr>
                <w:rFonts w:ascii="Calibri" w:eastAsia="Calibri" w:hAnsi="Calibri" w:cs="Calibri"/>
                <w:sz w:val="24"/>
                <w:szCs w:val="24"/>
              </w:rPr>
            </w:pPr>
          </w:p>
        </w:tc>
        <w:tc>
          <w:tcPr>
            <w:tcW w:w="134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1A51F288" w14:textId="77777777" w:rsidR="00E5215E" w:rsidRDefault="00E5215E" w:rsidP="00323141">
            <w:pPr>
              <w:spacing w:after="0" w:line="240" w:lineRule="auto"/>
              <w:rPr>
                <w:rFonts w:ascii="Calibri" w:eastAsia="Calibri" w:hAnsi="Calibri" w:cs="Calibri"/>
                <w:sz w:val="24"/>
                <w:szCs w:val="24"/>
              </w:rPr>
            </w:pPr>
          </w:p>
        </w:tc>
        <w:tc>
          <w:tcPr>
            <w:tcW w:w="136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54D219DB" w14:textId="77777777" w:rsidR="00E5215E" w:rsidRDefault="00E5215E" w:rsidP="00323141">
            <w:pPr>
              <w:spacing w:after="0" w:line="240" w:lineRule="auto"/>
              <w:rPr>
                <w:rFonts w:ascii="Calibri" w:eastAsia="Calibri" w:hAnsi="Calibri" w:cs="Calibri"/>
                <w:sz w:val="24"/>
                <w:szCs w:val="24"/>
              </w:rPr>
            </w:pPr>
          </w:p>
        </w:tc>
        <w:tc>
          <w:tcPr>
            <w:tcW w:w="1680"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1B36C738" w14:textId="77777777" w:rsidR="00E5215E" w:rsidRDefault="00E5215E" w:rsidP="00323141">
            <w:pPr>
              <w:spacing w:after="0" w:line="240" w:lineRule="auto"/>
              <w:rPr>
                <w:rFonts w:ascii="Calibri" w:eastAsia="Calibri" w:hAnsi="Calibri" w:cs="Calibri"/>
                <w:sz w:val="24"/>
                <w:szCs w:val="24"/>
              </w:rPr>
            </w:pPr>
          </w:p>
        </w:tc>
        <w:tc>
          <w:tcPr>
            <w:tcW w:w="1575"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1F856EF6" w14:textId="77777777" w:rsidR="00E5215E" w:rsidRDefault="00E5215E" w:rsidP="00323141">
            <w:pPr>
              <w:spacing w:after="0" w:line="240" w:lineRule="auto"/>
              <w:rPr>
                <w:rFonts w:ascii="Calibri" w:eastAsia="Calibri" w:hAnsi="Calibri" w:cs="Calibri"/>
                <w:sz w:val="24"/>
                <w:szCs w:val="24"/>
              </w:rPr>
            </w:pPr>
          </w:p>
        </w:tc>
        <w:tc>
          <w:tcPr>
            <w:tcW w:w="2186"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5CFE8F02" w14:textId="77777777" w:rsidR="00E5215E" w:rsidRDefault="00E5215E" w:rsidP="00323141">
            <w:pPr>
              <w:spacing w:after="0" w:line="240" w:lineRule="auto"/>
              <w:rPr>
                <w:rFonts w:ascii="Calibri" w:eastAsia="Calibri" w:hAnsi="Calibri" w:cs="Calibri"/>
                <w:sz w:val="24"/>
                <w:szCs w:val="24"/>
              </w:rPr>
            </w:pPr>
          </w:p>
        </w:tc>
      </w:tr>
      <w:tr w:rsidR="00E5215E" w14:paraId="00547BF8" w14:textId="77777777" w:rsidTr="00323141">
        <w:trPr>
          <w:trHeight w:val="389"/>
        </w:trPr>
        <w:tc>
          <w:tcPr>
            <w:tcW w:w="43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0A5CFA8E" w14:textId="77777777" w:rsidR="00E5215E" w:rsidRDefault="00E5215E" w:rsidP="00323141">
            <w:pPr>
              <w:spacing w:after="0" w:line="240" w:lineRule="auto"/>
              <w:rPr>
                <w:rFonts w:ascii="Calibri" w:eastAsia="Calibri" w:hAnsi="Calibri" w:cs="Calibri"/>
                <w:sz w:val="24"/>
                <w:szCs w:val="24"/>
              </w:rPr>
            </w:pPr>
          </w:p>
        </w:tc>
        <w:tc>
          <w:tcPr>
            <w:tcW w:w="102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2C04C3EC" w14:textId="77777777" w:rsidR="00E5215E" w:rsidRDefault="00E5215E" w:rsidP="00323141">
            <w:pPr>
              <w:spacing w:after="0" w:line="240" w:lineRule="auto"/>
              <w:rPr>
                <w:rFonts w:ascii="Calibri" w:eastAsia="Calibri" w:hAnsi="Calibri" w:cs="Calibri"/>
                <w:sz w:val="24"/>
                <w:szCs w:val="24"/>
              </w:rPr>
            </w:pPr>
          </w:p>
        </w:tc>
        <w:tc>
          <w:tcPr>
            <w:tcW w:w="134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4DDD0043" w14:textId="77777777" w:rsidR="00E5215E" w:rsidRDefault="00E5215E" w:rsidP="00323141">
            <w:pPr>
              <w:spacing w:after="0" w:line="240" w:lineRule="auto"/>
              <w:rPr>
                <w:rFonts w:ascii="Calibri" w:eastAsia="Calibri" w:hAnsi="Calibri" w:cs="Calibri"/>
                <w:sz w:val="24"/>
                <w:szCs w:val="24"/>
              </w:rPr>
            </w:pPr>
          </w:p>
        </w:tc>
        <w:tc>
          <w:tcPr>
            <w:tcW w:w="136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325FE7C7" w14:textId="77777777" w:rsidR="00E5215E" w:rsidRDefault="00E5215E" w:rsidP="00323141">
            <w:pPr>
              <w:spacing w:after="0" w:line="240" w:lineRule="auto"/>
              <w:rPr>
                <w:rFonts w:ascii="Calibri" w:eastAsia="Calibri" w:hAnsi="Calibri" w:cs="Calibri"/>
                <w:sz w:val="24"/>
                <w:szCs w:val="24"/>
              </w:rPr>
            </w:pPr>
          </w:p>
        </w:tc>
        <w:tc>
          <w:tcPr>
            <w:tcW w:w="1680"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244B842D" w14:textId="77777777" w:rsidR="00E5215E" w:rsidRDefault="00E5215E" w:rsidP="00323141">
            <w:pPr>
              <w:spacing w:after="0" w:line="240" w:lineRule="auto"/>
              <w:rPr>
                <w:rFonts w:ascii="Calibri" w:eastAsia="Calibri" w:hAnsi="Calibri" w:cs="Calibri"/>
                <w:sz w:val="24"/>
                <w:szCs w:val="24"/>
              </w:rPr>
            </w:pPr>
          </w:p>
        </w:tc>
        <w:tc>
          <w:tcPr>
            <w:tcW w:w="1575"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001A85BF" w14:textId="77777777" w:rsidR="00E5215E" w:rsidRDefault="00E5215E" w:rsidP="00323141">
            <w:pPr>
              <w:spacing w:after="0" w:line="240" w:lineRule="auto"/>
              <w:rPr>
                <w:rFonts w:ascii="Calibri" w:eastAsia="Calibri" w:hAnsi="Calibri" w:cs="Calibri"/>
                <w:sz w:val="24"/>
                <w:szCs w:val="24"/>
              </w:rPr>
            </w:pPr>
          </w:p>
        </w:tc>
        <w:tc>
          <w:tcPr>
            <w:tcW w:w="2186"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1489AA3C" w14:textId="77777777" w:rsidR="00E5215E" w:rsidRDefault="00E5215E" w:rsidP="00323141">
            <w:pPr>
              <w:spacing w:after="0" w:line="240" w:lineRule="auto"/>
              <w:rPr>
                <w:rFonts w:ascii="Calibri" w:eastAsia="Calibri" w:hAnsi="Calibri" w:cs="Calibri"/>
                <w:sz w:val="24"/>
                <w:szCs w:val="24"/>
              </w:rPr>
            </w:pPr>
          </w:p>
        </w:tc>
      </w:tr>
      <w:tr w:rsidR="00E5215E" w14:paraId="73A1F8C3" w14:textId="77777777" w:rsidTr="00323141">
        <w:trPr>
          <w:trHeight w:val="389"/>
        </w:trPr>
        <w:tc>
          <w:tcPr>
            <w:tcW w:w="43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44249578" w14:textId="77777777" w:rsidR="00E5215E" w:rsidRDefault="00E5215E" w:rsidP="00323141">
            <w:pPr>
              <w:spacing w:after="0" w:line="240" w:lineRule="auto"/>
              <w:rPr>
                <w:rFonts w:ascii="Calibri" w:eastAsia="Calibri" w:hAnsi="Calibri" w:cs="Calibri"/>
                <w:sz w:val="24"/>
                <w:szCs w:val="24"/>
              </w:rPr>
            </w:pPr>
          </w:p>
        </w:tc>
        <w:tc>
          <w:tcPr>
            <w:tcW w:w="102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4A86E75B" w14:textId="77777777" w:rsidR="00E5215E" w:rsidRDefault="00E5215E" w:rsidP="00323141">
            <w:pPr>
              <w:spacing w:after="0" w:line="240" w:lineRule="auto"/>
              <w:rPr>
                <w:rFonts w:ascii="Calibri" w:eastAsia="Calibri" w:hAnsi="Calibri" w:cs="Calibri"/>
                <w:sz w:val="24"/>
                <w:szCs w:val="24"/>
              </w:rPr>
            </w:pPr>
          </w:p>
        </w:tc>
        <w:tc>
          <w:tcPr>
            <w:tcW w:w="134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3466626E" w14:textId="77777777" w:rsidR="00E5215E" w:rsidRDefault="00E5215E" w:rsidP="00323141">
            <w:pPr>
              <w:spacing w:after="0" w:line="240" w:lineRule="auto"/>
              <w:rPr>
                <w:rFonts w:ascii="Calibri" w:eastAsia="Calibri" w:hAnsi="Calibri" w:cs="Calibri"/>
                <w:sz w:val="24"/>
                <w:szCs w:val="24"/>
              </w:rPr>
            </w:pPr>
          </w:p>
        </w:tc>
        <w:tc>
          <w:tcPr>
            <w:tcW w:w="136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56DADDAB" w14:textId="77777777" w:rsidR="00E5215E" w:rsidRDefault="00E5215E" w:rsidP="00323141">
            <w:pPr>
              <w:spacing w:after="0" w:line="240" w:lineRule="auto"/>
              <w:rPr>
                <w:rFonts w:ascii="Calibri" w:eastAsia="Calibri" w:hAnsi="Calibri" w:cs="Calibri"/>
                <w:sz w:val="24"/>
                <w:szCs w:val="24"/>
              </w:rPr>
            </w:pPr>
          </w:p>
        </w:tc>
        <w:tc>
          <w:tcPr>
            <w:tcW w:w="1680"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2576BC71" w14:textId="77777777" w:rsidR="00E5215E" w:rsidRDefault="00E5215E" w:rsidP="00323141">
            <w:pPr>
              <w:spacing w:after="0" w:line="240" w:lineRule="auto"/>
              <w:rPr>
                <w:rFonts w:ascii="Calibri" w:eastAsia="Calibri" w:hAnsi="Calibri" w:cs="Calibri"/>
                <w:sz w:val="24"/>
                <w:szCs w:val="24"/>
              </w:rPr>
            </w:pPr>
          </w:p>
        </w:tc>
        <w:tc>
          <w:tcPr>
            <w:tcW w:w="1575"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5728144A" w14:textId="77777777" w:rsidR="00E5215E" w:rsidRDefault="00E5215E" w:rsidP="00323141">
            <w:pPr>
              <w:spacing w:after="0" w:line="240" w:lineRule="auto"/>
              <w:rPr>
                <w:rFonts w:ascii="Calibri" w:eastAsia="Calibri" w:hAnsi="Calibri" w:cs="Calibri"/>
                <w:sz w:val="24"/>
                <w:szCs w:val="24"/>
              </w:rPr>
            </w:pPr>
          </w:p>
        </w:tc>
        <w:tc>
          <w:tcPr>
            <w:tcW w:w="2186"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379F4189" w14:textId="77777777" w:rsidR="00E5215E" w:rsidRDefault="00E5215E" w:rsidP="00323141">
            <w:pPr>
              <w:spacing w:after="0" w:line="240" w:lineRule="auto"/>
              <w:rPr>
                <w:rFonts w:ascii="Calibri" w:eastAsia="Calibri" w:hAnsi="Calibri" w:cs="Calibri"/>
                <w:sz w:val="24"/>
                <w:szCs w:val="24"/>
              </w:rPr>
            </w:pPr>
          </w:p>
        </w:tc>
      </w:tr>
      <w:tr w:rsidR="00E5215E" w14:paraId="51B0602C" w14:textId="77777777" w:rsidTr="00323141">
        <w:trPr>
          <w:trHeight w:val="389"/>
        </w:trPr>
        <w:tc>
          <w:tcPr>
            <w:tcW w:w="43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27D1426F" w14:textId="77777777" w:rsidR="00E5215E" w:rsidRDefault="00E5215E" w:rsidP="00323141">
            <w:pPr>
              <w:spacing w:after="0" w:line="240" w:lineRule="auto"/>
              <w:rPr>
                <w:rFonts w:ascii="Calibri" w:eastAsia="Calibri" w:hAnsi="Calibri" w:cs="Calibri"/>
                <w:sz w:val="24"/>
                <w:szCs w:val="24"/>
              </w:rPr>
            </w:pPr>
          </w:p>
        </w:tc>
        <w:tc>
          <w:tcPr>
            <w:tcW w:w="102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21EE5DE3" w14:textId="77777777" w:rsidR="00E5215E" w:rsidRDefault="00E5215E" w:rsidP="00323141">
            <w:pPr>
              <w:spacing w:after="0" w:line="240" w:lineRule="auto"/>
              <w:rPr>
                <w:rFonts w:ascii="Calibri" w:eastAsia="Calibri" w:hAnsi="Calibri" w:cs="Calibri"/>
                <w:sz w:val="24"/>
                <w:szCs w:val="24"/>
              </w:rPr>
            </w:pPr>
          </w:p>
        </w:tc>
        <w:tc>
          <w:tcPr>
            <w:tcW w:w="134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5094A4D5" w14:textId="77777777" w:rsidR="00E5215E" w:rsidRDefault="00E5215E" w:rsidP="00323141">
            <w:pPr>
              <w:spacing w:after="0" w:line="240" w:lineRule="auto"/>
              <w:rPr>
                <w:rFonts w:ascii="Calibri" w:eastAsia="Calibri" w:hAnsi="Calibri" w:cs="Calibri"/>
                <w:sz w:val="24"/>
                <w:szCs w:val="24"/>
              </w:rPr>
            </w:pPr>
          </w:p>
        </w:tc>
        <w:tc>
          <w:tcPr>
            <w:tcW w:w="136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71845146" w14:textId="77777777" w:rsidR="00E5215E" w:rsidRDefault="00E5215E" w:rsidP="00323141">
            <w:pPr>
              <w:spacing w:after="0" w:line="240" w:lineRule="auto"/>
              <w:rPr>
                <w:rFonts w:ascii="Calibri" w:eastAsia="Calibri" w:hAnsi="Calibri" w:cs="Calibri"/>
                <w:sz w:val="24"/>
                <w:szCs w:val="24"/>
              </w:rPr>
            </w:pPr>
          </w:p>
        </w:tc>
        <w:tc>
          <w:tcPr>
            <w:tcW w:w="1680"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7C2ED8B9" w14:textId="77777777" w:rsidR="00E5215E" w:rsidRDefault="00E5215E" w:rsidP="00323141">
            <w:pPr>
              <w:spacing w:after="0" w:line="240" w:lineRule="auto"/>
              <w:rPr>
                <w:rFonts w:ascii="Calibri" w:eastAsia="Calibri" w:hAnsi="Calibri" w:cs="Calibri"/>
                <w:sz w:val="24"/>
                <w:szCs w:val="24"/>
              </w:rPr>
            </w:pPr>
          </w:p>
        </w:tc>
        <w:tc>
          <w:tcPr>
            <w:tcW w:w="1575"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2C3D196F" w14:textId="77777777" w:rsidR="00E5215E" w:rsidRDefault="00E5215E" w:rsidP="00323141">
            <w:pPr>
              <w:spacing w:after="0" w:line="240" w:lineRule="auto"/>
              <w:rPr>
                <w:rFonts w:ascii="Calibri" w:eastAsia="Calibri" w:hAnsi="Calibri" w:cs="Calibri"/>
                <w:sz w:val="24"/>
                <w:szCs w:val="24"/>
              </w:rPr>
            </w:pPr>
          </w:p>
        </w:tc>
        <w:tc>
          <w:tcPr>
            <w:tcW w:w="2186"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3F058447" w14:textId="77777777" w:rsidR="00E5215E" w:rsidRDefault="00E5215E" w:rsidP="00323141">
            <w:pPr>
              <w:spacing w:after="0" w:line="240" w:lineRule="auto"/>
              <w:rPr>
                <w:rFonts w:ascii="Calibri" w:eastAsia="Calibri" w:hAnsi="Calibri" w:cs="Calibri"/>
                <w:sz w:val="24"/>
                <w:szCs w:val="24"/>
              </w:rPr>
            </w:pPr>
          </w:p>
        </w:tc>
      </w:tr>
      <w:tr w:rsidR="00E5215E" w14:paraId="0EEE2E4F" w14:textId="77777777" w:rsidTr="00323141">
        <w:trPr>
          <w:trHeight w:val="389"/>
        </w:trPr>
        <w:tc>
          <w:tcPr>
            <w:tcW w:w="43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766663A7" w14:textId="77777777" w:rsidR="00E5215E" w:rsidRDefault="00E5215E" w:rsidP="00323141">
            <w:pPr>
              <w:spacing w:after="0" w:line="240" w:lineRule="auto"/>
              <w:rPr>
                <w:rFonts w:ascii="Calibri" w:eastAsia="Calibri" w:hAnsi="Calibri" w:cs="Calibri"/>
                <w:sz w:val="24"/>
                <w:szCs w:val="24"/>
              </w:rPr>
            </w:pPr>
          </w:p>
        </w:tc>
        <w:tc>
          <w:tcPr>
            <w:tcW w:w="102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5109FE8B" w14:textId="77777777" w:rsidR="00E5215E" w:rsidRDefault="00E5215E" w:rsidP="00323141">
            <w:pPr>
              <w:spacing w:after="0" w:line="240" w:lineRule="auto"/>
              <w:rPr>
                <w:rFonts w:ascii="Calibri" w:eastAsia="Calibri" w:hAnsi="Calibri" w:cs="Calibri"/>
                <w:sz w:val="24"/>
                <w:szCs w:val="24"/>
              </w:rPr>
            </w:pPr>
          </w:p>
        </w:tc>
        <w:tc>
          <w:tcPr>
            <w:tcW w:w="134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07770486" w14:textId="77777777" w:rsidR="00E5215E" w:rsidRDefault="00E5215E" w:rsidP="00323141">
            <w:pPr>
              <w:spacing w:after="0" w:line="240" w:lineRule="auto"/>
              <w:rPr>
                <w:rFonts w:ascii="Calibri" w:eastAsia="Calibri" w:hAnsi="Calibri" w:cs="Calibri"/>
                <w:sz w:val="24"/>
                <w:szCs w:val="24"/>
              </w:rPr>
            </w:pPr>
          </w:p>
        </w:tc>
        <w:tc>
          <w:tcPr>
            <w:tcW w:w="136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7BF53CFA" w14:textId="77777777" w:rsidR="00E5215E" w:rsidRDefault="00E5215E" w:rsidP="00323141">
            <w:pPr>
              <w:spacing w:after="0" w:line="240" w:lineRule="auto"/>
              <w:rPr>
                <w:rFonts w:ascii="Calibri" w:eastAsia="Calibri" w:hAnsi="Calibri" w:cs="Calibri"/>
                <w:sz w:val="24"/>
                <w:szCs w:val="24"/>
              </w:rPr>
            </w:pPr>
          </w:p>
        </w:tc>
        <w:tc>
          <w:tcPr>
            <w:tcW w:w="1680"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0A313AC9" w14:textId="77777777" w:rsidR="00E5215E" w:rsidRDefault="00E5215E" w:rsidP="00323141">
            <w:pPr>
              <w:spacing w:after="0" w:line="240" w:lineRule="auto"/>
              <w:rPr>
                <w:rFonts w:ascii="Calibri" w:eastAsia="Calibri" w:hAnsi="Calibri" w:cs="Calibri"/>
                <w:sz w:val="24"/>
                <w:szCs w:val="24"/>
              </w:rPr>
            </w:pPr>
          </w:p>
        </w:tc>
        <w:tc>
          <w:tcPr>
            <w:tcW w:w="1575"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1DA8DD28" w14:textId="77777777" w:rsidR="00E5215E" w:rsidRDefault="00E5215E" w:rsidP="00323141">
            <w:pPr>
              <w:spacing w:after="0" w:line="240" w:lineRule="auto"/>
              <w:rPr>
                <w:rFonts w:ascii="Calibri" w:eastAsia="Calibri" w:hAnsi="Calibri" w:cs="Calibri"/>
                <w:sz w:val="24"/>
                <w:szCs w:val="24"/>
              </w:rPr>
            </w:pPr>
          </w:p>
        </w:tc>
        <w:tc>
          <w:tcPr>
            <w:tcW w:w="2186"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7238FA7B" w14:textId="77777777" w:rsidR="00E5215E" w:rsidRDefault="00E5215E" w:rsidP="00323141">
            <w:pPr>
              <w:spacing w:after="0" w:line="240" w:lineRule="auto"/>
              <w:rPr>
                <w:rFonts w:ascii="Calibri" w:eastAsia="Calibri" w:hAnsi="Calibri" w:cs="Calibri"/>
                <w:sz w:val="24"/>
                <w:szCs w:val="24"/>
              </w:rPr>
            </w:pPr>
          </w:p>
        </w:tc>
      </w:tr>
      <w:tr w:rsidR="00E5215E" w14:paraId="1C3E019E" w14:textId="77777777" w:rsidTr="00323141">
        <w:trPr>
          <w:trHeight w:val="389"/>
        </w:trPr>
        <w:tc>
          <w:tcPr>
            <w:tcW w:w="43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62733648" w14:textId="77777777" w:rsidR="00E5215E" w:rsidRDefault="00E5215E" w:rsidP="00323141">
            <w:pPr>
              <w:spacing w:after="0" w:line="240" w:lineRule="auto"/>
              <w:rPr>
                <w:rFonts w:ascii="Calibri" w:eastAsia="Calibri" w:hAnsi="Calibri" w:cs="Calibri"/>
                <w:sz w:val="24"/>
                <w:szCs w:val="24"/>
              </w:rPr>
            </w:pPr>
          </w:p>
        </w:tc>
        <w:tc>
          <w:tcPr>
            <w:tcW w:w="102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78F66116" w14:textId="77777777" w:rsidR="00E5215E" w:rsidRDefault="00E5215E" w:rsidP="00323141">
            <w:pPr>
              <w:spacing w:after="0" w:line="240" w:lineRule="auto"/>
              <w:rPr>
                <w:rFonts w:ascii="Calibri" w:eastAsia="Calibri" w:hAnsi="Calibri" w:cs="Calibri"/>
                <w:sz w:val="24"/>
                <w:szCs w:val="24"/>
              </w:rPr>
            </w:pPr>
          </w:p>
        </w:tc>
        <w:tc>
          <w:tcPr>
            <w:tcW w:w="134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1EF78FA4" w14:textId="77777777" w:rsidR="00E5215E" w:rsidRDefault="00E5215E" w:rsidP="00323141">
            <w:pPr>
              <w:spacing w:after="0" w:line="240" w:lineRule="auto"/>
              <w:rPr>
                <w:rFonts w:ascii="Calibri" w:eastAsia="Calibri" w:hAnsi="Calibri" w:cs="Calibri"/>
                <w:sz w:val="24"/>
                <w:szCs w:val="24"/>
              </w:rPr>
            </w:pPr>
          </w:p>
        </w:tc>
        <w:tc>
          <w:tcPr>
            <w:tcW w:w="136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1A4E49CB" w14:textId="77777777" w:rsidR="00E5215E" w:rsidRDefault="00E5215E" w:rsidP="00323141">
            <w:pPr>
              <w:spacing w:after="0" w:line="240" w:lineRule="auto"/>
              <w:rPr>
                <w:rFonts w:ascii="Calibri" w:eastAsia="Calibri" w:hAnsi="Calibri" w:cs="Calibri"/>
                <w:sz w:val="24"/>
                <w:szCs w:val="24"/>
              </w:rPr>
            </w:pPr>
          </w:p>
        </w:tc>
        <w:tc>
          <w:tcPr>
            <w:tcW w:w="1680"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4871A199" w14:textId="77777777" w:rsidR="00E5215E" w:rsidRDefault="00E5215E" w:rsidP="00323141">
            <w:pPr>
              <w:spacing w:after="0" w:line="240" w:lineRule="auto"/>
              <w:rPr>
                <w:rFonts w:ascii="Calibri" w:eastAsia="Calibri" w:hAnsi="Calibri" w:cs="Calibri"/>
                <w:sz w:val="24"/>
                <w:szCs w:val="24"/>
              </w:rPr>
            </w:pPr>
          </w:p>
        </w:tc>
        <w:tc>
          <w:tcPr>
            <w:tcW w:w="1575"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4A5154E8" w14:textId="77777777" w:rsidR="00E5215E" w:rsidRDefault="00E5215E" w:rsidP="00323141">
            <w:pPr>
              <w:spacing w:after="0" w:line="240" w:lineRule="auto"/>
              <w:rPr>
                <w:rFonts w:ascii="Calibri" w:eastAsia="Calibri" w:hAnsi="Calibri" w:cs="Calibri"/>
                <w:sz w:val="24"/>
                <w:szCs w:val="24"/>
              </w:rPr>
            </w:pPr>
          </w:p>
        </w:tc>
        <w:tc>
          <w:tcPr>
            <w:tcW w:w="2186"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2D331875" w14:textId="77777777" w:rsidR="00E5215E" w:rsidRDefault="00E5215E" w:rsidP="00323141">
            <w:pPr>
              <w:spacing w:after="0" w:line="240" w:lineRule="auto"/>
              <w:rPr>
                <w:rFonts w:ascii="Calibri" w:eastAsia="Calibri" w:hAnsi="Calibri" w:cs="Calibri"/>
                <w:sz w:val="24"/>
                <w:szCs w:val="24"/>
              </w:rPr>
            </w:pPr>
          </w:p>
        </w:tc>
      </w:tr>
      <w:tr w:rsidR="00E5215E" w14:paraId="0377ACB1" w14:textId="77777777" w:rsidTr="00323141">
        <w:trPr>
          <w:trHeight w:val="389"/>
        </w:trPr>
        <w:tc>
          <w:tcPr>
            <w:tcW w:w="43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11D0DE52" w14:textId="77777777" w:rsidR="00E5215E" w:rsidRDefault="00E5215E" w:rsidP="00323141">
            <w:pPr>
              <w:spacing w:after="0" w:line="240" w:lineRule="auto"/>
              <w:rPr>
                <w:rFonts w:ascii="Calibri" w:eastAsia="Calibri" w:hAnsi="Calibri" w:cs="Calibri"/>
                <w:sz w:val="24"/>
                <w:szCs w:val="24"/>
              </w:rPr>
            </w:pPr>
          </w:p>
        </w:tc>
        <w:tc>
          <w:tcPr>
            <w:tcW w:w="102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14EDB40D" w14:textId="77777777" w:rsidR="00E5215E" w:rsidRDefault="00E5215E" w:rsidP="00323141">
            <w:pPr>
              <w:spacing w:after="0" w:line="240" w:lineRule="auto"/>
              <w:rPr>
                <w:rFonts w:ascii="Calibri" w:eastAsia="Calibri" w:hAnsi="Calibri" w:cs="Calibri"/>
                <w:sz w:val="24"/>
                <w:szCs w:val="24"/>
              </w:rPr>
            </w:pPr>
          </w:p>
        </w:tc>
        <w:tc>
          <w:tcPr>
            <w:tcW w:w="134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7E211C67" w14:textId="77777777" w:rsidR="00E5215E" w:rsidRDefault="00E5215E" w:rsidP="00323141">
            <w:pPr>
              <w:spacing w:after="0" w:line="240" w:lineRule="auto"/>
              <w:rPr>
                <w:rFonts w:ascii="Calibri" w:eastAsia="Calibri" w:hAnsi="Calibri" w:cs="Calibri"/>
                <w:sz w:val="24"/>
                <w:szCs w:val="24"/>
              </w:rPr>
            </w:pPr>
          </w:p>
        </w:tc>
        <w:tc>
          <w:tcPr>
            <w:tcW w:w="136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574B98C6" w14:textId="77777777" w:rsidR="00E5215E" w:rsidRDefault="00E5215E" w:rsidP="00323141">
            <w:pPr>
              <w:spacing w:after="0" w:line="240" w:lineRule="auto"/>
              <w:rPr>
                <w:rFonts w:ascii="Calibri" w:eastAsia="Calibri" w:hAnsi="Calibri" w:cs="Calibri"/>
                <w:sz w:val="24"/>
                <w:szCs w:val="24"/>
              </w:rPr>
            </w:pPr>
          </w:p>
        </w:tc>
        <w:tc>
          <w:tcPr>
            <w:tcW w:w="1680"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0A30B96D" w14:textId="77777777" w:rsidR="00E5215E" w:rsidRDefault="00E5215E" w:rsidP="00323141">
            <w:pPr>
              <w:spacing w:after="0" w:line="240" w:lineRule="auto"/>
              <w:rPr>
                <w:rFonts w:ascii="Calibri" w:eastAsia="Calibri" w:hAnsi="Calibri" w:cs="Calibri"/>
                <w:sz w:val="24"/>
                <w:szCs w:val="24"/>
              </w:rPr>
            </w:pPr>
          </w:p>
        </w:tc>
        <w:tc>
          <w:tcPr>
            <w:tcW w:w="1575"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0A4647BE" w14:textId="77777777" w:rsidR="00E5215E" w:rsidRDefault="00E5215E" w:rsidP="00323141">
            <w:pPr>
              <w:spacing w:after="0" w:line="240" w:lineRule="auto"/>
              <w:rPr>
                <w:rFonts w:ascii="Calibri" w:eastAsia="Calibri" w:hAnsi="Calibri" w:cs="Calibri"/>
                <w:sz w:val="24"/>
                <w:szCs w:val="24"/>
              </w:rPr>
            </w:pPr>
          </w:p>
        </w:tc>
        <w:tc>
          <w:tcPr>
            <w:tcW w:w="2186"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453AFFE4" w14:textId="77777777" w:rsidR="00E5215E" w:rsidRDefault="00E5215E" w:rsidP="00323141">
            <w:pPr>
              <w:spacing w:after="0" w:line="240" w:lineRule="auto"/>
              <w:rPr>
                <w:rFonts w:ascii="Calibri" w:eastAsia="Calibri" w:hAnsi="Calibri" w:cs="Calibri"/>
                <w:sz w:val="24"/>
                <w:szCs w:val="24"/>
              </w:rPr>
            </w:pPr>
          </w:p>
        </w:tc>
      </w:tr>
      <w:tr w:rsidR="00E5215E" w14:paraId="781F43D3" w14:textId="77777777" w:rsidTr="00323141">
        <w:trPr>
          <w:trHeight w:val="389"/>
        </w:trPr>
        <w:tc>
          <w:tcPr>
            <w:tcW w:w="43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2128B421" w14:textId="77777777" w:rsidR="00E5215E" w:rsidRDefault="00E5215E" w:rsidP="00323141">
            <w:pPr>
              <w:spacing w:after="0" w:line="240" w:lineRule="auto"/>
              <w:rPr>
                <w:rFonts w:ascii="Calibri" w:eastAsia="Calibri" w:hAnsi="Calibri" w:cs="Calibri"/>
                <w:sz w:val="24"/>
                <w:szCs w:val="24"/>
              </w:rPr>
            </w:pPr>
          </w:p>
        </w:tc>
        <w:tc>
          <w:tcPr>
            <w:tcW w:w="102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319327D0" w14:textId="77777777" w:rsidR="00E5215E" w:rsidRDefault="00E5215E" w:rsidP="00323141">
            <w:pPr>
              <w:spacing w:after="0" w:line="240" w:lineRule="auto"/>
              <w:rPr>
                <w:rFonts w:ascii="Calibri" w:eastAsia="Calibri" w:hAnsi="Calibri" w:cs="Calibri"/>
                <w:sz w:val="24"/>
                <w:szCs w:val="24"/>
              </w:rPr>
            </w:pPr>
          </w:p>
        </w:tc>
        <w:tc>
          <w:tcPr>
            <w:tcW w:w="134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756B1786" w14:textId="77777777" w:rsidR="00E5215E" w:rsidRDefault="00E5215E" w:rsidP="00323141">
            <w:pPr>
              <w:spacing w:after="0" w:line="240" w:lineRule="auto"/>
              <w:rPr>
                <w:rFonts w:ascii="Calibri" w:eastAsia="Calibri" w:hAnsi="Calibri" w:cs="Calibri"/>
                <w:sz w:val="24"/>
                <w:szCs w:val="24"/>
              </w:rPr>
            </w:pPr>
          </w:p>
        </w:tc>
        <w:tc>
          <w:tcPr>
            <w:tcW w:w="136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28725C07" w14:textId="77777777" w:rsidR="00E5215E" w:rsidRDefault="00E5215E" w:rsidP="00323141">
            <w:pPr>
              <w:spacing w:after="0" w:line="240" w:lineRule="auto"/>
              <w:rPr>
                <w:rFonts w:ascii="Calibri" w:eastAsia="Calibri" w:hAnsi="Calibri" w:cs="Calibri"/>
                <w:sz w:val="24"/>
                <w:szCs w:val="24"/>
              </w:rPr>
            </w:pPr>
          </w:p>
        </w:tc>
        <w:tc>
          <w:tcPr>
            <w:tcW w:w="1680"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46414532" w14:textId="77777777" w:rsidR="00E5215E" w:rsidRDefault="00E5215E" w:rsidP="00323141">
            <w:pPr>
              <w:spacing w:after="0" w:line="240" w:lineRule="auto"/>
              <w:rPr>
                <w:rFonts w:ascii="Calibri" w:eastAsia="Calibri" w:hAnsi="Calibri" w:cs="Calibri"/>
                <w:sz w:val="24"/>
                <w:szCs w:val="24"/>
              </w:rPr>
            </w:pPr>
          </w:p>
        </w:tc>
        <w:tc>
          <w:tcPr>
            <w:tcW w:w="1575"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51086209" w14:textId="77777777" w:rsidR="00E5215E" w:rsidRDefault="00E5215E" w:rsidP="00323141">
            <w:pPr>
              <w:spacing w:after="0" w:line="240" w:lineRule="auto"/>
              <w:rPr>
                <w:rFonts w:ascii="Calibri" w:eastAsia="Calibri" w:hAnsi="Calibri" w:cs="Calibri"/>
                <w:sz w:val="24"/>
                <w:szCs w:val="24"/>
              </w:rPr>
            </w:pPr>
          </w:p>
        </w:tc>
        <w:tc>
          <w:tcPr>
            <w:tcW w:w="2186"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49A5C910" w14:textId="77777777" w:rsidR="00E5215E" w:rsidRDefault="00E5215E" w:rsidP="00323141">
            <w:pPr>
              <w:spacing w:after="0" w:line="240" w:lineRule="auto"/>
              <w:rPr>
                <w:rFonts w:ascii="Calibri" w:eastAsia="Calibri" w:hAnsi="Calibri" w:cs="Calibri"/>
                <w:sz w:val="24"/>
                <w:szCs w:val="24"/>
              </w:rPr>
            </w:pPr>
          </w:p>
        </w:tc>
      </w:tr>
      <w:tr w:rsidR="00E5215E" w14:paraId="4B964ABC" w14:textId="77777777" w:rsidTr="00323141">
        <w:trPr>
          <w:trHeight w:val="389"/>
        </w:trPr>
        <w:tc>
          <w:tcPr>
            <w:tcW w:w="43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6279EDC3" w14:textId="77777777" w:rsidR="00E5215E" w:rsidRDefault="00E5215E" w:rsidP="00323141">
            <w:pPr>
              <w:spacing w:after="0" w:line="240" w:lineRule="auto"/>
              <w:rPr>
                <w:rFonts w:ascii="Calibri" w:eastAsia="Calibri" w:hAnsi="Calibri" w:cs="Calibri"/>
                <w:sz w:val="24"/>
                <w:szCs w:val="24"/>
              </w:rPr>
            </w:pPr>
          </w:p>
        </w:tc>
        <w:tc>
          <w:tcPr>
            <w:tcW w:w="102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7AA33245" w14:textId="77777777" w:rsidR="00E5215E" w:rsidRDefault="00E5215E" w:rsidP="00323141">
            <w:pPr>
              <w:spacing w:after="0" w:line="240" w:lineRule="auto"/>
              <w:rPr>
                <w:rFonts w:ascii="Calibri" w:eastAsia="Calibri" w:hAnsi="Calibri" w:cs="Calibri"/>
                <w:sz w:val="24"/>
                <w:szCs w:val="24"/>
              </w:rPr>
            </w:pPr>
          </w:p>
        </w:tc>
        <w:tc>
          <w:tcPr>
            <w:tcW w:w="134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61CC7880" w14:textId="77777777" w:rsidR="00E5215E" w:rsidRDefault="00E5215E" w:rsidP="00323141">
            <w:pPr>
              <w:spacing w:after="0" w:line="240" w:lineRule="auto"/>
              <w:rPr>
                <w:rFonts w:ascii="Calibri" w:eastAsia="Calibri" w:hAnsi="Calibri" w:cs="Calibri"/>
                <w:sz w:val="24"/>
                <w:szCs w:val="24"/>
              </w:rPr>
            </w:pPr>
          </w:p>
        </w:tc>
        <w:tc>
          <w:tcPr>
            <w:tcW w:w="136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7C37B504" w14:textId="77777777" w:rsidR="00E5215E" w:rsidRDefault="00E5215E" w:rsidP="00323141">
            <w:pPr>
              <w:spacing w:after="0" w:line="240" w:lineRule="auto"/>
              <w:rPr>
                <w:rFonts w:ascii="Calibri" w:eastAsia="Calibri" w:hAnsi="Calibri" w:cs="Calibri"/>
                <w:sz w:val="24"/>
                <w:szCs w:val="24"/>
              </w:rPr>
            </w:pPr>
          </w:p>
        </w:tc>
        <w:tc>
          <w:tcPr>
            <w:tcW w:w="1680"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00285796" w14:textId="77777777" w:rsidR="00E5215E" w:rsidRDefault="00E5215E" w:rsidP="00323141">
            <w:pPr>
              <w:spacing w:after="0" w:line="240" w:lineRule="auto"/>
              <w:rPr>
                <w:rFonts w:ascii="Calibri" w:eastAsia="Calibri" w:hAnsi="Calibri" w:cs="Calibri"/>
                <w:sz w:val="24"/>
                <w:szCs w:val="24"/>
              </w:rPr>
            </w:pPr>
          </w:p>
        </w:tc>
        <w:tc>
          <w:tcPr>
            <w:tcW w:w="1575"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26B4D628" w14:textId="77777777" w:rsidR="00E5215E" w:rsidRDefault="00E5215E" w:rsidP="00323141">
            <w:pPr>
              <w:spacing w:after="0" w:line="240" w:lineRule="auto"/>
              <w:rPr>
                <w:rFonts w:ascii="Calibri" w:eastAsia="Calibri" w:hAnsi="Calibri" w:cs="Calibri"/>
                <w:sz w:val="24"/>
                <w:szCs w:val="24"/>
              </w:rPr>
            </w:pPr>
          </w:p>
        </w:tc>
        <w:tc>
          <w:tcPr>
            <w:tcW w:w="2186"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02888D03" w14:textId="77777777" w:rsidR="00E5215E" w:rsidRDefault="00E5215E" w:rsidP="00323141">
            <w:pPr>
              <w:spacing w:after="0" w:line="240" w:lineRule="auto"/>
              <w:rPr>
                <w:rFonts w:ascii="Calibri" w:eastAsia="Calibri" w:hAnsi="Calibri" w:cs="Calibri"/>
                <w:sz w:val="24"/>
                <w:szCs w:val="24"/>
              </w:rPr>
            </w:pPr>
          </w:p>
        </w:tc>
      </w:tr>
      <w:tr w:rsidR="00E5215E" w14:paraId="45A91A3D" w14:textId="77777777" w:rsidTr="00323141">
        <w:trPr>
          <w:trHeight w:val="389"/>
        </w:trPr>
        <w:tc>
          <w:tcPr>
            <w:tcW w:w="43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5FBDF34D" w14:textId="77777777" w:rsidR="00E5215E" w:rsidRDefault="00E5215E" w:rsidP="00323141">
            <w:pPr>
              <w:spacing w:after="0" w:line="240" w:lineRule="auto"/>
              <w:rPr>
                <w:rFonts w:ascii="Calibri" w:eastAsia="Calibri" w:hAnsi="Calibri" w:cs="Calibri"/>
                <w:sz w:val="24"/>
                <w:szCs w:val="24"/>
              </w:rPr>
            </w:pPr>
          </w:p>
        </w:tc>
        <w:tc>
          <w:tcPr>
            <w:tcW w:w="102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152BBC20" w14:textId="77777777" w:rsidR="00E5215E" w:rsidRDefault="00E5215E" w:rsidP="00323141">
            <w:pPr>
              <w:spacing w:after="0" w:line="240" w:lineRule="auto"/>
              <w:rPr>
                <w:rFonts w:ascii="Calibri" w:eastAsia="Calibri" w:hAnsi="Calibri" w:cs="Calibri"/>
                <w:sz w:val="24"/>
                <w:szCs w:val="24"/>
              </w:rPr>
            </w:pPr>
          </w:p>
        </w:tc>
        <w:tc>
          <w:tcPr>
            <w:tcW w:w="134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49DCC15C" w14:textId="77777777" w:rsidR="00E5215E" w:rsidRDefault="00E5215E" w:rsidP="00323141">
            <w:pPr>
              <w:spacing w:after="0" w:line="240" w:lineRule="auto"/>
              <w:rPr>
                <w:rFonts w:ascii="Calibri" w:eastAsia="Calibri" w:hAnsi="Calibri" w:cs="Calibri"/>
                <w:sz w:val="24"/>
                <w:szCs w:val="24"/>
              </w:rPr>
            </w:pPr>
          </w:p>
        </w:tc>
        <w:tc>
          <w:tcPr>
            <w:tcW w:w="136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34F2C6EE" w14:textId="77777777" w:rsidR="00E5215E" w:rsidRDefault="00E5215E" w:rsidP="00323141">
            <w:pPr>
              <w:spacing w:after="0" w:line="240" w:lineRule="auto"/>
              <w:rPr>
                <w:rFonts w:ascii="Calibri" w:eastAsia="Calibri" w:hAnsi="Calibri" w:cs="Calibri"/>
                <w:sz w:val="24"/>
                <w:szCs w:val="24"/>
              </w:rPr>
            </w:pPr>
          </w:p>
        </w:tc>
        <w:tc>
          <w:tcPr>
            <w:tcW w:w="1680"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60C67080" w14:textId="77777777" w:rsidR="00E5215E" w:rsidRDefault="00E5215E" w:rsidP="00323141">
            <w:pPr>
              <w:spacing w:after="0" w:line="240" w:lineRule="auto"/>
              <w:rPr>
                <w:rFonts w:ascii="Calibri" w:eastAsia="Calibri" w:hAnsi="Calibri" w:cs="Calibri"/>
                <w:sz w:val="24"/>
                <w:szCs w:val="24"/>
              </w:rPr>
            </w:pPr>
          </w:p>
        </w:tc>
        <w:tc>
          <w:tcPr>
            <w:tcW w:w="1575"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37D6C8C0" w14:textId="77777777" w:rsidR="00E5215E" w:rsidRDefault="00E5215E" w:rsidP="00323141">
            <w:pPr>
              <w:spacing w:after="0" w:line="240" w:lineRule="auto"/>
              <w:rPr>
                <w:rFonts w:ascii="Calibri" w:eastAsia="Calibri" w:hAnsi="Calibri" w:cs="Calibri"/>
                <w:sz w:val="24"/>
                <w:szCs w:val="24"/>
              </w:rPr>
            </w:pPr>
          </w:p>
        </w:tc>
        <w:tc>
          <w:tcPr>
            <w:tcW w:w="2186"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45E036F4" w14:textId="77777777" w:rsidR="00E5215E" w:rsidRDefault="00E5215E" w:rsidP="00323141">
            <w:pPr>
              <w:spacing w:after="0" w:line="240" w:lineRule="auto"/>
              <w:rPr>
                <w:rFonts w:ascii="Calibri" w:eastAsia="Calibri" w:hAnsi="Calibri" w:cs="Calibri"/>
                <w:sz w:val="24"/>
                <w:szCs w:val="24"/>
              </w:rPr>
            </w:pPr>
          </w:p>
        </w:tc>
      </w:tr>
      <w:tr w:rsidR="00E5215E" w14:paraId="308B20C3" w14:textId="77777777" w:rsidTr="00323141">
        <w:trPr>
          <w:trHeight w:val="389"/>
        </w:trPr>
        <w:tc>
          <w:tcPr>
            <w:tcW w:w="43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036069B6" w14:textId="77777777" w:rsidR="00E5215E" w:rsidRDefault="00E5215E" w:rsidP="00323141">
            <w:pPr>
              <w:spacing w:after="0" w:line="240" w:lineRule="auto"/>
              <w:rPr>
                <w:rFonts w:ascii="Calibri" w:eastAsia="Calibri" w:hAnsi="Calibri" w:cs="Calibri"/>
                <w:sz w:val="24"/>
                <w:szCs w:val="24"/>
              </w:rPr>
            </w:pPr>
          </w:p>
        </w:tc>
        <w:tc>
          <w:tcPr>
            <w:tcW w:w="102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24C40C8A" w14:textId="77777777" w:rsidR="00E5215E" w:rsidRDefault="00E5215E" w:rsidP="00323141">
            <w:pPr>
              <w:spacing w:after="0" w:line="240" w:lineRule="auto"/>
              <w:rPr>
                <w:rFonts w:ascii="Calibri" w:eastAsia="Calibri" w:hAnsi="Calibri" w:cs="Calibri"/>
                <w:sz w:val="24"/>
                <w:szCs w:val="24"/>
              </w:rPr>
            </w:pPr>
          </w:p>
        </w:tc>
        <w:tc>
          <w:tcPr>
            <w:tcW w:w="134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1021BE10" w14:textId="77777777" w:rsidR="00E5215E" w:rsidRDefault="00E5215E" w:rsidP="00323141">
            <w:pPr>
              <w:spacing w:after="0" w:line="240" w:lineRule="auto"/>
              <w:rPr>
                <w:rFonts w:ascii="Calibri" w:eastAsia="Calibri" w:hAnsi="Calibri" w:cs="Calibri"/>
                <w:sz w:val="24"/>
                <w:szCs w:val="24"/>
              </w:rPr>
            </w:pPr>
          </w:p>
        </w:tc>
        <w:tc>
          <w:tcPr>
            <w:tcW w:w="136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79851A91" w14:textId="77777777" w:rsidR="00E5215E" w:rsidRDefault="00E5215E" w:rsidP="00323141">
            <w:pPr>
              <w:spacing w:after="0" w:line="240" w:lineRule="auto"/>
              <w:rPr>
                <w:rFonts w:ascii="Calibri" w:eastAsia="Calibri" w:hAnsi="Calibri" w:cs="Calibri"/>
                <w:sz w:val="24"/>
                <w:szCs w:val="24"/>
              </w:rPr>
            </w:pPr>
          </w:p>
        </w:tc>
        <w:tc>
          <w:tcPr>
            <w:tcW w:w="1680"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025913B5" w14:textId="77777777" w:rsidR="00E5215E" w:rsidRDefault="00E5215E" w:rsidP="00323141">
            <w:pPr>
              <w:spacing w:after="0" w:line="240" w:lineRule="auto"/>
              <w:rPr>
                <w:rFonts w:ascii="Calibri" w:eastAsia="Calibri" w:hAnsi="Calibri" w:cs="Calibri"/>
                <w:sz w:val="24"/>
                <w:szCs w:val="24"/>
              </w:rPr>
            </w:pPr>
          </w:p>
        </w:tc>
        <w:tc>
          <w:tcPr>
            <w:tcW w:w="1575"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2E55B0F1" w14:textId="77777777" w:rsidR="00E5215E" w:rsidRDefault="00E5215E" w:rsidP="00323141">
            <w:pPr>
              <w:spacing w:after="0" w:line="240" w:lineRule="auto"/>
              <w:rPr>
                <w:rFonts w:ascii="Calibri" w:eastAsia="Calibri" w:hAnsi="Calibri" w:cs="Calibri"/>
                <w:sz w:val="24"/>
                <w:szCs w:val="24"/>
              </w:rPr>
            </w:pPr>
          </w:p>
        </w:tc>
        <w:tc>
          <w:tcPr>
            <w:tcW w:w="2186"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2871CB25" w14:textId="77777777" w:rsidR="00E5215E" w:rsidRDefault="00E5215E" w:rsidP="00323141">
            <w:pPr>
              <w:spacing w:after="0" w:line="240" w:lineRule="auto"/>
              <w:rPr>
                <w:rFonts w:ascii="Calibri" w:eastAsia="Calibri" w:hAnsi="Calibri" w:cs="Calibri"/>
                <w:sz w:val="24"/>
                <w:szCs w:val="24"/>
              </w:rPr>
            </w:pPr>
          </w:p>
        </w:tc>
      </w:tr>
      <w:tr w:rsidR="00E5215E" w14:paraId="26698F1A" w14:textId="77777777" w:rsidTr="00323141">
        <w:trPr>
          <w:trHeight w:val="389"/>
        </w:trPr>
        <w:tc>
          <w:tcPr>
            <w:tcW w:w="43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647495E8" w14:textId="77777777" w:rsidR="00E5215E" w:rsidRDefault="00E5215E" w:rsidP="00323141">
            <w:pPr>
              <w:spacing w:after="0" w:line="240" w:lineRule="auto"/>
              <w:rPr>
                <w:rFonts w:ascii="Calibri" w:eastAsia="Calibri" w:hAnsi="Calibri" w:cs="Calibri"/>
                <w:sz w:val="24"/>
                <w:szCs w:val="24"/>
              </w:rPr>
            </w:pPr>
          </w:p>
        </w:tc>
        <w:tc>
          <w:tcPr>
            <w:tcW w:w="102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67A7C08B" w14:textId="77777777" w:rsidR="00E5215E" w:rsidRDefault="00E5215E" w:rsidP="00323141">
            <w:pPr>
              <w:spacing w:after="0" w:line="240" w:lineRule="auto"/>
              <w:rPr>
                <w:rFonts w:ascii="Calibri" w:eastAsia="Calibri" w:hAnsi="Calibri" w:cs="Calibri"/>
                <w:sz w:val="24"/>
                <w:szCs w:val="24"/>
              </w:rPr>
            </w:pPr>
          </w:p>
        </w:tc>
        <w:tc>
          <w:tcPr>
            <w:tcW w:w="134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2992777A" w14:textId="77777777" w:rsidR="00E5215E" w:rsidRDefault="00E5215E" w:rsidP="00323141">
            <w:pPr>
              <w:spacing w:after="0" w:line="240" w:lineRule="auto"/>
              <w:rPr>
                <w:rFonts w:ascii="Calibri" w:eastAsia="Calibri" w:hAnsi="Calibri" w:cs="Calibri"/>
                <w:sz w:val="24"/>
                <w:szCs w:val="24"/>
              </w:rPr>
            </w:pPr>
          </w:p>
        </w:tc>
        <w:tc>
          <w:tcPr>
            <w:tcW w:w="136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72FE5B22" w14:textId="77777777" w:rsidR="00E5215E" w:rsidRDefault="00E5215E" w:rsidP="00323141">
            <w:pPr>
              <w:spacing w:after="0" w:line="240" w:lineRule="auto"/>
              <w:rPr>
                <w:rFonts w:ascii="Calibri" w:eastAsia="Calibri" w:hAnsi="Calibri" w:cs="Calibri"/>
                <w:sz w:val="24"/>
                <w:szCs w:val="24"/>
              </w:rPr>
            </w:pPr>
          </w:p>
        </w:tc>
        <w:tc>
          <w:tcPr>
            <w:tcW w:w="1680"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22FB230F" w14:textId="77777777" w:rsidR="00E5215E" w:rsidRDefault="00E5215E" w:rsidP="00323141">
            <w:pPr>
              <w:spacing w:after="0" w:line="240" w:lineRule="auto"/>
              <w:rPr>
                <w:rFonts w:ascii="Calibri" w:eastAsia="Calibri" w:hAnsi="Calibri" w:cs="Calibri"/>
                <w:sz w:val="24"/>
                <w:szCs w:val="24"/>
              </w:rPr>
            </w:pPr>
          </w:p>
        </w:tc>
        <w:tc>
          <w:tcPr>
            <w:tcW w:w="1575"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177CCC18" w14:textId="77777777" w:rsidR="00E5215E" w:rsidRDefault="00E5215E" w:rsidP="00323141">
            <w:pPr>
              <w:spacing w:after="0" w:line="240" w:lineRule="auto"/>
              <w:rPr>
                <w:rFonts w:ascii="Calibri" w:eastAsia="Calibri" w:hAnsi="Calibri" w:cs="Calibri"/>
                <w:sz w:val="24"/>
                <w:szCs w:val="24"/>
              </w:rPr>
            </w:pPr>
          </w:p>
        </w:tc>
        <w:tc>
          <w:tcPr>
            <w:tcW w:w="2186"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29AE7FCC" w14:textId="77777777" w:rsidR="00E5215E" w:rsidRDefault="00E5215E" w:rsidP="00323141">
            <w:pPr>
              <w:spacing w:after="0" w:line="240" w:lineRule="auto"/>
              <w:rPr>
                <w:rFonts w:ascii="Calibri" w:eastAsia="Calibri" w:hAnsi="Calibri" w:cs="Calibri"/>
                <w:sz w:val="24"/>
                <w:szCs w:val="24"/>
              </w:rPr>
            </w:pPr>
          </w:p>
        </w:tc>
      </w:tr>
      <w:tr w:rsidR="00E5215E" w14:paraId="773F7ED7" w14:textId="77777777" w:rsidTr="00323141">
        <w:trPr>
          <w:trHeight w:val="389"/>
        </w:trPr>
        <w:tc>
          <w:tcPr>
            <w:tcW w:w="43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3AA391B1" w14:textId="77777777" w:rsidR="00E5215E" w:rsidRDefault="00E5215E" w:rsidP="00323141">
            <w:pPr>
              <w:spacing w:after="0" w:line="240" w:lineRule="auto"/>
              <w:rPr>
                <w:rFonts w:ascii="Calibri" w:eastAsia="Calibri" w:hAnsi="Calibri" w:cs="Calibri"/>
                <w:sz w:val="24"/>
                <w:szCs w:val="24"/>
              </w:rPr>
            </w:pPr>
          </w:p>
        </w:tc>
        <w:tc>
          <w:tcPr>
            <w:tcW w:w="102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30190473" w14:textId="77777777" w:rsidR="00E5215E" w:rsidRDefault="00E5215E" w:rsidP="00323141">
            <w:pPr>
              <w:spacing w:after="0" w:line="240" w:lineRule="auto"/>
              <w:rPr>
                <w:rFonts w:ascii="Calibri" w:eastAsia="Calibri" w:hAnsi="Calibri" w:cs="Calibri"/>
                <w:sz w:val="24"/>
                <w:szCs w:val="24"/>
              </w:rPr>
            </w:pPr>
          </w:p>
        </w:tc>
        <w:tc>
          <w:tcPr>
            <w:tcW w:w="134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4ACC7EC0" w14:textId="77777777" w:rsidR="00E5215E" w:rsidRDefault="00E5215E" w:rsidP="00323141">
            <w:pPr>
              <w:spacing w:after="0" w:line="240" w:lineRule="auto"/>
              <w:rPr>
                <w:rFonts w:ascii="Calibri" w:eastAsia="Calibri" w:hAnsi="Calibri" w:cs="Calibri"/>
                <w:sz w:val="24"/>
                <w:szCs w:val="24"/>
              </w:rPr>
            </w:pPr>
          </w:p>
        </w:tc>
        <w:tc>
          <w:tcPr>
            <w:tcW w:w="136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222776D3" w14:textId="77777777" w:rsidR="00E5215E" w:rsidRDefault="00E5215E" w:rsidP="00323141">
            <w:pPr>
              <w:spacing w:after="0" w:line="240" w:lineRule="auto"/>
              <w:rPr>
                <w:rFonts w:ascii="Calibri" w:eastAsia="Calibri" w:hAnsi="Calibri" w:cs="Calibri"/>
                <w:sz w:val="24"/>
                <w:szCs w:val="24"/>
              </w:rPr>
            </w:pPr>
          </w:p>
        </w:tc>
        <w:tc>
          <w:tcPr>
            <w:tcW w:w="1680"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5F0645C8" w14:textId="77777777" w:rsidR="00E5215E" w:rsidRDefault="00E5215E" w:rsidP="00323141">
            <w:pPr>
              <w:spacing w:after="0" w:line="240" w:lineRule="auto"/>
              <w:rPr>
                <w:rFonts w:ascii="Calibri" w:eastAsia="Calibri" w:hAnsi="Calibri" w:cs="Calibri"/>
                <w:sz w:val="24"/>
                <w:szCs w:val="24"/>
              </w:rPr>
            </w:pPr>
          </w:p>
        </w:tc>
        <w:tc>
          <w:tcPr>
            <w:tcW w:w="1575"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0EAFEE4A" w14:textId="77777777" w:rsidR="00E5215E" w:rsidRDefault="00E5215E" w:rsidP="00323141">
            <w:pPr>
              <w:spacing w:after="0" w:line="240" w:lineRule="auto"/>
              <w:rPr>
                <w:rFonts w:ascii="Calibri" w:eastAsia="Calibri" w:hAnsi="Calibri" w:cs="Calibri"/>
                <w:sz w:val="24"/>
                <w:szCs w:val="24"/>
              </w:rPr>
            </w:pPr>
          </w:p>
        </w:tc>
        <w:tc>
          <w:tcPr>
            <w:tcW w:w="2186"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0E553E30" w14:textId="77777777" w:rsidR="00E5215E" w:rsidRDefault="00E5215E" w:rsidP="00323141">
            <w:pPr>
              <w:spacing w:after="0" w:line="240" w:lineRule="auto"/>
              <w:rPr>
                <w:rFonts w:ascii="Calibri" w:eastAsia="Calibri" w:hAnsi="Calibri" w:cs="Calibri"/>
                <w:sz w:val="24"/>
                <w:szCs w:val="24"/>
              </w:rPr>
            </w:pPr>
          </w:p>
        </w:tc>
      </w:tr>
      <w:tr w:rsidR="00E5215E" w14:paraId="410337D0" w14:textId="77777777" w:rsidTr="00323141">
        <w:trPr>
          <w:trHeight w:val="389"/>
        </w:trPr>
        <w:tc>
          <w:tcPr>
            <w:tcW w:w="43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59F20247" w14:textId="77777777" w:rsidR="00E5215E" w:rsidRDefault="00E5215E" w:rsidP="00323141">
            <w:pPr>
              <w:spacing w:after="0" w:line="240" w:lineRule="auto"/>
              <w:rPr>
                <w:rFonts w:ascii="Calibri" w:eastAsia="Calibri" w:hAnsi="Calibri" w:cs="Calibri"/>
                <w:sz w:val="24"/>
                <w:szCs w:val="24"/>
              </w:rPr>
            </w:pPr>
          </w:p>
        </w:tc>
        <w:tc>
          <w:tcPr>
            <w:tcW w:w="102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344E4785" w14:textId="77777777" w:rsidR="00E5215E" w:rsidRDefault="00E5215E" w:rsidP="00323141">
            <w:pPr>
              <w:spacing w:after="0" w:line="240" w:lineRule="auto"/>
              <w:rPr>
                <w:rFonts w:ascii="Calibri" w:eastAsia="Calibri" w:hAnsi="Calibri" w:cs="Calibri"/>
                <w:sz w:val="24"/>
                <w:szCs w:val="24"/>
              </w:rPr>
            </w:pPr>
          </w:p>
        </w:tc>
        <w:tc>
          <w:tcPr>
            <w:tcW w:w="134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3A1A781B" w14:textId="77777777" w:rsidR="00E5215E" w:rsidRDefault="00E5215E" w:rsidP="00323141">
            <w:pPr>
              <w:spacing w:after="0" w:line="240" w:lineRule="auto"/>
              <w:rPr>
                <w:rFonts w:ascii="Calibri" w:eastAsia="Calibri" w:hAnsi="Calibri" w:cs="Calibri"/>
                <w:sz w:val="24"/>
                <w:szCs w:val="24"/>
              </w:rPr>
            </w:pPr>
          </w:p>
        </w:tc>
        <w:tc>
          <w:tcPr>
            <w:tcW w:w="136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247E85E4" w14:textId="77777777" w:rsidR="00E5215E" w:rsidRDefault="00E5215E" w:rsidP="00323141">
            <w:pPr>
              <w:spacing w:after="0" w:line="240" w:lineRule="auto"/>
              <w:rPr>
                <w:rFonts w:ascii="Calibri" w:eastAsia="Calibri" w:hAnsi="Calibri" w:cs="Calibri"/>
                <w:sz w:val="24"/>
                <w:szCs w:val="24"/>
              </w:rPr>
            </w:pPr>
          </w:p>
        </w:tc>
        <w:tc>
          <w:tcPr>
            <w:tcW w:w="1680"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24E34CC1" w14:textId="77777777" w:rsidR="00E5215E" w:rsidRDefault="00E5215E" w:rsidP="00323141">
            <w:pPr>
              <w:spacing w:after="0" w:line="240" w:lineRule="auto"/>
              <w:rPr>
                <w:rFonts w:ascii="Calibri" w:eastAsia="Calibri" w:hAnsi="Calibri" w:cs="Calibri"/>
                <w:sz w:val="24"/>
                <w:szCs w:val="24"/>
              </w:rPr>
            </w:pPr>
          </w:p>
        </w:tc>
        <w:tc>
          <w:tcPr>
            <w:tcW w:w="1575"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3F04422F" w14:textId="77777777" w:rsidR="00E5215E" w:rsidRDefault="00E5215E" w:rsidP="00323141">
            <w:pPr>
              <w:spacing w:after="0" w:line="240" w:lineRule="auto"/>
              <w:rPr>
                <w:rFonts w:ascii="Calibri" w:eastAsia="Calibri" w:hAnsi="Calibri" w:cs="Calibri"/>
                <w:sz w:val="24"/>
                <w:szCs w:val="24"/>
              </w:rPr>
            </w:pPr>
          </w:p>
        </w:tc>
        <w:tc>
          <w:tcPr>
            <w:tcW w:w="2186"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216BD626" w14:textId="77777777" w:rsidR="00E5215E" w:rsidRDefault="00E5215E" w:rsidP="00323141">
            <w:pPr>
              <w:spacing w:after="0" w:line="240" w:lineRule="auto"/>
              <w:rPr>
                <w:rFonts w:ascii="Calibri" w:eastAsia="Calibri" w:hAnsi="Calibri" w:cs="Calibri"/>
                <w:sz w:val="24"/>
                <w:szCs w:val="24"/>
              </w:rPr>
            </w:pPr>
          </w:p>
        </w:tc>
      </w:tr>
      <w:tr w:rsidR="00E5215E" w14:paraId="1380580D" w14:textId="77777777" w:rsidTr="00323141">
        <w:trPr>
          <w:trHeight w:val="389"/>
        </w:trPr>
        <w:tc>
          <w:tcPr>
            <w:tcW w:w="43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3380EF65" w14:textId="77777777" w:rsidR="00E5215E" w:rsidRDefault="00E5215E" w:rsidP="00323141">
            <w:pPr>
              <w:spacing w:after="0" w:line="240" w:lineRule="auto"/>
              <w:rPr>
                <w:rFonts w:ascii="Calibri" w:eastAsia="Calibri" w:hAnsi="Calibri" w:cs="Calibri"/>
                <w:sz w:val="24"/>
                <w:szCs w:val="24"/>
              </w:rPr>
            </w:pPr>
          </w:p>
        </w:tc>
        <w:tc>
          <w:tcPr>
            <w:tcW w:w="102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746CBE72" w14:textId="77777777" w:rsidR="00E5215E" w:rsidRDefault="00E5215E" w:rsidP="00323141">
            <w:pPr>
              <w:spacing w:after="0" w:line="240" w:lineRule="auto"/>
              <w:rPr>
                <w:rFonts w:ascii="Calibri" w:eastAsia="Calibri" w:hAnsi="Calibri" w:cs="Calibri"/>
                <w:sz w:val="24"/>
                <w:szCs w:val="24"/>
              </w:rPr>
            </w:pPr>
          </w:p>
        </w:tc>
        <w:tc>
          <w:tcPr>
            <w:tcW w:w="134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0AD30391" w14:textId="77777777" w:rsidR="00E5215E" w:rsidRDefault="00E5215E" w:rsidP="00323141">
            <w:pPr>
              <w:spacing w:after="0" w:line="240" w:lineRule="auto"/>
              <w:rPr>
                <w:rFonts w:ascii="Calibri" w:eastAsia="Calibri" w:hAnsi="Calibri" w:cs="Calibri"/>
                <w:sz w:val="24"/>
                <w:szCs w:val="24"/>
              </w:rPr>
            </w:pPr>
          </w:p>
        </w:tc>
        <w:tc>
          <w:tcPr>
            <w:tcW w:w="136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5C3C97BB" w14:textId="77777777" w:rsidR="00E5215E" w:rsidRDefault="00E5215E" w:rsidP="00323141">
            <w:pPr>
              <w:spacing w:after="0" w:line="240" w:lineRule="auto"/>
              <w:rPr>
                <w:rFonts w:ascii="Calibri" w:eastAsia="Calibri" w:hAnsi="Calibri" w:cs="Calibri"/>
                <w:sz w:val="24"/>
                <w:szCs w:val="24"/>
              </w:rPr>
            </w:pPr>
          </w:p>
        </w:tc>
        <w:tc>
          <w:tcPr>
            <w:tcW w:w="1680"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1B95DAC5" w14:textId="77777777" w:rsidR="00E5215E" w:rsidRDefault="00E5215E" w:rsidP="00323141">
            <w:pPr>
              <w:spacing w:after="0" w:line="240" w:lineRule="auto"/>
              <w:rPr>
                <w:rFonts w:ascii="Calibri" w:eastAsia="Calibri" w:hAnsi="Calibri" w:cs="Calibri"/>
                <w:sz w:val="24"/>
                <w:szCs w:val="24"/>
              </w:rPr>
            </w:pPr>
          </w:p>
        </w:tc>
        <w:tc>
          <w:tcPr>
            <w:tcW w:w="1575"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5EF67861" w14:textId="77777777" w:rsidR="00E5215E" w:rsidRDefault="00E5215E" w:rsidP="00323141">
            <w:pPr>
              <w:spacing w:after="0" w:line="240" w:lineRule="auto"/>
              <w:rPr>
                <w:rFonts w:ascii="Calibri" w:eastAsia="Calibri" w:hAnsi="Calibri" w:cs="Calibri"/>
                <w:sz w:val="24"/>
                <w:szCs w:val="24"/>
              </w:rPr>
            </w:pPr>
          </w:p>
        </w:tc>
        <w:tc>
          <w:tcPr>
            <w:tcW w:w="2186"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3074FFA6" w14:textId="77777777" w:rsidR="00E5215E" w:rsidRDefault="00E5215E" w:rsidP="00323141">
            <w:pPr>
              <w:spacing w:after="0" w:line="240" w:lineRule="auto"/>
              <w:rPr>
                <w:rFonts w:ascii="Calibri" w:eastAsia="Calibri" w:hAnsi="Calibri" w:cs="Calibri"/>
                <w:sz w:val="24"/>
                <w:szCs w:val="24"/>
              </w:rPr>
            </w:pPr>
          </w:p>
        </w:tc>
      </w:tr>
      <w:tr w:rsidR="00E5215E" w14:paraId="648C8671" w14:textId="77777777" w:rsidTr="00323141">
        <w:trPr>
          <w:trHeight w:val="389"/>
        </w:trPr>
        <w:tc>
          <w:tcPr>
            <w:tcW w:w="43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3DBEAEE8" w14:textId="77777777" w:rsidR="00E5215E" w:rsidRDefault="00E5215E" w:rsidP="00323141">
            <w:pPr>
              <w:spacing w:after="0" w:line="240" w:lineRule="auto"/>
              <w:rPr>
                <w:rFonts w:ascii="Calibri" w:eastAsia="Calibri" w:hAnsi="Calibri" w:cs="Calibri"/>
                <w:sz w:val="24"/>
                <w:szCs w:val="24"/>
              </w:rPr>
            </w:pPr>
          </w:p>
        </w:tc>
        <w:tc>
          <w:tcPr>
            <w:tcW w:w="1028"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5748DF5C" w14:textId="77777777" w:rsidR="00E5215E" w:rsidRDefault="00E5215E" w:rsidP="00323141">
            <w:pPr>
              <w:spacing w:after="0" w:line="240" w:lineRule="auto"/>
              <w:rPr>
                <w:rFonts w:ascii="Calibri" w:eastAsia="Calibri" w:hAnsi="Calibri" w:cs="Calibri"/>
                <w:sz w:val="24"/>
                <w:szCs w:val="24"/>
              </w:rPr>
            </w:pPr>
          </w:p>
        </w:tc>
        <w:tc>
          <w:tcPr>
            <w:tcW w:w="134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21ADA789" w14:textId="77777777" w:rsidR="00E5215E" w:rsidRDefault="00E5215E" w:rsidP="00323141">
            <w:pPr>
              <w:spacing w:after="0" w:line="240" w:lineRule="auto"/>
              <w:rPr>
                <w:rFonts w:ascii="Calibri" w:eastAsia="Calibri" w:hAnsi="Calibri" w:cs="Calibri"/>
                <w:sz w:val="24"/>
                <w:szCs w:val="24"/>
              </w:rPr>
            </w:pPr>
          </w:p>
        </w:tc>
        <w:tc>
          <w:tcPr>
            <w:tcW w:w="1369"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1E0107D1" w14:textId="77777777" w:rsidR="00E5215E" w:rsidRDefault="00E5215E" w:rsidP="00323141">
            <w:pPr>
              <w:spacing w:after="0" w:line="240" w:lineRule="auto"/>
              <w:rPr>
                <w:rFonts w:ascii="Calibri" w:eastAsia="Calibri" w:hAnsi="Calibri" w:cs="Calibri"/>
                <w:sz w:val="24"/>
                <w:szCs w:val="24"/>
              </w:rPr>
            </w:pPr>
          </w:p>
        </w:tc>
        <w:tc>
          <w:tcPr>
            <w:tcW w:w="1680"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2895969F" w14:textId="77777777" w:rsidR="00E5215E" w:rsidRDefault="00E5215E" w:rsidP="00323141">
            <w:pPr>
              <w:spacing w:after="0" w:line="240" w:lineRule="auto"/>
              <w:rPr>
                <w:rFonts w:ascii="Calibri" w:eastAsia="Calibri" w:hAnsi="Calibri" w:cs="Calibri"/>
                <w:sz w:val="24"/>
                <w:szCs w:val="24"/>
              </w:rPr>
            </w:pPr>
          </w:p>
        </w:tc>
        <w:tc>
          <w:tcPr>
            <w:tcW w:w="1575"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0DC0265C" w14:textId="77777777" w:rsidR="00E5215E" w:rsidRDefault="00E5215E" w:rsidP="00323141">
            <w:pPr>
              <w:spacing w:after="0" w:line="240" w:lineRule="auto"/>
              <w:rPr>
                <w:rFonts w:ascii="Calibri" w:eastAsia="Calibri" w:hAnsi="Calibri" w:cs="Calibri"/>
                <w:sz w:val="24"/>
                <w:szCs w:val="24"/>
              </w:rPr>
            </w:pPr>
          </w:p>
        </w:tc>
        <w:tc>
          <w:tcPr>
            <w:tcW w:w="2186" w:type="dxa"/>
            <w:tcBorders>
              <w:top w:val="single" w:sz="4" w:space="0" w:color="000000"/>
              <w:left w:val="single" w:sz="4" w:space="0" w:color="000000"/>
              <w:bottom w:val="single" w:sz="4" w:space="0" w:color="000000"/>
              <w:right w:val="single" w:sz="4" w:space="0" w:color="000000"/>
            </w:tcBorders>
            <w:tcMar>
              <w:top w:w="0" w:type="dxa"/>
              <w:left w:w="99" w:type="dxa"/>
              <w:bottom w:w="0" w:type="dxa"/>
              <w:right w:w="99" w:type="dxa"/>
            </w:tcMar>
            <w:vAlign w:val="center"/>
          </w:tcPr>
          <w:p w14:paraId="1F8C4DAC" w14:textId="77777777" w:rsidR="00E5215E" w:rsidRDefault="00E5215E" w:rsidP="00323141">
            <w:pPr>
              <w:spacing w:after="0" w:line="240" w:lineRule="auto"/>
              <w:rPr>
                <w:rFonts w:ascii="Calibri" w:eastAsia="Calibri" w:hAnsi="Calibri" w:cs="Calibri"/>
                <w:sz w:val="24"/>
                <w:szCs w:val="24"/>
              </w:rPr>
            </w:pPr>
          </w:p>
        </w:tc>
      </w:tr>
    </w:tbl>
    <w:p w14:paraId="62CD5E59" w14:textId="77777777" w:rsidR="00E5215E" w:rsidRDefault="00E5215E">
      <w:pPr>
        <w:spacing w:before="160" w:after="120" w:line="288" w:lineRule="auto"/>
        <w:rPr>
          <w:rFonts w:ascii="Times New Roman" w:hAnsi="Times New Roman"/>
          <w:color w:val="000000"/>
          <w:sz w:val="23"/>
        </w:rPr>
      </w:pPr>
    </w:p>
    <w:p w14:paraId="2B9219B1" w14:textId="77777777" w:rsidR="00E5215E" w:rsidRDefault="00E5215E">
      <w:pPr>
        <w:rPr>
          <w:rFonts w:ascii="Times New Roman" w:hAnsi="Times New Roman"/>
          <w:color w:val="000000"/>
          <w:sz w:val="23"/>
        </w:rPr>
      </w:pPr>
      <w:r>
        <w:rPr>
          <w:rFonts w:ascii="Times New Roman" w:hAnsi="Times New Roman"/>
          <w:color w:val="000000"/>
          <w:sz w:val="23"/>
        </w:rPr>
        <w:br w:type="page"/>
      </w:r>
    </w:p>
    <w:p w14:paraId="2A87D49D" w14:textId="16963F7A" w:rsidR="0074042E" w:rsidRDefault="0074042E">
      <w:pPr>
        <w:spacing w:before="240" w:after="80" w:line="288" w:lineRule="auto"/>
        <w:rPr>
          <w:rFonts w:ascii="Times New Roman" w:hAnsi="Times New Roman"/>
          <w:b/>
          <w:color w:val="000000"/>
          <w:sz w:val="24"/>
          <w:lang w:val="vi-VN"/>
        </w:rPr>
      </w:pPr>
      <w:r>
        <w:rPr>
          <w:rFonts w:ascii="Times New Roman" w:hAnsi="Times New Roman"/>
          <w:b/>
          <w:color w:val="000000"/>
          <w:sz w:val="24"/>
          <w:lang w:val="vi-VN"/>
        </w:rPr>
        <w:lastRenderedPageBreak/>
        <w:t>Biểu đồ usecase tổng quan</w:t>
      </w:r>
    </w:p>
    <w:p w14:paraId="3A37121E" w14:textId="6936F822" w:rsidR="0074042E" w:rsidRDefault="00756D3F">
      <w:pPr>
        <w:spacing w:before="240" w:after="80" w:line="288" w:lineRule="auto"/>
        <w:rPr>
          <w:rFonts w:ascii="Times New Roman" w:hAnsi="Times New Roman"/>
          <w:b/>
          <w:color w:val="000000"/>
          <w:sz w:val="24"/>
          <w:lang w:val="vi-VN"/>
        </w:rPr>
      </w:pPr>
      <w:r>
        <w:rPr>
          <w:rFonts w:ascii="Times New Roman" w:hAnsi="Times New Roman"/>
          <w:b/>
          <w:noProof/>
          <w:color w:val="000000"/>
          <w:sz w:val="24"/>
          <w:lang w:val="vi-VN"/>
        </w:rPr>
        <w:drawing>
          <wp:inline distT="0" distB="0" distL="0" distR="0" wp14:anchorId="7CDA2DB4" wp14:editId="04DF1C9C">
            <wp:extent cx="6126480" cy="3562985"/>
            <wp:effectExtent l="0" t="0" r="7620" b="0"/>
            <wp:docPr id="9135675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567528" name="Picture 913567528"/>
                    <pic:cNvPicPr/>
                  </pic:nvPicPr>
                  <pic:blipFill>
                    <a:blip r:embed="rId6"/>
                    <a:stretch>
                      <a:fillRect/>
                    </a:stretch>
                  </pic:blipFill>
                  <pic:spPr>
                    <a:xfrm>
                      <a:off x="0" y="0"/>
                      <a:ext cx="6126480" cy="3562985"/>
                    </a:xfrm>
                    <a:prstGeom prst="rect">
                      <a:avLst/>
                    </a:prstGeom>
                  </pic:spPr>
                </pic:pic>
              </a:graphicData>
            </a:graphic>
          </wp:inline>
        </w:drawing>
      </w:r>
    </w:p>
    <w:p w14:paraId="3613B3F2" w14:textId="77777777" w:rsidR="0074042E" w:rsidRDefault="0074042E">
      <w:pPr>
        <w:spacing w:before="240" w:after="80" w:line="288" w:lineRule="auto"/>
        <w:rPr>
          <w:rFonts w:ascii="Times New Roman" w:hAnsi="Times New Roman"/>
          <w:b/>
          <w:color w:val="000000"/>
          <w:sz w:val="24"/>
          <w:lang w:val="vi-VN"/>
        </w:rPr>
      </w:pPr>
    </w:p>
    <w:p w14:paraId="59CA96D8" w14:textId="37F466AC" w:rsidR="00EC07FA" w:rsidRDefault="00000000">
      <w:pPr>
        <w:spacing w:before="240" w:after="80" w:line="288" w:lineRule="auto"/>
      </w:pPr>
      <w:r>
        <w:rPr>
          <w:rFonts w:ascii="Times New Roman" w:hAnsi="Times New Roman"/>
          <w:b/>
          <w:color w:val="000000"/>
          <w:sz w:val="24"/>
        </w:rPr>
        <w:t xml:space="preserve">Các </w:t>
      </w:r>
      <w:proofErr w:type="spellStart"/>
      <w:r>
        <w:rPr>
          <w:rFonts w:ascii="Times New Roman" w:hAnsi="Times New Roman"/>
          <w:b/>
          <w:color w:val="000000"/>
          <w:sz w:val="24"/>
        </w:rPr>
        <w:t>chức</w:t>
      </w:r>
      <w:proofErr w:type="spellEnd"/>
      <w:r>
        <w:rPr>
          <w:rFonts w:ascii="Times New Roman" w:hAnsi="Times New Roman"/>
          <w:b/>
          <w:color w:val="000000"/>
          <w:sz w:val="24"/>
        </w:rPr>
        <w:t xml:space="preserve"> </w:t>
      </w:r>
      <w:proofErr w:type="spellStart"/>
      <w:r>
        <w:rPr>
          <w:rFonts w:ascii="Times New Roman" w:hAnsi="Times New Roman"/>
          <w:b/>
          <w:color w:val="000000"/>
          <w:sz w:val="24"/>
        </w:rPr>
        <w:t>năng</w:t>
      </w:r>
      <w:proofErr w:type="spellEnd"/>
      <w:r>
        <w:rPr>
          <w:rFonts w:ascii="Times New Roman" w:hAnsi="Times New Roman"/>
          <w:b/>
          <w:color w:val="000000"/>
          <w:sz w:val="24"/>
        </w:rPr>
        <w:t xml:space="preserve"> </w:t>
      </w:r>
      <w:proofErr w:type="spellStart"/>
      <w:r>
        <w:rPr>
          <w:rFonts w:ascii="Times New Roman" w:hAnsi="Times New Roman"/>
          <w:b/>
          <w:color w:val="000000"/>
          <w:sz w:val="24"/>
        </w:rPr>
        <w:t>tương</w:t>
      </w:r>
      <w:proofErr w:type="spellEnd"/>
      <w:r>
        <w:rPr>
          <w:rFonts w:ascii="Times New Roman" w:hAnsi="Times New Roman"/>
          <w:b/>
          <w:color w:val="000000"/>
          <w:sz w:val="24"/>
        </w:rPr>
        <w:t xml:space="preserve"> </w:t>
      </w:r>
      <w:proofErr w:type="spellStart"/>
      <w:r>
        <w:rPr>
          <w:rFonts w:ascii="Times New Roman" w:hAnsi="Times New Roman"/>
          <w:b/>
          <w:color w:val="000000"/>
          <w:sz w:val="24"/>
        </w:rPr>
        <w:t>ứng</w:t>
      </w:r>
      <w:proofErr w:type="spellEnd"/>
      <w:r>
        <w:rPr>
          <w:rFonts w:ascii="Times New Roman" w:hAnsi="Times New Roman"/>
          <w:b/>
          <w:color w:val="000000"/>
          <w:sz w:val="24"/>
        </w:rPr>
        <w:t xml:space="preserve"> với từng actor:</w:t>
      </w:r>
    </w:p>
    <w:p w14:paraId="26124B43" w14:textId="77777777" w:rsidR="00756D3F" w:rsidRDefault="00000000">
      <w:pPr>
        <w:spacing w:before="40" w:after="40" w:line="288" w:lineRule="auto"/>
        <w:ind w:left="288"/>
        <w:rPr>
          <w:rFonts w:ascii="Times New Roman" w:hAnsi="Times New Roman"/>
          <w:color w:val="000000"/>
          <w:lang w:val="vi-VN"/>
        </w:rPr>
      </w:pPr>
      <w:r>
        <w:rPr>
          <w:rFonts w:ascii="Times New Roman" w:hAnsi="Times New Roman"/>
          <w:b/>
          <w:color w:val="000000"/>
        </w:rPr>
        <w:t>User (Người dùng hệ thống):</w:t>
      </w:r>
      <w:r>
        <w:rPr>
          <w:rFonts w:ascii="Times New Roman" w:hAnsi="Times New Roman"/>
          <w:color w:val="000000"/>
        </w:rPr>
        <w:t xml:space="preserve"> </w:t>
      </w:r>
    </w:p>
    <w:p w14:paraId="4C09B782" w14:textId="4F15251D" w:rsidR="00EC07FA" w:rsidRPr="00756D3F" w:rsidRDefault="00756D3F" w:rsidP="00756D3F">
      <w:pPr>
        <w:pStyle w:val="ListParagraph"/>
        <w:numPr>
          <w:ilvl w:val="0"/>
          <w:numId w:val="13"/>
        </w:numPr>
        <w:spacing w:before="40" w:after="40" w:line="288" w:lineRule="auto"/>
        <w:rPr>
          <w:rFonts w:ascii="Times New Roman" w:hAnsi="Times New Roman"/>
          <w:color w:val="000000"/>
          <w:lang w:val="vi-VN"/>
        </w:rPr>
      </w:pPr>
      <w:proofErr w:type="spellStart"/>
      <w:r w:rsidRPr="00756D3F">
        <w:rPr>
          <w:rFonts w:ascii="Times New Roman" w:hAnsi="Times New Roman"/>
          <w:color w:val="000000"/>
        </w:rPr>
        <w:t>Đ</w:t>
      </w:r>
      <w:r w:rsidR="00000000" w:rsidRPr="00756D3F">
        <w:rPr>
          <w:rFonts w:ascii="Times New Roman" w:hAnsi="Times New Roman"/>
          <w:color w:val="000000"/>
        </w:rPr>
        <w:t>ăng</w:t>
      </w:r>
      <w:proofErr w:type="spellEnd"/>
      <w:r w:rsidR="00000000" w:rsidRPr="00756D3F">
        <w:rPr>
          <w:rFonts w:ascii="Times New Roman" w:hAnsi="Times New Roman"/>
          <w:color w:val="000000"/>
        </w:rPr>
        <w:t xml:space="preserve"> </w:t>
      </w:r>
      <w:proofErr w:type="spellStart"/>
      <w:r w:rsidR="00000000" w:rsidRPr="00756D3F">
        <w:rPr>
          <w:rFonts w:ascii="Times New Roman" w:hAnsi="Times New Roman"/>
          <w:color w:val="000000"/>
        </w:rPr>
        <w:t>nhập</w:t>
      </w:r>
      <w:proofErr w:type="spellEnd"/>
      <w:r w:rsidR="00000000" w:rsidRPr="00756D3F">
        <w:rPr>
          <w:rFonts w:ascii="Times New Roman" w:hAnsi="Times New Roman"/>
          <w:color w:val="000000"/>
        </w:rPr>
        <w:t xml:space="preserve">, </w:t>
      </w:r>
      <w:proofErr w:type="spellStart"/>
      <w:r w:rsidR="00000000" w:rsidRPr="00756D3F">
        <w:rPr>
          <w:rFonts w:ascii="Times New Roman" w:hAnsi="Times New Roman"/>
          <w:color w:val="000000"/>
        </w:rPr>
        <w:t>đăng</w:t>
      </w:r>
      <w:proofErr w:type="spellEnd"/>
      <w:r w:rsidR="00000000" w:rsidRPr="00756D3F">
        <w:rPr>
          <w:rFonts w:ascii="Times New Roman" w:hAnsi="Times New Roman"/>
          <w:color w:val="000000"/>
        </w:rPr>
        <w:t xml:space="preserve"> </w:t>
      </w:r>
      <w:proofErr w:type="spellStart"/>
      <w:r w:rsidR="00000000" w:rsidRPr="00756D3F">
        <w:rPr>
          <w:rFonts w:ascii="Times New Roman" w:hAnsi="Times New Roman"/>
          <w:color w:val="000000"/>
        </w:rPr>
        <w:t>xuất</w:t>
      </w:r>
      <w:proofErr w:type="spellEnd"/>
      <w:r w:rsidR="00000000" w:rsidRPr="00756D3F">
        <w:rPr>
          <w:rFonts w:ascii="Times New Roman" w:hAnsi="Times New Roman"/>
          <w:color w:val="000000"/>
        </w:rPr>
        <w:t xml:space="preserve">, </w:t>
      </w:r>
      <w:proofErr w:type="spellStart"/>
      <w:r w:rsidR="00000000" w:rsidRPr="00756D3F">
        <w:rPr>
          <w:rFonts w:ascii="Times New Roman" w:hAnsi="Times New Roman"/>
          <w:color w:val="000000"/>
        </w:rPr>
        <w:t>đổi</w:t>
      </w:r>
      <w:proofErr w:type="spellEnd"/>
      <w:r w:rsidR="00000000" w:rsidRPr="00756D3F">
        <w:rPr>
          <w:rFonts w:ascii="Times New Roman" w:hAnsi="Times New Roman"/>
          <w:color w:val="000000"/>
        </w:rPr>
        <w:t xml:space="preserve"> mật khẩu, cập nhật </w:t>
      </w:r>
      <w:proofErr w:type="spellStart"/>
      <w:r w:rsidR="00000000" w:rsidRPr="00756D3F">
        <w:rPr>
          <w:rFonts w:ascii="Times New Roman" w:hAnsi="Times New Roman"/>
          <w:color w:val="000000"/>
        </w:rPr>
        <w:t>thông</w:t>
      </w:r>
      <w:proofErr w:type="spellEnd"/>
      <w:r w:rsidR="00000000" w:rsidRPr="00756D3F">
        <w:rPr>
          <w:rFonts w:ascii="Times New Roman" w:hAnsi="Times New Roman"/>
          <w:color w:val="000000"/>
        </w:rPr>
        <w:t xml:space="preserve"> tin </w:t>
      </w:r>
      <w:proofErr w:type="spellStart"/>
      <w:r w:rsidR="00000000" w:rsidRPr="00756D3F">
        <w:rPr>
          <w:rFonts w:ascii="Times New Roman" w:hAnsi="Times New Roman"/>
          <w:color w:val="000000"/>
        </w:rPr>
        <w:t>cá</w:t>
      </w:r>
      <w:proofErr w:type="spellEnd"/>
      <w:r w:rsidR="00000000" w:rsidRPr="00756D3F">
        <w:rPr>
          <w:rFonts w:ascii="Times New Roman" w:hAnsi="Times New Roman"/>
          <w:color w:val="000000"/>
        </w:rPr>
        <w:t xml:space="preserve"> </w:t>
      </w:r>
      <w:proofErr w:type="spellStart"/>
      <w:r w:rsidR="00000000" w:rsidRPr="00756D3F">
        <w:rPr>
          <w:rFonts w:ascii="Times New Roman" w:hAnsi="Times New Roman"/>
          <w:color w:val="000000"/>
        </w:rPr>
        <w:t>nhân</w:t>
      </w:r>
      <w:proofErr w:type="spellEnd"/>
    </w:p>
    <w:p w14:paraId="30C7E69A" w14:textId="7BE91872" w:rsidR="00756D3F" w:rsidRPr="00756D3F" w:rsidRDefault="00756D3F" w:rsidP="00756D3F">
      <w:pPr>
        <w:pStyle w:val="ListParagraph"/>
        <w:numPr>
          <w:ilvl w:val="0"/>
          <w:numId w:val="13"/>
        </w:numPr>
        <w:spacing w:before="40" w:after="40" w:line="288" w:lineRule="auto"/>
        <w:rPr>
          <w:rFonts w:ascii="Times New Roman" w:hAnsi="Times New Roman"/>
          <w:color w:val="000000"/>
          <w:lang w:val="vi-VN"/>
        </w:rPr>
      </w:pPr>
      <w:r w:rsidRPr="00756D3F">
        <w:rPr>
          <w:rFonts w:ascii="Times New Roman" w:hAnsi="Times New Roman"/>
          <w:color w:val="000000"/>
          <w:lang w:val="vi-VN"/>
        </w:rPr>
        <w:t>Xem các bài đăng phòng trọ</w:t>
      </w:r>
    </w:p>
    <w:p w14:paraId="364AA85E" w14:textId="0B27FBED" w:rsidR="00756D3F" w:rsidRPr="00756D3F" w:rsidRDefault="00756D3F" w:rsidP="00756D3F">
      <w:pPr>
        <w:pStyle w:val="ListParagraph"/>
        <w:numPr>
          <w:ilvl w:val="0"/>
          <w:numId w:val="13"/>
        </w:numPr>
        <w:spacing w:before="40" w:after="40" w:line="288" w:lineRule="auto"/>
        <w:rPr>
          <w:lang w:val="vi-VN"/>
        </w:rPr>
      </w:pPr>
      <w:r w:rsidRPr="00756D3F">
        <w:rPr>
          <w:rFonts w:ascii="Times New Roman" w:hAnsi="Times New Roman"/>
          <w:color w:val="000000"/>
          <w:lang w:val="vi-VN"/>
        </w:rPr>
        <w:t>Xem các bài viết tìm người ghép phòng</w:t>
      </w:r>
    </w:p>
    <w:p w14:paraId="4E24F0B3" w14:textId="77777777" w:rsidR="00C812E3" w:rsidRDefault="00000000">
      <w:pPr>
        <w:spacing w:before="40" w:after="40" w:line="288" w:lineRule="auto"/>
        <w:ind w:left="288"/>
        <w:rPr>
          <w:rFonts w:ascii="Times New Roman" w:hAnsi="Times New Roman"/>
          <w:color w:val="000000"/>
          <w:lang w:val="vi-VN"/>
        </w:rPr>
      </w:pPr>
      <w:r>
        <w:rPr>
          <w:rFonts w:ascii="Times New Roman" w:hAnsi="Times New Roman"/>
          <w:b/>
          <w:color w:val="000000"/>
        </w:rPr>
        <w:t>Landlord (</w:t>
      </w:r>
      <w:proofErr w:type="spellStart"/>
      <w:r>
        <w:rPr>
          <w:rFonts w:ascii="Times New Roman" w:hAnsi="Times New Roman"/>
          <w:b/>
          <w:color w:val="000000"/>
        </w:rPr>
        <w:t>Chủ</w:t>
      </w:r>
      <w:proofErr w:type="spellEnd"/>
      <w:r>
        <w:rPr>
          <w:rFonts w:ascii="Times New Roman" w:hAnsi="Times New Roman"/>
          <w:b/>
          <w:color w:val="000000"/>
        </w:rPr>
        <w:t xml:space="preserve"> </w:t>
      </w:r>
      <w:proofErr w:type="spellStart"/>
      <w:r>
        <w:rPr>
          <w:rFonts w:ascii="Times New Roman" w:hAnsi="Times New Roman"/>
          <w:b/>
          <w:color w:val="000000"/>
        </w:rPr>
        <w:t>trọ</w:t>
      </w:r>
      <w:proofErr w:type="spellEnd"/>
      <w:r>
        <w:rPr>
          <w:rFonts w:ascii="Times New Roman" w:hAnsi="Times New Roman"/>
          <w:b/>
          <w:color w:val="000000"/>
        </w:rPr>
        <w:t>):</w:t>
      </w:r>
      <w:r>
        <w:rPr>
          <w:rFonts w:ascii="Times New Roman" w:hAnsi="Times New Roman"/>
          <w:color w:val="000000"/>
        </w:rPr>
        <w:t xml:space="preserve"> </w:t>
      </w:r>
    </w:p>
    <w:p w14:paraId="4FFB1C9E" w14:textId="0AC3551F" w:rsidR="00C812E3" w:rsidRPr="00C812E3" w:rsidRDefault="00C812E3" w:rsidP="00C812E3">
      <w:pPr>
        <w:pStyle w:val="ListParagraph"/>
        <w:numPr>
          <w:ilvl w:val="0"/>
          <w:numId w:val="10"/>
        </w:numPr>
        <w:spacing w:before="40" w:after="40" w:line="288" w:lineRule="auto"/>
        <w:rPr>
          <w:rFonts w:ascii="Times New Roman" w:hAnsi="Times New Roman"/>
          <w:color w:val="000000"/>
          <w:lang w:val="vi-VN"/>
        </w:rPr>
      </w:pPr>
      <w:r w:rsidRPr="00C812E3">
        <w:rPr>
          <w:rFonts w:ascii="Times New Roman" w:hAnsi="Times New Roman"/>
          <w:color w:val="000000"/>
        </w:rPr>
        <w:t xml:space="preserve">Quản </w:t>
      </w:r>
      <w:proofErr w:type="spellStart"/>
      <w:r w:rsidRPr="00C812E3">
        <w:rPr>
          <w:rFonts w:ascii="Times New Roman" w:hAnsi="Times New Roman"/>
          <w:color w:val="000000"/>
        </w:rPr>
        <w:t>lý</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thêm</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sửa</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xóa</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các</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thông</w:t>
      </w:r>
      <w:proofErr w:type="spellEnd"/>
      <w:r w:rsidRPr="00C812E3">
        <w:rPr>
          <w:rFonts w:ascii="Times New Roman" w:hAnsi="Times New Roman"/>
          <w:color w:val="000000"/>
        </w:rPr>
        <w:t xml:space="preserve"> tin </w:t>
      </w:r>
      <w:proofErr w:type="spellStart"/>
      <w:r w:rsidRPr="00C812E3">
        <w:rPr>
          <w:rFonts w:ascii="Times New Roman" w:hAnsi="Times New Roman"/>
          <w:color w:val="000000"/>
        </w:rPr>
        <w:t>tòa</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nhà</w:t>
      </w:r>
      <w:proofErr w:type="spellEnd"/>
      <w:r w:rsidRPr="00C812E3">
        <w:rPr>
          <w:rFonts w:ascii="Times New Roman" w:hAnsi="Times New Roman"/>
          <w:color w:val="000000"/>
        </w:rPr>
        <w:t xml:space="preserve">, </w:t>
      </w:r>
    </w:p>
    <w:p w14:paraId="76C14243" w14:textId="1634E9E3" w:rsidR="00C812E3" w:rsidRPr="00C812E3" w:rsidRDefault="00C812E3" w:rsidP="00C812E3">
      <w:pPr>
        <w:pStyle w:val="ListParagraph"/>
        <w:numPr>
          <w:ilvl w:val="0"/>
          <w:numId w:val="10"/>
        </w:numPr>
        <w:spacing w:before="40" w:after="40" w:line="288" w:lineRule="auto"/>
        <w:rPr>
          <w:rFonts w:ascii="Times New Roman" w:hAnsi="Times New Roman"/>
          <w:color w:val="000000"/>
          <w:lang w:val="vi-VN"/>
        </w:rPr>
      </w:pPr>
      <w:r w:rsidRPr="00C812E3">
        <w:rPr>
          <w:rFonts w:ascii="Times New Roman" w:hAnsi="Times New Roman"/>
          <w:color w:val="000000"/>
        </w:rPr>
        <w:t xml:space="preserve">Quản </w:t>
      </w:r>
      <w:proofErr w:type="spellStart"/>
      <w:r w:rsidRPr="00C812E3">
        <w:rPr>
          <w:rFonts w:ascii="Times New Roman" w:hAnsi="Times New Roman"/>
          <w:color w:val="000000"/>
        </w:rPr>
        <w:t>lý</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thêm</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sửa</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xóa</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các</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thông</w:t>
      </w:r>
      <w:proofErr w:type="spellEnd"/>
      <w:r w:rsidRPr="00C812E3">
        <w:rPr>
          <w:rFonts w:ascii="Times New Roman" w:hAnsi="Times New Roman"/>
          <w:color w:val="000000"/>
        </w:rPr>
        <w:t xml:space="preserve"> tin </w:t>
      </w:r>
      <w:proofErr w:type="spellStart"/>
      <w:r w:rsidRPr="00C812E3">
        <w:rPr>
          <w:rFonts w:ascii="Times New Roman" w:hAnsi="Times New Roman"/>
          <w:color w:val="000000"/>
        </w:rPr>
        <w:t>phòng</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trọ</w:t>
      </w:r>
      <w:proofErr w:type="spellEnd"/>
      <w:r w:rsidRPr="00C812E3">
        <w:rPr>
          <w:rFonts w:ascii="Times New Roman" w:hAnsi="Times New Roman"/>
          <w:color w:val="000000"/>
        </w:rPr>
        <w:t xml:space="preserve">, </w:t>
      </w:r>
    </w:p>
    <w:p w14:paraId="04933B5B" w14:textId="45220157" w:rsidR="00C812E3" w:rsidRPr="00C812E3" w:rsidRDefault="00C812E3" w:rsidP="00C812E3">
      <w:pPr>
        <w:pStyle w:val="ListParagraph"/>
        <w:numPr>
          <w:ilvl w:val="0"/>
          <w:numId w:val="10"/>
        </w:numPr>
        <w:spacing w:before="40" w:after="40" w:line="288" w:lineRule="auto"/>
        <w:rPr>
          <w:rFonts w:ascii="Times New Roman" w:hAnsi="Times New Roman"/>
          <w:color w:val="000000"/>
          <w:lang w:val="vi-VN"/>
        </w:rPr>
      </w:pPr>
      <w:r w:rsidRPr="00C812E3">
        <w:rPr>
          <w:rFonts w:ascii="Times New Roman" w:hAnsi="Times New Roman"/>
          <w:color w:val="000000"/>
        </w:rPr>
        <w:t xml:space="preserve">Quản </w:t>
      </w:r>
      <w:proofErr w:type="spellStart"/>
      <w:r w:rsidRPr="00C812E3">
        <w:rPr>
          <w:rFonts w:ascii="Times New Roman" w:hAnsi="Times New Roman"/>
          <w:color w:val="000000"/>
        </w:rPr>
        <w:t>lý</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thêm</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sửa</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xóa</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các</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dịch</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vụ</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tiện</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ích</w:t>
      </w:r>
      <w:proofErr w:type="spellEnd"/>
      <w:r w:rsidRPr="00C812E3">
        <w:rPr>
          <w:rFonts w:ascii="Times New Roman" w:hAnsi="Times New Roman"/>
          <w:color w:val="000000"/>
        </w:rPr>
        <w:t xml:space="preserve">, </w:t>
      </w:r>
    </w:p>
    <w:p w14:paraId="29BC002B" w14:textId="6D7EBD62" w:rsidR="00C812E3" w:rsidRPr="00C812E3" w:rsidRDefault="00C812E3" w:rsidP="00C812E3">
      <w:pPr>
        <w:pStyle w:val="ListParagraph"/>
        <w:numPr>
          <w:ilvl w:val="0"/>
          <w:numId w:val="10"/>
        </w:numPr>
        <w:spacing w:before="40" w:after="40" w:line="288" w:lineRule="auto"/>
        <w:rPr>
          <w:rFonts w:ascii="Times New Roman" w:hAnsi="Times New Roman"/>
          <w:color w:val="000000"/>
          <w:lang w:val="vi-VN"/>
        </w:rPr>
      </w:pPr>
      <w:r w:rsidRPr="00C812E3">
        <w:rPr>
          <w:rFonts w:ascii="Times New Roman" w:hAnsi="Times New Roman"/>
          <w:color w:val="000000"/>
        </w:rPr>
        <w:t xml:space="preserve">Quản </w:t>
      </w:r>
      <w:proofErr w:type="spellStart"/>
      <w:r w:rsidRPr="00C812E3">
        <w:rPr>
          <w:rFonts w:ascii="Times New Roman" w:hAnsi="Times New Roman"/>
          <w:color w:val="000000"/>
        </w:rPr>
        <w:t>lý</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thêm</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sửa</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xóa</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mời</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liên</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kết</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tài</w:t>
      </w:r>
      <w:proofErr w:type="spellEnd"/>
      <w:r w:rsidRPr="00C812E3">
        <w:rPr>
          <w:rFonts w:ascii="Times New Roman" w:hAnsi="Times New Roman"/>
          <w:color w:val="000000"/>
        </w:rPr>
        <w:t xml:space="preserve"> khoản) thông tin khách thuê, </w:t>
      </w:r>
    </w:p>
    <w:p w14:paraId="5F127D36" w14:textId="1A97E873" w:rsidR="00C812E3" w:rsidRPr="00C812E3" w:rsidRDefault="00190F1F" w:rsidP="00C812E3">
      <w:pPr>
        <w:pStyle w:val="ListParagraph"/>
        <w:numPr>
          <w:ilvl w:val="0"/>
          <w:numId w:val="10"/>
        </w:numPr>
        <w:spacing w:before="40" w:after="40" w:line="288" w:lineRule="auto"/>
        <w:rPr>
          <w:rFonts w:ascii="Times New Roman" w:hAnsi="Times New Roman"/>
          <w:color w:val="000000"/>
          <w:lang w:val="vi-VN"/>
        </w:rPr>
      </w:pPr>
      <w:r>
        <w:rPr>
          <w:rFonts w:ascii="Times New Roman" w:hAnsi="Times New Roman"/>
          <w:color w:val="000000"/>
        </w:rPr>
        <w:t>Quản</w:t>
      </w:r>
      <w:r>
        <w:rPr>
          <w:rFonts w:ascii="Times New Roman" w:hAnsi="Times New Roman"/>
          <w:color w:val="000000"/>
          <w:lang w:val="vi-VN"/>
        </w:rPr>
        <w:t xml:space="preserve"> </w:t>
      </w:r>
      <w:proofErr w:type="spellStart"/>
      <w:r w:rsidR="00C812E3" w:rsidRPr="00C812E3">
        <w:rPr>
          <w:rFonts w:ascii="Times New Roman" w:hAnsi="Times New Roman"/>
          <w:color w:val="000000"/>
        </w:rPr>
        <w:t>lý</w:t>
      </w:r>
      <w:proofErr w:type="spellEnd"/>
      <w:r w:rsidR="00C812E3" w:rsidRPr="00C812E3">
        <w:rPr>
          <w:rFonts w:ascii="Times New Roman" w:hAnsi="Times New Roman"/>
          <w:color w:val="000000"/>
        </w:rPr>
        <w:t xml:space="preserve"> </w:t>
      </w:r>
      <w:proofErr w:type="spellStart"/>
      <w:r w:rsidR="00C812E3" w:rsidRPr="00C812E3">
        <w:rPr>
          <w:rFonts w:ascii="Times New Roman" w:hAnsi="Times New Roman"/>
          <w:color w:val="000000"/>
        </w:rPr>
        <w:t>hợp</w:t>
      </w:r>
      <w:proofErr w:type="spellEnd"/>
      <w:r w:rsidR="00C812E3" w:rsidRPr="00C812E3">
        <w:rPr>
          <w:rFonts w:ascii="Times New Roman" w:hAnsi="Times New Roman"/>
          <w:color w:val="000000"/>
        </w:rPr>
        <w:t xml:space="preserve"> </w:t>
      </w:r>
      <w:proofErr w:type="spellStart"/>
      <w:r w:rsidR="00C812E3" w:rsidRPr="00C812E3">
        <w:rPr>
          <w:rFonts w:ascii="Times New Roman" w:hAnsi="Times New Roman"/>
          <w:color w:val="000000"/>
        </w:rPr>
        <w:t>đồng</w:t>
      </w:r>
      <w:proofErr w:type="spellEnd"/>
      <w:r w:rsidR="00C812E3" w:rsidRPr="00C812E3">
        <w:rPr>
          <w:rFonts w:ascii="Times New Roman" w:hAnsi="Times New Roman"/>
          <w:color w:val="000000"/>
        </w:rPr>
        <w:t xml:space="preserve"> </w:t>
      </w:r>
      <w:proofErr w:type="spellStart"/>
      <w:r w:rsidR="00C812E3" w:rsidRPr="00C812E3">
        <w:rPr>
          <w:rFonts w:ascii="Times New Roman" w:hAnsi="Times New Roman"/>
          <w:color w:val="000000"/>
        </w:rPr>
        <w:t>thuê</w:t>
      </w:r>
      <w:proofErr w:type="spellEnd"/>
      <w:r w:rsidR="00C812E3" w:rsidRPr="00C812E3">
        <w:rPr>
          <w:rFonts w:ascii="Times New Roman" w:hAnsi="Times New Roman"/>
          <w:color w:val="000000"/>
        </w:rPr>
        <w:t xml:space="preserve"> </w:t>
      </w:r>
      <w:proofErr w:type="spellStart"/>
      <w:r w:rsidR="00756D3F">
        <w:rPr>
          <w:rFonts w:ascii="Times New Roman" w:hAnsi="Times New Roman"/>
          <w:color w:val="000000"/>
        </w:rPr>
        <w:t>phòng</w:t>
      </w:r>
      <w:proofErr w:type="spellEnd"/>
      <w:r w:rsidR="00756D3F">
        <w:rPr>
          <w:rFonts w:ascii="Times New Roman" w:hAnsi="Times New Roman"/>
          <w:color w:val="000000"/>
          <w:lang w:val="vi-VN"/>
        </w:rPr>
        <w:t xml:space="preserve"> (tạo, xóa hợp đồng)</w:t>
      </w:r>
      <w:r w:rsidR="00C812E3" w:rsidRPr="00C812E3">
        <w:rPr>
          <w:rFonts w:ascii="Times New Roman" w:hAnsi="Times New Roman"/>
          <w:color w:val="000000"/>
        </w:rPr>
        <w:t xml:space="preserve">, </w:t>
      </w:r>
    </w:p>
    <w:p w14:paraId="1C9D888F" w14:textId="20234DF7" w:rsidR="00C812E3" w:rsidRDefault="00190F1F" w:rsidP="00C812E3">
      <w:pPr>
        <w:pStyle w:val="ListParagraph"/>
        <w:numPr>
          <w:ilvl w:val="0"/>
          <w:numId w:val="10"/>
        </w:numPr>
        <w:spacing w:before="40" w:after="40" w:line="288" w:lineRule="auto"/>
        <w:rPr>
          <w:rFonts w:ascii="Times New Roman" w:hAnsi="Times New Roman"/>
          <w:color w:val="000000"/>
          <w:lang w:val="vi-VN"/>
        </w:rPr>
      </w:pPr>
      <w:r>
        <w:rPr>
          <w:rFonts w:ascii="Times New Roman" w:hAnsi="Times New Roman"/>
          <w:color w:val="000000"/>
        </w:rPr>
        <w:t>Quản</w:t>
      </w:r>
      <w:r>
        <w:rPr>
          <w:rFonts w:ascii="Times New Roman" w:hAnsi="Times New Roman"/>
          <w:color w:val="000000"/>
          <w:lang w:val="vi-VN"/>
        </w:rPr>
        <w:t xml:space="preserve"> lý hóa đơn</w:t>
      </w:r>
      <w:r w:rsidR="00C812E3" w:rsidRPr="00C812E3">
        <w:rPr>
          <w:rFonts w:ascii="Times New Roman" w:hAnsi="Times New Roman"/>
          <w:color w:val="000000"/>
        </w:rPr>
        <w:t xml:space="preserve"> (</w:t>
      </w:r>
      <w:proofErr w:type="spellStart"/>
      <w:r w:rsidR="00C812E3" w:rsidRPr="00C812E3">
        <w:rPr>
          <w:rFonts w:ascii="Times New Roman" w:hAnsi="Times New Roman"/>
          <w:color w:val="000000"/>
        </w:rPr>
        <w:t>lập</w:t>
      </w:r>
      <w:proofErr w:type="spellEnd"/>
      <w:r w:rsidR="00C812E3" w:rsidRPr="00C812E3">
        <w:rPr>
          <w:rFonts w:ascii="Times New Roman" w:hAnsi="Times New Roman"/>
          <w:color w:val="000000"/>
        </w:rPr>
        <w:t xml:space="preserve"> </w:t>
      </w:r>
      <w:proofErr w:type="spellStart"/>
      <w:r w:rsidR="00C812E3" w:rsidRPr="00C812E3">
        <w:rPr>
          <w:rFonts w:ascii="Times New Roman" w:hAnsi="Times New Roman"/>
          <w:color w:val="000000"/>
        </w:rPr>
        <w:t>hóa</w:t>
      </w:r>
      <w:proofErr w:type="spellEnd"/>
      <w:r w:rsidR="00C812E3" w:rsidRPr="00C812E3">
        <w:rPr>
          <w:rFonts w:ascii="Times New Roman" w:hAnsi="Times New Roman"/>
          <w:color w:val="000000"/>
        </w:rPr>
        <w:t xml:space="preserve"> </w:t>
      </w:r>
      <w:proofErr w:type="spellStart"/>
      <w:r w:rsidR="00C812E3" w:rsidRPr="00C812E3">
        <w:rPr>
          <w:rFonts w:ascii="Times New Roman" w:hAnsi="Times New Roman"/>
          <w:color w:val="000000"/>
        </w:rPr>
        <w:t>đơn</w:t>
      </w:r>
      <w:proofErr w:type="spellEnd"/>
      <w:r w:rsidR="00C812E3" w:rsidRPr="00C812E3">
        <w:rPr>
          <w:rFonts w:ascii="Times New Roman" w:hAnsi="Times New Roman"/>
          <w:color w:val="000000"/>
        </w:rPr>
        <w:t xml:space="preserve">, </w:t>
      </w:r>
      <w:proofErr w:type="spellStart"/>
      <w:r w:rsidR="00C812E3" w:rsidRPr="00C812E3">
        <w:rPr>
          <w:rFonts w:ascii="Times New Roman" w:hAnsi="Times New Roman"/>
          <w:color w:val="000000"/>
        </w:rPr>
        <w:t>điều</w:t>
      </w:r>
      <w:proofErr w:type="spellEnd"/>
      <w:r w:rsidR="00C812E3" w:rsidRPr="00C812E3">
        <w:rPr>
          <w:rFonts w:ascii="Times New Roman" w:hAnsi="Times New Roman"/>
          <w:color w:val="000000"/>
        </w:rPr>
        <w:t xml:space="preserve"> </w:t>
      </w:r>
      <w:proofErr w:type="spellStart"/>
      <w:r w:rsidR="00C812E3" w:rsidRPr="00C812E3">
        <w:rPr>
          <w:rFonts w:ascii="Times New Roman" w:hAnsi="Times New Roman"/>
          <w:color w:val="000000"/>
        </w:rPr>
        <w:t>chỉnh</w:t>
      </w:r>
      <w:proofErr w:type="spellEnd"/>
      <w:r w:rsidR="00C812E3" w:rsidRPr="00C812E3">
        <w:rPr>
          <w:rFonts w:ascii="Times New Roman" w:hAnsi="Times New Roman"/>
          <w:color w:val="000000"/>
        </w:rPr>
        <w:t xml:space="preserve"> </w:t>
      </w:r>
      <w:proofErr w:type="spellStart"/>
      <w:r w:rsidR="00C812E3" w:rsidRPr="00C812E3">
        <w:rPr>
          <w:rFonts w:ascii="Times New Roman" w:hAnsi="Times New Roman"/>
          <w:color w:val="000000"/>
        </w:rPr>
        <w:t>hóa</w:t>
      </w:r>
      <w:proofErr w:type="spellEnd"/>
      <w:r w:rsidR="00C812E3" w:rsidRPr="00C812E3">
        <w:rPr>
          <w:rFonts w:ascii="Times New Roman" w:hAnsi="Times New Roman"/>
          <w:color w:val="000000"/>
        </w:rPr>
        <w:t xml:space="preserve"> </w:t>
      </w:r>
      <w:proofErr w:type="spellStart"/>
      <w:r w:rsidR="00C812E3" w:rsidRPr="00C812E3">
        <w:rPr>
          <w:rFonts w:ascii="Times New Roman" w:hAnsi="Times New Roman"/>
          <w:color w:val="000000"/>
        </w:rPr>
        <w:t>đơn</w:t>
      </w:r>
      <w:proofErr w:type="spellEnd"/>
      <w:r w:rsidR="00C812E3" w:rsidRPr="00C812E3">
        <w:rPr>
          <w:rFonts w:ascii="Times New Roman" w:hAnsi="Times New Roman"/>
          <w:color w:val="000000"/>
        </w:rPr>
        <w:t xml:space="preserve">, </w:t>
      </w:r>
      <w:proofErr w:type="spellStart"/>
      <w:r w:rsidR="00C812E3" w:rsidRPr="00C812E3">
        <w:rPr>
          <w:rFonts w:ascii="Times New Roman" w:hAnsi="Times New Roman"/>
          <w:color w:val="000000"/>
        </w:rPr>
        <w:t>xác</w:t>
      </w:r>
      <w:proofErr w:type="spellEnd"/>
      <w:r w:rsidR="00C812E3" w:rsidRPr="00C812E3">
        <w:rPr>
          <w:rFonts w:ascii="Times New Roman" w:hAnsi="Times New Roman"/>
          <w:color w:val="000000"/>
        </w:rPr>
        <w:t xml:space="preserve"> </w:t>
      </w:r>
      <w:proofErr w:type="spellStart"/>
      <w:r w:rsidR="00C812E3" w:rsidRPr="00C812E3">
        <w:rPr>
          <w:rFonts w:ascii="Times New Roman" w:hAnsi="Times New Roman"/>
          <w:color w:val="000000"/>
        </w:rPr>
        <w:t>nhận</w:t>
      </w:r>
      <w:proofErr w:type="spellEnd"/>
      <w:r w:rsidR="00C812E3" w:rsidRPr="00C812E3">
        <w:rPr>
          <w:rFonts w:ascii="Times New Roman" w:hAnsi="Times New Roman"/>
          <w:color w:val="000000"/>
        </w:rPr>
        <w:t xml:space="preserve"> </w:t>
      </w:r>
      <w:proofErr w:type="spellStart"/>
      <w:r w:rsidR="00C812E3" w:rsidRPr="00C812E3">
        <w:rPr>
          <w:rFonts w:ascii="Times New Roman" w:hAnsi="Times New Roman"/>
          <w:color w:val="000000"/>
        </w:rPr>
        <w:t>thanh</w:t>
      </w:r>
      <w:proofErr w:type="spellEnd"/>
      <w:r w:rsidR="00C812E3" w:rsidRPr="00C812E3">
        <w:rPr>
          <w:rFonts w:ascii="Times New Roman" w:hAnsi="Times New Roman"/>
          <w:color w:val="000000"/>
        </w:rPr>
        <w:t xml:space="preserve"> </w:t>
      </w:r>
      <w:proofErr w:type="spellStart"/>
      <w:r w:rsidR="00C812E3" w:rsidRPr="00C812E3">
        <w:rPr>
          <w:rFonts w:ascii="Times New Roman" w:hAnsi="Times New Roman"/>
          <w:color w:val="000000"/>
        </w:rPr>
        <w:t>toán</w:t>
      </w:r>
      <w:proofErr w:type="spellEnd"/>
      <w:r w:rsidR="00C812E3" w:rsidRPr="00C812E3">
        <w:rPr>
          <w:rFonts w:ascii="Times New Roman" w:hAnsi="Times New Roman"/>
          <w:color w:val="000000"/>
        </w:rPr>
        <w:t xml:space="preserve">), </w:t>
      </w:r>
    </w:p>
    <w:p w14:paraId="08F46826" w14:textId="16BB4B96" w:rsidR="00756D3F" w:rsidRPr="00C812E3" w:rsidRDefault="00756D3F" w:rsidP="00C812E3">
      <w:pPr>
        <w:pStyle w:val="ListParagraph"/>
        <w:numPr>
          <w:ilvl w:val="0"/>
          <w:numId w:val="10"/>
        </w:numPr>
        <w:spacing w:before="40" w:after="40" w:line="288" w:lineRule="auto"/>
        <w:rPr>
          <w:rFonts w:ascii="Times New Roman" w:hAnsi="Times New Roman"/>
          <w:color w:val="000000"/>
          <w:lang w:val="vi-VN"/>
        </w:rPr>
      </w:pPr>
      <w:r>
        <w:rPr>
          <w:rFonts w:ascii="Times New Roman" w:hAnsi="Times New Roman"/>
          <w:color w:val="000000"/>
          <w:lang w:val="vi-VN"/>
        </w:rPr>
        <w:t>Gửi lời mời liên kết với người thuê</w:t>
      </w:r>
    </w:p>
    <w:p w14:paraId="2BD1C44E" w14:textId="417E63FF" w:rsidR="00EC07FA" w:rsidRDefault="00C812E3" w:rsidP="00C812E3">
      <w:pPr>
        <w:pStyle w:val="ListParagraph"/>
        <w:numPr>
          <w:ilvl w:val="0"/>
          <w:numId w:val="10"/>
        </w:numPr>
        <w:spacing w:before="40" w:after="40" w:line="288" w:lineRule="auto"/>
      </w:pPr>
      <w:r w:rsidRPr="00C812E3">
        <w:rPr>
          <w:rFonts w:ascii="Times New Roman" w:hAnsi="Times New Roman"/>
          <w:color w:val="000000"/>
        </w:rPr>
        <w:t xml:space="preserve">Xem </w:t>
      </w:r>
      <w:proofErr w:type="spellStart"/>
      <w:r w:rsidRPr="00C812E3">
        <w:rPr>
          <w:rFonts w:ascii="Times New Roman" w:hAnsi="Times New Roman"/>
          <w:color w:val="000000"/>
        </w:rPr>
        <w:t>báo</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cáo</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thống</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kê</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doanh</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thu</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và</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tỷ</w:t>
      </w:r>
      <w:proofErr w:type="spellEnd"/>
      <w:r w:rsidRPr="00C812E3">
        <w:rPr>
          <w:rFonts w:ascii="Times New Roman" w:hAnsi="Times New Roman"/>
          <w:color w:val="000000"/>
        </w:rPr>
        <w:t xml:space="preserve"> lệ lấp đầy phòng.</w:t>
      </w:r>
    </w:p>
    <w:p w14:paraId="791BD249" w14:textId="77777777" w:rsidR="00C812E3" w:rsidRDefault="00000000">
      <w:pPr>
        <w:spacing w:before="40" w:after="40" w:line="288" w:lineRule="auto"/>
        <w:ind w:left="288"/>
        <w:rPr>
          <w:rFonts w:ascii="Times New Roman" w:hAnsi="Times New Roman"/>
          <w:color w:val="000000"/>
          <w:lang w:val="vi-VN"/>
        </w:rPr>
      </w:pPr>
      <w:r>
        <w:rPr>
          <w:rFonts w:ascii="Times New Roman" w:hAnsi="Times New Roman"/>
          <w:b/>
          <w:color w:val="000000"/>
        </w:rPr>
        <w:t>Tenant (Người thuê):</w:t>
      </w:r>
      <w:r>
        <w:rPr>
          <w:rFonts w:ascii="Times New Roman" w:hAnsi="Times New Roman"/>
          <w:color w:val="000000"/>
        </w:rPr>
        <w:t xml:space="preserve"> </w:t>
      </w:r>
    </w:p>
    <w:p w14:paraId="1B65F85C" w14:textId="5AE24414" w:rsidR="00190F1F" w:rsidRDefault="00C812E3" w:rsidP="00C812E3">
      <w:pPr>
        <w:pStyle w:val="ListParagraph"/>
        <w:numPr>
          <w:ilvl w:val="0"/>
          <w:numId w:val="11"/>
        </w:numPr>
        <w:spacing w:before="40" w:after="40" w:line="288" w:lineRule="auto"/>
        <w:rPr>
          <w:rFonts w:ascii="Times New Roman" w:hAnsi="Times New Roman"/>
          <w:color w:val="000000"/>
          <w:lang w:val="vi-VN"/>
        </w:rPr>
      </w:pPr>
      <w:r w:rsidRPr="00C812E3">
        <w:rPr>
          <w:rFonts w:ascii="Times New Roman" w:hAnsi="Times New Roman"/>
          <w:color w:val="000000"/>
        </w:rPr>
        <w:t>Quản lý (</w:t>
      </w:r>
      <w:proofErr w:type="spellStart"/>
      <w:r w:rsidR="00756D3F">
        <w:rPr>
          <w:rFonts w:ascii="Times New Roman" w:hAnsi="Times New Roman"/>
          <w:color w:val="000000"/>
        </w:rPr>
        <w:t>thêm</w:t>
      </w:r>
      <w:proofErr w:type="spellEnd"/>
      <w:r w:rsidR="00756D3F">
        <w:rPr>
          <w:rFonts w:ascii="Times New Roman" w:hAnsi="Times New Roman"/>
          <w:color w:val="000000"/>
          <w:lang w:val="vi-VN"/>
        </w:rPr>
        <w:t xml:space="preserve">, </w:t>
      </w:r>
      <w:proofErr w:type="spellStart"/>
      <w:r w:rsidRPr="00C812E3">
        <w:rPr>
          <w:rFonts w:ascii="Times New Roman" w:hAnsi="Times New Roman"/>
          <w:color w:val="000000"/>
        </w:rPr>
        <w:t>sửa</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đóng</w:t>
      </w:r>
      <w:proofErr w:type="spellEnd"/>
      <w:r w:rsidRPr="00C812E3">
        <w:rPr>
          <w:rFonts w:ascii="Times New Roman" w:hAnsi="Times New Roman"/>
          <w:color w:val="000000"/>
        </w:rPr>
        <w:t>/</w:t>
      </w:r>
      <w:proofErr w:type="spellStart"/>
      <w:r w:rsidRPr="00C812E3">
        <w:rPr>
          <w:rFonts w:ascii="Times New Roman" w:hAnsi="Times New Roman"/>
          <w:color w:val="000000"/>
        </w:rPr>
        <w:t>xóa</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bài</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đăng</w:t>
      </w:r>
      <w:proofErr w:type="spellEnd"/>
      <w:r w:rsidRPr="00C812E3">
        <w:rPr>
          <w:rFonts w:ascii="Times New Roman" w:hAnsi="Times New Roman"/>
          <w:color w:val="000000"/>
        </w:rPr>
        <w:t xml:space="preserve"> ở </w:t>
      </w:r>
      <w:proofErr w:type="spellStart"/>
      <w:r w:rsidRPr="00C812E3">
        <w:rPr>
          <w:rFonts w:ascii="Times New Roman" w:hAnsi="Times New Roman"/>
          <w:color w:val="000000"/>
        </w:rPr>
        <w:t>ghép</w:t>
      </w:r>
      <w:proofErr w:type="spellEnd"/>
      <w:r w:rsidRPr="00C812E3">
        <w:rPr>
          <w:rFonts w:ascii="Times New Roman" w:hAnsi="Times New Roman"/>
          <w:color w:val="000000"/>
        </w:rPr>
        <w:t>,</w:t>
      </w:r>
    </w:p>
    <w:p w14:paraId="104F5431" w14:textId="43D2E2BC" w:rsidR="00C812E3" w:rsidRPr="00C812E3" w:rsidRDefault="00190F1F" w:rsidP="00C812E3">
      <w:pPr>
        <w:pStyle w:val="ListParagraph"/>
        <w:numPr>
          <w:ilvl w:val="0"/>
          <w:numId w:val="11"/>
        </w:numPr>
        <w:spacing w:before="40" w:after="40" w:line="288" w:lineRule="auto"/>
        <w:rPr>
          <w:rFonts w:ascii="Times New Roman" w:hAnsi="Times New Roman"/>
          <w:color w:val="000000"/>
          <w:lang w:val="vi-VN"/>
        </w:rPr>
      </w:pPr>
      <w:r>
        <w:rPr>
          <w:rFonts w:ascii="Times New Roman" w:hAnsi="Times New Roman"/>
          <w:color w:val="000000"/>
        </w:rPr>
        <w:t>Quản</w:t>
      </w:r>
      <w:r>
        <w:rPr>
          <w:rFonts w:ascii="Times New Roman" w:hAnsi="Times New Roman"/>
          <w:color w:val="000000"/>
          <w:lang w:val="vi-VN"/>
        </w:rPr>
        <w:t xml:space="preserve"> lý</w:t>
      </w:r>
      <w:r w:rsidR="00C812E3" w:rsidRPr="00C812E3">
        <w:rPr>
          <w:rFonts w:ascii="Times New Roman" w:hAnsi="Times New Roman"/>
          <w:color w:val="000000"/>
        </w:rPr>
        <w:t xml:space="preserve"> </w:t>
      </w:r>
      <w:proofErr w:type="spellStart"/>
      <w:r w:rsidR="00C812E3" w:rsidRPr="00C812E3">
        <w:rPr>
          <w:rFonts w:ascii="Times New Roman" w:hAnsi="Times New Roman"/>
          <w:color w:val="000000"/>
        </w:rPr>
        <w:t>nhóm</w:t>
      </w:r>
      <w:proofErr w:type="spellEnd"/>
      <w:r w:rsidR="00C812E3" w:rsidRPr="00C812E3">
        <w:rPr>
          <w:rFonts w:ascii="Times New Roman" w:hAnsi="Times New Roman"/>
          <w:color w:val="000000"/>
        </w:rPr>
        <w:t xml:space="preserve"> ở </w:t>
      </w:r>
      <w:proofErr w:type="spellStart"/>
      <w:r w:rsidR="00C812E3" w:rsidRPr="00C812E3">
        <w:rPr>
          <w:rFonts w:ascii="Times New Roman" w:hAnsi="Times New Roman"/>
          <w:color w:val="000000"/>
        </w:rPr>
        <w:t>ghép</w:t>
      </w:r>
      <w:proofErr w:type="spellEnd"/>
      <w:r w:rsidR="00C812E3" w:rsidRPr="00C812E3">
        <w:rPr>
          <w:rFonts w:ascii="Times New Roman" w:hAnsi="Times New Roman"/>
          <w:color w:val="000000"/>
        </w:rPr>
        <w:t xml:space="preserve">, </w:t>
      </w:r>
      <w:proofErr w:type="spellStart"/>
      <w:r w:rsidR="00C812E3" w:rsidRPr="00C812E3">
        <w:rPr>
          <w:rFonts w:ascii="Times New Roman" w:hAnsi="Times New Roman"/>
          <w:color w:val="000000"/>
        </w:rPr>
        <w:t>duyệt</w:t>
      </w:r>
      <w:proofErr w:type="spellEnd"/>
      <w:r w:rsidR="00C812E3" w:rsidRPr="00C812E3">
        <w:rPr>
          <w:rFonts w:ascii="Times New Roman" w:hAnsi="Times New Roman"/>
          <w:color w:val="000000"/>
        </w:rPr>
        <w:t xml:space="preserve"> </w:t>
      </w:r>
      <w:proofErr w:type="spellStart"/>
      <w:r w:rsidR="00C812E3" w:rsidRPr="00C812E3">
        <w:rPr>
          <w:rFonts w:ascii="Times New Roman" w:hAnsi="Times New Roman"/>
          <w:color w:val="000000"/>
        </w:rPr>
        <w:t>thành</w:t>
      </w:r>
      <w:proofErr w:type="spellEnd"/>
      <w:r w:rsidR="00C812E3" w:rsidRPr="00C812E3">
        <w:rPr>
          <w:rFonts w:ascii="Times New Roman" w:hAnsi="Times New Roman"/>
          <w:color w:val="000000"/>
        </w:rPr>
        <w:t xml:space="preserve"> </w:t>
      </w:r>
      <w:proofErr w:type="spellStart"/>
      <w:r w:rsidR="00C812E3" w:rsidRPr="00C812E3">
        <w:rPr>
          <w:rFonts w:ascii="Times New Roman" w:hAnsi="Times New Roman"/>
          <w:color w:val="000000"/>
        </w:rPr>
        <w:t>viên</w:t>
      </w:r>
      <w:proofErr w:type="spellEnd"/>
      <w:r w:rsidR="00C812E3" w:rsidRPr="00C812E3">
        <w:rPr>
          <w:rFonts w:ascii="Times New Roman" w:hAnsi="Times New Roman"/>
          <w:color w:val="000000"/>
        </w:rPr>
        <w:t xml:space="preserve"> </w:t>
      </w:r>
      <w:proofErr w:type="spellStart"/>
      <w:r w:rsidR="00C812E3" w:rsidRPr="00C812E3">
        <w:rPr>
          <w:rFonts w:ascii="Times New Roman" w:hAnsi="Times New Roman"/>
          <w:color w:val="000000"/>
        </w:rPr>
        <w:t>nhóm</w:t>
      </w:r>
      <w:proofErr w:type="spellEnd"/>
      <w:r w:rsidR="00C812E3" w:rsidRPr="00C812E3">
        <w:rPr>
          <w:rFonts w:ascii="Times New Roman" w:hAnsi="Times New Roman"/>
          <w:color w:val="000000"/>
        </w:rPr>
        <w:t xml:space="preserve"> </w:t>
      </w:r>
      <w:proofErr w:type="spellStart"/>
      <w:r w:rsidR="00C812E3" w:rsidRPr="00C812E3">
        <w:rPr>
          <w:rFonts w:ascii="Times New Roman" w:hAnsi="Times New Roman"/>
          <w:color w:val="000000"/>
        </w:rPr>
        <w:t>và</w:t>
      </w:r>
      <w:proofErr w:type="spellEnd"/>
      <w:r w:rsidR="00C812E3" w:rsidRPr="00C812E3">
        <w:rPr>
          <w:rFonts w:ascii="Times New Roman" w:hAnsi="Times New Roman"/>
          <w:color w:val="000000"/>
        </w:rPr>
        <w:t xml:space="preserve"> </w:t>
      </w:r>
      <w:proofErr w:type="spellStart"/>
      <w:r w:rsidR="00C812E3" w:rsidRPr="00C812E3">
        <w:rPr>
          <w:rFonts w:ascii="Times New Roman" w:hAnsi="Times New Roman"/>
          <w:color w:val="000000"/>
        </w:rPr>
        <w:t>cập</w:t>
      </w:r>
      <w:proofErr w:type="spellEnd"/>
      <w:r w:rsidR="00C812E3" w:rsidRPr="00C812E3">
        <w:rPr>
          <w:rFonts w:ascii="Times New Roman" w:hAnsi="Times New Roman"/>
          <w:color w:val="000000"/>
        </w:rPr>
        <w:t xml:space="preserve"> </w:t>
      </w:r>
      <w:proofErr w:type="spellStart"/>
      <w:r w:rsidR="00C812E3" w:rsidRPr="00C812E3">
        <w:rPr>
          <w:rFonts w:ascii="Times New Roman" w:hAnsi="Times New Roman"/>
          <w:color w:val="000000"/>
        </w:rPr>
        <w:t>nhật</w:t>
      </w:r>
      <w:proofErr w:type="spellEnd"/>
      <w:r w:rsidR="00C812E3" w:rsidRPr="00C812E3">
        <w:rPr>
          <w:rFonts w:ascii="Times New Roman" w:hAnsi="Times New Roman"/>
          <w:color w:val="000000"/>
        </w:rPr>
        <w:t xml:space="preserve"> </w:t>
      </w:r>
      <w:proofErr w:type="spellStart"/>
      <w:r w:rsidR="00C812E3" w:rsidRPr="00C812E3">
        <w:rPr>
          <w:rFonts w:ascii="Times New Roman" w:hAnsi="Times New Roman"/>
          <w:color w:val="000000"/>
        </w:rPr>
        <w:t>lối</w:t>
      </w:r>
      <w:proofErr w:type="spellEnd"/>
      <w:r w:rsidR="00C812E3" w:rsidRPr="00C812E3">
        <w:rPr>
          <w:rFonts w:ascii="Times New Roman" w:hAnsi="Times New Roman"/>
          <w:color w:val="000000"/>
        </w:rPr>
        <w:t xml:space="preserve"> </w:t>
      </w:r>
      <w:proofErr w:type="spellStart"/>
      <w:r w:rsidR="00C812E3" w:rsidRPr="00C812E3">
        <w:rPr>
          <w:rFonts w:ascii="Times New Roman" w:hAnsi="Times New Roman"/>
          <w:color w:val="000000"/>
        </w:rPr>
        <w:t>sống</w:t>
      </w:r>
      <w:proofErr w:type="spellEnd"/>
      <w:r w:rsidR="00C812E3" w:rsidRPr="00C812E3">
        <w:rPr>
          <w:rFonts w:ascii="Times New Roman" w:hAnsi="Times New Roman"/>
          <w:color w:val="000000"/>
        </w:rPr>
        <w:t xml:space="preserve"> </w:t>
      </w:r>
      <w:proofErr w:type="spellStart"/>
      <w:r w:rsidR="00C812E3" w:rsidRPr="00C812E3">
        <w:rPr>
          <w:rFonts w:ascii="Times New Roman" w:hAnsi="Times New Roman"/>
          <w:color w:val="000000"/>
        </w:rPr>
        <w:t>chung</w:t>
      </w:r>
      <w:proofErr w:type="spellEnd"/>
      <w:r w:rsidR="00C812E3" w:rsidRPr="00C812E3">
        <w:rPr>
          <w:rFonts w:ascii="Times New Roman" w:hAnsi="Times New Roman"/>
          <w:color w:val="000000"/>
        </w:rPr>
        <w:t xml:space="preserve">, </w:t>
      </w:r>
    </w:p>
    <w:p w14:paraId="7956858B" w14:textId="47BC68F6" w:rsidR="00C812E3" w:rsidRPr="00C812E3" w:rsidRDefault="00C812E3" w:rsidP="00C812E3">
      <w:pPr>
        <w:pStyle w:val="ListParagraph"/>
        <w:numPr>
          <w:ilvl w:val="0"/>
          <w:numId w:val="11"/>
        </w:numPr>
        <w:spacing w:before="40" w:after="40" w:line="288" w:lineRule="auto"/>
        <w:rPr>
          <w:rFonts w:ascii="Times New Roman" w:hAnsi="Times New Roman"/>
          <w:color w:val="000000"/>
          <w:lang w:val="vi-VN"/>
        </w:rPr>
      </w:pPr>
      <w:proofErr w:type="spellStart"/>
      <w:r w:rsidRPr="00C812E3">
        <w:rPr>
          <w:rFonts w:ascii="Times New Roman" w:hAnsi="Times New Roman"/>
          <w:color w:val="000000"/>
        </w:rPr>
        <w:t>Xác</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nhận</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liên</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kết</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phòng</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trọ</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với</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chủ</w:t>
      </w:r>
      <w:proofErr w:type="spellEnd"/>
      <w:r w:rsidRPr="00C812E3">
        <w:rPr>
          <w:rFonts w:ascii="Times New Roman" w:hAnsi="Times New Roman"/>
          <w:color w:val="000000"/>
        </w:rPr>
        <w:t xml:space="preserve"> trọ, </w:t>
      </w:r>
    </w:p>
    <w:p w14:paraId="75AE8D45" w14:textId="4944F2A5" w:rsidR="00190F1F" w:rsidRDefault="00C812E3" w:rsidP="00C812E3">
      <w:pPr>
        <w:pStyle w:val="ListParagraph"/>
        <w:numPr>
          <w:ilvl w:val="0"/>
          <w:numId w:val="11"/>
        </w:numPr>
        <w:spacing w:before="40" w:after="40" w:line="288" w:lineRule="auto"/>
        <w:rPr>
          <w:rFonts w:ascii="Times New Roman" w:hAnsi="Times New Roman"/>
          <w:color w:val="000000"/>
          <w:lang w:val="vi-VN"/>
        </w:rPr>
      </w:pPr>
      <w:r w:rsidRPr="00C812E3">
        <w:rPr>
          <w:rFonts w:ascii="Times New Roman" w:hAnsi="Times New Roman"/>
          <w:color w:val="000000"/>
        </w:rPr>
        <w:t xml:space="preserve">Xem </w:t>
      </w:r>
      <w:proofErr w:type="spellStart"/>
      <w:r w:rsidRPr="00C812E3">
        <w:rPr>
          <w:rFonts w:ascii="Times New Roman" w:hAnsi="Times New Roman"/>
          <w:color w:val="000000"/>
        </w:rPr>
        <w:t>hợp</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đồng</w:t>
      </w:r>
      <w:proofErr w:type="spellEnd"/>
      <w:r w:rsidR="00756D3F">
        <w:rPr>
          <w:rFonts w:ascii="Times New Roman" w:hAnsi="Times New Roman"/>
          <w:color w:val="000000"/>
          <w:lang w:val="vi-VN"/>
        </w:rPr>
        <w:t xml:space="preserve"> phòng trọ</w:t>
      </w:r>
    </w:p>
    <w:p w14:paraId="7161DE29" w14:textId="1059BA5B" w:rsidR="00C812E3" w:rsidRPr="00C812E3" w:rsidRDefault="00190F1F" w:rsidP="00C812E3">
      <w:pPr>
        <w:pStyle w:val="ListParagraph"/>
        <w:numPr>
          <w:ilvl w:val="0"/>
          <w:numId w:val="11"/>
        </w:numPr>
        <w:spacing w:before="40" w:after="40" w:line="288" w:lineRule="auto"/>
        <w:rPr>
          <w:rFonts w:ascii="Times New Roman" w:hAnsi="Times New Roman"/>
          <w:color w:val="000000"/>
          <w:lang w:val="vi-VN"/>
        </w:rPr>
      </w:pPr>
      <w:r>
        <w:rPr>
          <w:rFonts w:ascii="Times New Roman" w:hAnsi="Times New Roman"/>
          <w:color w:val="000000"/>
          <w:lang w:val="vi-VN"/>
        </w:rPr>
        <w:lastRenderedPageBreak/>
        <w:t xml:space="preserve">Xem </w:t>
      </w:r>
      <w:proofErr w:type="spellStart"/>
      <w:r w:rsidR="00C812E3" w:rsidRPr="00C812E3">
        <w:rPr>
          <w:rFonts w:ascii="Times New Roman" w:hAnsi="Times New Roman"/>
          <w:color w:val="000000"/>
        </w:rPr>
        <w:t>lịch</w:t>
      </w:r>
      <w:proofErr w:type="spellEnd"/>
      <w:r w:rsidR="00C812E3" w:rsidRPr="00C812E3">
        <w:rPr>
          <w:rFonts w:ascii="Times New Roman" w:hAnsi="Times New Roman"/>
          <w:color w:val="000000"/>
        </w:rPr>
        <w:t xml:space="preserve"> </w:t>
      </w:r>
      <w:proofErr w:type="spellStart"/>
      <w:r w:rsidR="00C812E3" w:rsidRPr="00C812E3">
        <w:rPr>
          <w:rFonts w:ascii="Times New Roman" w:hAnsi="Times New Roman"/>
          <w:color w:val="000000"/>
        </w:rPr>
        <w:t>sử</w:t>
      </w:r>
      <w:proofErr w:type="spellEnd"/>
      <w:r w:rsidR="00C812E3" w:rsidRPr="00C812E3">
        <w:rPr>
          <w:rFonts w:ascii="Times New Roman" w:hAnsi="Times New Roman"/>
          <w:color w:val="000000"/>
        </w:rPr>
        <w:t xml:space="preserve"> </w:t>
      </w:r>
      <w:proofErr w:type="spellStart"/>
      <w:r w:rsidR="00C812E3" w:rsidRPr="00C812E3">
        <w:rPr>
          <w:rFonts w:ascii="Times New Roman" w:hAnsi="Times New Roman"/>
          <w:color w:val="000000"/>
        </w:rPr>
        <w:t>hóa</w:t>
      </w:r>
      <w:proofErr w:type="spellEnd"/>
      <w:r w:rsidR="00C812E3" w:rsidRPr="00C812E3">
        <w:rPr>
          <w:rFonts w:ascii="Times New Roman" w:hAnsi="Times New Roman"/>
          <w:color w:val="000000"/>
        </w:rPr>
        <w:t xml:space="preserve"> </w:t>
      </w:r>
      <w:proofErr w:type="spellStart"/>
      <w:r w:rsidR="00C812E3" w:rsidRPr="00C812E3">
        <w:rPr>
          <w:rFonts w:ascii="Times New Roman" w:hAnsi="Times New Roman"/>
          <w:color w:val="000000"/>
        </w:rPr>
        <w:t>đơn</w:t>
      </w:r>
      <w:proofErr w:type="spellEnd"/>
      <w:r w:rsidR="00C812E3" w:rsidRPr="00C812E3">
        <w:rPr>
          <w:rFonts w:ascii="Times New Roman" w:hAnsi="Times New Roman"/>
          <w:color w:val="000000"/>
        </w:rPr>
        <w:t xml:space="preserve"> </w:t>
      </w:r>
      <w:proofErr w:type="spellStart"/>
      <w:r w:rsidR="00C812E3" w:rsidRPr="00C812E3">
        <w:rPr>
          <w:rFonts w:ascii="Times New Roman" w:hAnsi="Times New Roman"/>
          <w:color w:val="000000"/>
        </w:rPr>
        <w:t>tiền</w:t>
      </w:r>
      <w:proofErr w:type="spellEnd"/>
      <w:r w:rsidR="00C812E3" w:rsidRPr="00C812E3">
        <w:rPr>
          <w:rFonts w:ascii="Times New Roman" w:hAnsi="Times New Roman"/>
          <w:color w:val="000000"/>
        </w:rPr>
        <w:t xml:space="preserve"> </w:t>
      </w:r>
      <w:proofErr w:type="spellStart"/>
      <w:r w:rsidR="00C812E3" w:rsidRPr="00C812E3">
        <w:rPr>
          <w:rFonts w:ascii="Times New Roman" w:hAnsi="Times New Roman"/>
          <w:color w:val="000000"/>
        </w:rPr>
        <w:t>phòng</w:t>
      </w:r>
      <w:proofErr w:type="spellEnd"/>
    </w:p>
    <w:p w14:paraId="2964A227" w14:textId="17E919FD" w:rsidR="00EC07FA" w:rsidRDefault="00C812E3" w:rsidP="00C812E3">
      <w:pPr>
        <w:pStyle w:val="ListParagraph"/>
        <w:numPr>
          <w:ilvl w:val="0"/>
          <w:numId w:val="11"/>
        </w:numPr>
        <w:spacing w:before="40" w:after="40" w:line="288" w:lineRule="auto"/>
      </w:pPr>
      <w:proofErr w:type="spellStart"/>
      <w:r w:rsidRPr="00C812E3">
        <w:rPr>
          <w:rFonts w:ascii="Times New Roman" w:hAnsi="Times New Roman"/>
          <w:color w:val="000000"/>
        </w:rPr>
        <w:t>Gửi</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khiếu</w:t>
      </w:r>
      <w:proofErr w:type="spellEnd"/>
      <w:r w:rsidRPr="00C812E3">
        <w:rPr>
          <w:rFonts w:ascii="Times New Roman" w:hAnsi="Times New Roman"/>
          <w:color w:val="000000"/>
        </w:rPr>
        <w:t xml:space="preserve"> </w:t>
      </w:r>
      <w:proofErr w:type="spellStart"/>
      <w:r w:rsidR="00E40B50">
        <w:rPr>
          <w:rFonts w:ascii="Times New Roman" w:hAnsi="Times New Roman"/>
          <w:color w:val="000000"/>
        </w:rPr>
        <w:t>nại</w:t>
      </w:r>
      <w:proofErr w:type="spellEnd"/>
      <w:r w:rsidR="00E40B50">
        <w:rPr>
          <w:rFonts w:ascii="Times New Roman" w:hAnsi="Times New Roman"/>
          <w:color w:val="000000"/>
          <w:lang w:val="vi-VN"/>
        </w:rPr>
        <w:t xml:space="preserve"> chủ trọ cho admin</w:t>
      </w:r>
      <w:r w:rsidRPr="00C812E3">
        <w:rPr>
          <w:rFonts w:ascii="Times New Roman" w:hAnsi="Times New Roman"/>
          <w:color w:val="000000"/>
        </w:rPr>
        <w:t>.</w:t>
      </w:r>
    </w:p>
    <w:p w14:paraId="5DB66E6C" w14:textId="54322651" w:rsidR="00C812E3" w:rsidRDefault="00000000">
      <w:pPr>
        <w:spacing w:before="40" w:after="40" w:line="288" w:lineRule="auto"/>
        <w:ind w:left="288"/>
        <w:rPr>
          <w:rFonts w:ascii="Times New Roman" w:hAnsi="Times New Roman"/>
          <w:color w:val="000000"/>
          <w:lang w:val="vi-VN"/>
        </w:rPr>
      </w:pPr>
      <w:r>
        <w:rPr>
          <w:rFonts w:ascii="Times New Roman" w:hAnsi="Times New Roman"/>
          <w:b/>
          <w:color w:val="000000"/>
        </w:rPr>
        <w:t>Admin (Quản trị viên):</w:t>
      </w:r>
      <w:r>
        <w:rPr>
          <w:rFonts w:ascii="Times New Roman" w:hAnsi="Times New Roman"/>
          <w:color w:val="000000"/>
        </w:rPr>
        <w:t xml:space="preserve"> </w:t>
      </w:r>
    </w:p>
    <w:p w14:paraId="1DFED88E" w14:textId="22C8CB5A" w:rsidR="00C812E3" w:rsidRPr="00C812E3" w:rsidRDefault="00C812E3" w:rsidP="00C812E3">
      <w:pPr>
        <w:pStyle w:val="ListParagraph"/>
        <w:numPr>
          <w:ilvl w:val="0"/>
          <w:numId w:val="12"/>
        </w:numPr>
        <w:spacing w:before="40" w:after="40" w:line="288" w:lineRule="auto"/>
        <w:rPr>
          <w:rFonts w:ascii="Times New Roman" w:hAnsi="Times New Roman"/>
          <w:color w:val="000000"/>
          <w:lang w:val="vi-VN"/>
        </w:rPr>
      </w:pPr>
      <w:r w:rsidRPr="00C812E3">
        <w:rPr>
          <w:rFonts w:ascii="Times New Roman" w:hAnsi="Times New Roman"/>
          <w:color w:val="000000"/>
        </w:rPr>
        <w:t xml:space="preserve">Quản </w:t>
      </w:r>
      <w:proofErr w:type="spellStart"/>
      <w:r w:rsidRPr="00C812E3">
        <w:rPr>
          <w:rFonts w:ascii="Times New Roman" w:hAnsi="Times New Roman"/>
          <w:color w:val="000000"/>
        </w:rPr>
        <w:t>lý</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tài</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khoản</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người</w:t>
      </w:r>
      <w:proofErr w:type="spellEnd"/>
      <w:r w:rsidRPr="00C812E3">
        <w:rPr>
          <w:rFonts w:ascii="Times New Roman" w:hAnsi="Times New Roman"/>
          <w:color w:val="000000"/>
        </w:rPr>
        <w:t xml:space="preserve"> dùng (thêm, sửa, phân quyền, khóa/mở khóa), </w:t>
      </w:r>
    </w:p>
    <w:p w14:paraId="41C9353C" w14:textId="26437BE1" w:rsidR="00C812E3" w:rsidRPr="00C812E3" w:rsidRDefault="00756D3F" w:rsidP="00C812E3">
      <w:pPr>
        <w:pStyle w:val="ListParagraph"/>
        <w:numPr>
          <w:ilvl w:val="0"/>
          <w:numId w:val="12"/>
        </w:numPr>
        <w:spacing w:before="40" w:after="40" w:line="288" w:lineRule="auto"/>
        <w:rPr>
          <w:rFonts w:ascii="Times New Roman" w:hAnsi="Times New Roman"/>
          <w:color w:val="000000"/>
          <w:lang w:val="vi-VN"/>
        </w:rPr>
      </w:pPr>
      <w:r>
        <w:rPr>
          <w:rFonts w:ascii="Times New Roman" w:hAnsi="Times New Roman"/>
          <w:color w:val="000000"/>
        </w:rPr>
        <w:t>Quản</w:t>
      </w:r>
      <w:r>
        <w:rPr>
          <w:rFonts w:ascii="Times New Roman" w:hAnsi="Times New Roman"/>
          <w:color w:val="000000"/>
          <w:lang w:val="vi-VN"/>
        </w:rPr>
        <w:t xml:space="preserve"> lý </w:t>
      </w:r>
      <w:proofErr w:type="spellStart"/>
      <w:r w:rsidR="00C812E3" w:rsidRPr="00C812E3">
        <w:rPr>
          <w:rFonts w:ascii="Times New Roman" w:hAnsi="Times New Roman"/>
          <w:color w:val="000000"/>
        </w:rPr>
        <w:t>khiếu</w:t>
      </w:r>
      <w:proofErr w:type="spellEnd"/>
      <w:r w:rsidR="00C812E3" w:rsidRPr="00C812E3">
        <w:rPr>
          <w:rFonts w:ascii="Times New Roman" w:hAnsi="Times New Roman"/>
          <w:color w:val="000000"/>
        </w:rPr>
        <w:t xml:space="preserve"> </w:t>
      </w:r>
      <w:proofErr w:type="spellStart"/>
      <w:r w:rsidR="00C812E3" w:rsidRPr="00C812E3">
        <w:rPr>
          <w:rFonts w:ascii="Times New Roman" w:hAnsi="Times New Roman"/>
          <w:color w:val="000000"/>
        </w:rPr>
        <w:t>nại</w:t>
      </w:r>
      <w:proofErr w:type="spellEnd"/>
      <w:r>
        <w:rPr>
          <w:rFonts w:ascii="Times New Roman" w:hAnsi="Times New Roman"/>
          <w:color w:val="000000"/>
          <w:lang w:val="vi-VN"/>
        </w:rPr>
        <w:t xml:space="preserve"> (duyệt, xem</w:t>
      </w:r>
      <w:r w:rsidR="00C812E3" w:rsidRPr="00C812E3">
        <w:rPr>
          <w:rFonts w:ascii="Times New Roman" w:hAnsi="Times New Roman"/>
          <w:color w:val="000000"/>
        </w:rPr>
        <w:t xml:space="preserve"> </w:t>
      </w:r>
      <w:proofErr w:type="spellStart"/>
      <w:r w:rsidR="00C812E3" w:rsidRPr="00C812E3">
        <w:rPr>
          <w:rFonts w:ascii="Times New Roman" w:hAnsi="Times New Roman"/>
          <w:color w:val="000000"/>
        </w:rPr>
        <w:t>và</w:t>
      </w:r>
      <w:proofErr w:type="spellEnd"/>
      <w:r w:rsidR="00C812E3" w:rsidRPr="00C812E3">
        <w:rPr>
          <w:rFonts w:ascii="Times New Roman" w:hAnsi="Times New Roman"/>
          <w:color w:val="000000"/>
        </w:rPr>
        <w:t xml:space="preserve"> </w:t>
      </w:r>
      <w:proofErr w:type="spellStart"/>
      <w:r w:rsidR="00C812E3" w:rsidRPr="00C812E3">
        <w:rPr>
          <w:rFonts w:ascii="Times New Roman" w:hAnsi="Times New Roman"/>
          <w:color w:val="000000"/>
        </w:rPr>
        <w:t>xử</w:t>
      </w:r>
      <w:proofErr w:type="spellEnd"/>
      <w:r w:rsidR="00C812E3" w:rsidRPr="00C812E3">
        <w:rPr>
          <w:rFonts w:ascii="Times New Roman" w:hAnsi="Times New Roman"/>
          <w:color w:val="000000"/>
        </w:rPr>
        <w:t xml:space="preserve"> </w:t>
      </w:r>
      <w:proofErr w:type="spellStart"/>
      <w:r w:rsidR="00C812E3" w:rsidRPr="00C812E3">
        <w:rPr>
          <w:rFonts w:ascii="Times New Roman" w:hAnsi="Times New Roman"/>
          <w:color w:val="000000"/>
        </w:rPr>
        <w:t>lý</w:t>
      </w:r>
      <w:proofErr w:type="spellEnd"/>
      <w:r w:rsidR="00C812E3" w:rsidRPr="00C812E3">
        <w:rPr>
          <w:rFonts w:ascii="Times New Roman" w:hAnsi="Times New Roman"/>
          <w:color w:val="000000"/>
        </w:rPr>
        <w:t xml:space="preserve"> vi </w:t>
      </w:r>
      <w:proofErr w:type="spellStart"/>
      <w:r w:rsidR="00C812E3" w:rsidRPr="00C812E3">
        <w:rPr>
          <w:rFonts w:ascii="Times New Roman" w:hAnsi="Times New Roman"/>
          <w:color w:val="000000"/>
        </w:rPr>
        <w:t>phạm</w:t>
      </w:r>
      <w:proofErr w:type="spellEnd"/>
      <w:r w:rsidR="00C812E3" w:rsidRPr="00C812E3">
        <w:rPr>
          <w:rFonts w:ascii="Times New Roman" w:hAnsi="Times New Roman"/>
          <w:color w:val="000000"/>
        </w:rPr>
        <w:t xml:space="preserve"> </w:t>
      </w:r>
      <w:proofErr w:type="spellStart"/>
      <w:r w:rsidR="00C812E3" w:rsidRPr="00C812E3">
        <w:rPr>
          <w:rFonts w:ascii="Times New Roman" w:hAnsi="Times New Roman"/>
          <w:color w:val="000000"/>
        </w:rPr>
        <w:t>toàn</w:t>
      </w:r>
      <w:proofErr w:type="spellEnd"/>
      <w:r w:rsidR="00C812E3" w:rsidRPr="00C812E3">
        <w:rPr>
          <w:rFonts w:ascii="Times New Roman" w:hAnsi="Times New Roman"/>
          <w:color w:val="000000"/>
        </w:rPr>
        <w:t xml:space="preserve"> </w:t>
      </w:r>
      <w:proofErr w:type="spellStart"/>
      <w:r>
        <w:rPr>
          <w:rFonts w:ascii="Times New Roman" w:hAnsi="Times New Roman"/>
          <w:color w:val="000000"/>
        </w:rPr>
        <w:t>sàn</w:t>
      </w:r>
      <w:proofErr w:type="spellEnd"/>
      <w:r>
        <w:rPr>
          <w:rFonts w:ascii="Times New Roman" w:hAnsi="Times New Roman"/>
          <w:color w:val="000000"/>
          <w:lang w:val="vi-VN"/>
        </w:rPr>
        <w:t>)</w:t>
      </w:r>
      <w:r w:rsidR="00C812E3" w:rsidRPr="00C812E3">
        <w:rPr>
          <w:rFonts w:ascii="Times New Roman" w:hAnsi="Times New Roman"/>
          <w:color w:val="000000"/>
        </w:rPr>
        <w:t xml:space="preserve"> </w:t>
      </w:r>
    </w:p>
    <w:p w14:paraId="14AD8664" w14:textId="35DC8805" w:rsidR="00EC07FA" w:rsidRPr="00C812E3" w:rsidRDefault="00C812E3" w:rsidP="00C812E3">
      <w:pPr>
        <w:pStyle w:val="ListParagraph"/>
        <w:numPr>
          <w:ilvl w:val="0"/>
          <w:numId w:val="12"/>
        </w:numPr>
        <w:spacing w:before="40" w:after="40" w:line="288" w:lineRule="auto"/>
      </w:pPr>
      <w:r w:rsidRPr="00C812E3">
        <w:rPr>
          <w:rFonts w:ascii="Times New Roman" w:hAnsi="Times New Roman"/>
          <w:color w:val="000000"/>
        </w:rPr>
        <w:t xml:space="preserve">Xem </w:t>
      </w:r>
      <w:proofErr w:type="spellStart"/>
      <w:r w:rsidRPr="00C812E3">
        <w:rPr>
          <w:rFonts w:ascii="Times New Roman" w:hAnsi="Times New Roman"/>
          <w:color w:val="000000"/>
        </w:rPr>
        <w:t>thống</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kê</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toàn</w:t>
      </w:r>
      <w:proofErr w:type="spellEnd"/>
      <w:r w:rsidRPr="00C812E3">
        <w:rPr>
          <w:rFonts w:ascii="Times New Roman" w:hAnsi="Times New Roman"/>
          <w:color w:val="000000"/>
        </w:rPr>
        <w:t xml:space="preserve"> </w:t>
      </w:r>
      <w:proofErr w:type="spellStart"/>
      <w:r w:rsidRPr="00C812E3">
        <w:rPr>
          <w:rFonts w:ascii="Times New Roman" w:hAnsi="Times New Roman"/>
          <w:color w:val="000000"/>
        </w:rPr>
        <w:t>hệ</w:t>
      </w:r>
      <w:proofErr w:type="spellEnd"/>
      <w:r w:rsidRPr="00C812E3">
        <w:rPr>
          <w:rFonts w:ascii="Times New Roman" w:hAnsi="Times New Roman"/>
          <w:color w:val="000000"/>
        </w:rPr>
        <w:t xml:space="preserve"> thống.</w:t>
      </w:r>
    </w:p>
    <w:p w14:paraId="6351EEA4" w14:textId="77777777" w:rsidR="00EC07FA" w:rsidRDefault="00000000">
      <w:pPr>
        <w:spacing w:before="240" w:after="80" w:line="288" w:lineRule="auto"/>
      </w:pPr>
      <w:proofErr w:type="spellStart"/>
      <w:r>
        <w:rPr>
          <w:rFonts w:ascii="Times New Roman" w:hAnsi="Times New Roman"/>
          <w:b/>
          <w:color w:val="000000"/>
          <w:sz w:val="24"/>
        </w:rPr>
        <w:t>Mô</w:t>
      </w:r>
      <w:proofErr w:type="spellEnd"/>
      <w:r>
        <w:rPr>
          <w:rFonts w:ascii="Times New Roman" w:hAnsi="Times New Roman"/>
          <w:b/>
          <w:color w:val="000000"/>
          <w:sz w:val="24"/>
        </w:rPr>
        <w:t xml:space="preserve"> </w:t>
      </w:r>
      <w:proofErr w:type="spellStart"/>
      <w:r>
        <w:rPr>
          <w:rFonts w:ascii="Times New Roman" w:hAnsi="Times New Roman"/>
          <w:b/>
          <w:color w:val="000000"/>
          <w:sz w:val="24"/>
        </w:rPr>
        <w:t>tả</w:t>
      </w:r>
      <w:proofErr w:type="spellEnd"/>
      <w:r>
        <w:rPr>
          <w:rFonts w:ascii="Times New Roman" w:hAnsi="Times New Roman"/>
          <w:b/>
          <w:color w:val="000000"/>
          <w:sz w:val="24"/>
        </w:rPr>
        <w:t xml:space="preserve"> </w:t>
      </w:r>
      <w:proofErr w:type="spellStart"/>
      <w:r>
        <w:rPr>
          <w:rFonts w:ascii="Times New Roman" w:hAnsi="Times New Roman"/>
          <w:b/>
          <w:color w:val="000000"/>
          <w:sz w:val="24"/>
        </w:rPr>
        <w:t>các</w:t>
      </w:r>
      <w:proofErr w:type="spellEnd"/>
      <w:r>
        <w:rPr>
          <w:rFonts w:ascii="Times New Roman" w:hAnsi="Times New Roman"/>
          <w:b/>
          <w:color w:val="000000"/>
          <w:sz w:val="24"/>
        </w:rPr>
        <w:t xml:space="preserve"> use case như sau:</w:t>
      </w:r>
    </w:p>
    <w:p w14:paraId="48357AB8" w14:textId="709A5481" w:rsidR="00EC07FA" w:rsidRDefault="00EC07FA">
      <w:pPr>
        <w:spacing w:before="40" w:after="40" w:line="288" w:lineRule="auto"/>
        <w:ind w:left="288"/>
      </w:pPr>
    </w:p>
    <w:p>
      <w:pPr>
        <w:keepNext/>
        <w:spacing w:before="240" w:after="80"/>
      </w:pPr>
      <w:r>
        <w:rPr>
          <w:rFonts w:ascii="Times New Roman" w:hAnsi="Times New Roman"/>
          <w:b/>
          <w:i w:val="0"/>
          <w:color w:val="0F4C81"/>
          <w:sz w:val="23"/>
        </w:rPr>
        <w:t>1. Nhóm Use case cho Tác nhân User (Người dùng hệ thống - Dùng chung)</w:t>
      </w:r>
    </w:p>
    <w:p>
      <w:pPr>
        <w:spacing w:before="60" w:after="80" w:line="288" w:lineRule="auto"/>
        <w:ind w:left="360" w:hanging="360"/>
      </w:pPr>
      <w:r>
        <w:rPr>
          <w:rFonts w:ascii="Times New Roman" w:hAnsi="Times New Roman"/>
          <w:b/>
          <w:i w:val="0"/>
          <w:color w:val="1E3A8A"/>
          <w:sz w:val="22"/>
        </w:rPr>
        <w:t xml:space="preserve">• </w:t>
      </w:r>
      <w:r>
        <w:rPr>
          <w:rFonts w:ascii="Times New Roman" w:hAnsi="Times New Roman"/>
          <w:b/>
          <w:i w:val="0"/>
          <w:color w:val="0F172A"/>
          <w:sz w:val="22"/>
        </w:rPr>
        <w:t xml:space="preserve">Login (Đăng nhập): </w:t>
      </w:r>
      <w:r>
        <w:rPr>
          <w:rFonts w:ascii="Times New Roman" w:hAnsi="Times New Roman"/>
          <w:b w:val="0"/>
          <w:i w:val="0"/>
          <w:color w:val="1E293B"/>
          <w:sz w:val="22"/>
        </w:rPr>
        <w:t>Use case này cho phép người dùng (Chủ trọ, Người thuê hoặc Quản trị viên) đăng nhập vào hệ thống bằng tên đăng nhập/email và mật khẩu. Hệ thống xác thực danh tính qua cơ chế Spring Security kết hợp JSON Web Token (JWT) stateless claims-based (chứa userId, username, email, role, fullName) và tự động điều hướng người dùng về đúng không gian làm việc theo vai trò (Chủ trọ về Dashboard quản lý trọ, Quản trị viên về Cổng admin, Người thuê về Trang tìm kiếm phòng và ở ghép).</w:t>
      </w:r>
    </w:p>
    <w:p>
      <w:pPr>
        <w:spacing w:before="60" w:after="80" w:line="288" w:lineRule="auto"/>
        <w:ind w:left="360" w:hanging="360"/>
      </w:pPr>
      <w:r>
        <w:rPr>
          <w:rFonts w:ascii="Times New Roman" w:hAnsi="Times New Roman"/>
          <w:b/>
          <w:i w:val="0"/>
          <w:color w:val="1E3A8A"/>
          <w:sz w:val="22"/>
        </w:rPr>
        <w:t xml:space="preserve">• </w:t>
      </w:r>
      <w:r>
        <w:rPr>
          <w:rFonts w:ascii="Times New Roman" w:hAnsi="Times New Roman"/>
          <w:b/>
          <w:i w:val="0"/>
          <w:color w:val="0F172A"/>
          <w:sz w:val="22"/>
        </w:rPr>
        <w:t xml:space="preserve">Profile management (Quản lý thông tin cá nhân &amp; Lối sống gốc): </w:t>
      </w:r>
      <w:r>
        <w:rPr>
          <w:rFonts w:ascii="Times New Roman" w:hAnsi="Times New Roman"/>
          <w:b w:val="0"/>
          <w:i w:val="0"/>
          <w:color w:val="1E293B"/>
          <w:sz w:val="22"/>
        </w:rPr>
        <w:t>Use case này cho phép người dùng cập nhật thông tin cá nhân (họ tên, số điện thoại, CCCD/CMND, ảnh đại diện avatar), thực hiện đổi mật khẩu bảo mật (mã hóa băm BCrypt) và làm khảo sát lối sống gốc 8 chiều (giờ giấc, hút thuốc, thú cưng, nấu ăn, sạch sẽ, dẫn bạn bè, tính cách...). Vector lối sống chuẩn hóa này được lưu trữ trong cơ sở dữ liệu làm dữ liệu nền tảng để tự động sao chép khi người dùng tạo bài đăng hoặc nộp đơn ở ghép. Đồng thời, cho phép người dùng đăng xuất khỏi hệ thống để xóa bỏ phiên làm việc.</w:t>
      </w:r>
    </w:p>
    <w:p>
      <w:pPr>
        <w:spacing w:before="60" w:after="80" w:line="288" w:lineRule="auto"/>
        <w:ind w:left="360" w:hanging="360"/>
      </w:pPr>
      <w:r>
        <w:rPr>
          <w:rFonts w:ascii="Times New Roman" w:hAnsi="Times New Roman"/>
          <w:b/>
          <w:i w:val="0"/>
          <w:color w:val="1E3A8A"/>
          <w:sz w:val="22"/>
        </w:rPr>
        <w:t xml:space="preserve">• </w:t>
      </w:r>
      <w:r>
        <w:rPr>
          <w:rFonts w:ascii="Times New Roman" w:hAnsi="Times New Roman"/>
          <w:b/>
          <w:i w:val="0"/>
          <w:color w:val="0F172A"/>
          <w:sz w:val="22"/>
        </w:rPr>
        <w:t xml:space="preserve">Search room (Tìm kiếm phòng trọ): </w:t>
      </w:r>
      <w:r>
        <w:rPr>
          <w:rFonts w:ascii="Times New Roman" w:hAnsi="Times New Roman"/>
          <w:b w:val="0"/>
          <w:i w:val="0"/>
          <w:color w:val="1E293B"/>
          <w:sz w:val="22"/>
        </w:rPr>
        <w:t>Use case này cho phép người dùng tìm kiếm và xem danh sách các phòng trọ đang còn trống (trạng thái AVAILABLE và is_public = true) dựa trên từ khóa, khu vực hành chính (Tỉnh/Thành phố, Phường/Xã), khoảng giá thuê, diện tích và tiện ích đi kèm. Kết quả được hiển thị đồng bộ hai chiều giữa danh sách thẻ phòng và bản đồ số Leaflet OpenStreetMap với các marker vị trí thực tế, cho phép nhấp xem chi tiết phòng, bảng giá dịch vụ và liên hệ chủ nhà.</w:t>
      </w:r>
    </w:p>
    <w:p>
      <w:pPr>
        <w:spacing w:before="60" w:after="80" w:line="288" w:lineRule="auto"/>
        <w:ind w:left="360" w:hanging="360"/>
      </w:pPr>
      <w:r>
        <w:rPr>
          <w:rFonts w:ascii="Times New Roman" w:hAnsi="Times New Roman"/>
          <w:b/>
          <w:i w:val="0"/>
          <w:color w:val="1E3A8A"/>
          <w:sz w:val="22"/>
        </w:rPr>
        <w:t xml:space="preserve">• </w:t>
      </w:r>
      <w:r>
        <w:rPr>
          <w:rFonts w:ascii="Times New Roman" w:hAnsi="Times New Roman"/>
          <w:b/>
          <w:i w:val="0"/>
          <w:color w:val="0F172A"/>
          <w:sz w:val="22"/>
        </w:rPr>
        <w:t xml:space="preserve">Search post find roommate (Tìm kiếm bài đăng ở ghép &amp; Đối chiếu lối sống AI): </w:t>
      </w:r>
      <w:r>
        <w:rPr>
          <w:rFonts w:ascii="Times New Roman" w:hAnsi="Times New Roman"/>
          <w:b w:val="0"/>
          <w:i w:val="0"/>
          <w:color w:val="1E293B"/>
          <w:sz w:val="22"/>
        </w:rPr>
        <w:t>Use case này cho phép người thuê tìm kiếm các bài đăng tìm bạn ở ghép theo 2 mô hình thực tế: Đã có phòng trọ (HAS_ROOM) hoặc Chưa có phòng trọ theo tọa độ bản đồ và bán kính tìm kiếm (SEARCHING_ROOM). Hệ thống tự động so khớp vector lối sống của người tìm kiếm với vector của bài đăng bằng thuật toán khoảng cách Manhattan có trọng số và ràng buộc tiêu chí cứng (nếu hút thuốc khác biệt &gt;= 0.8, điểm tối đa chỉ đạt 50%) để hiển thị tỷ lệ phần trăm hòa hợp (% Matching Score) trực quan, giúp người thuê nhanh chóng tìm được bạn cùng phòng phù hợp.</w:t>
      </w:r>
    </w:p>
    <w:p>
      <w:pPr>
        <w:keepNext/>
        <w:spacing w:before="240" w:after="80"/>
      </w:pPr>
      <w:r>
        <w:rPr>
          <w:rFonts w:ascii="Times New Roman" w:hAnsi="Times New Roman"/>
          <w:b/>
          <w:i w:val="0"/>
          <w:color w:val="0F4C81"/>
          <w:sz w:val="23"/>
        </w:rPr>
        <w:t>2. Nhóm Use case cho Tác nhân Landlord (Chủ trọ)</w:t>
      </w:r>
    </w:p>
    <w:p>
      <w:pPr>
        <w:spacing w:before="60" w:after="80" w:line="288" w:lineRule="auto"/>
        <w:ind w:left="360" w:hanging="360"/>
      </w:pPr>
      <w:r>
        <w:rPr>
          <w:rFonts w:ascii="Times New Roman" w:hAnsi="Times New Roman"/>
          <w:b/>
          <w:i w:val="0"/>
          <w:color w:val="1E3A8A"/>
          <w:sz w:val="22"/>
        </w:rPr>
        <w:t xml:space="preserve">• </w:t>
      </w:r>
      <w:r>
        <w:rPr>
          <w:rFonts w:ascii="Times New Roman" w:hAnsi="Times New Roman"/>
          <w:b/>
          <w:i w:val="0"/>
          <w:color w:val="0F172A"/>
          <w:sz w:val="22"/>
        </w:rPr>
        <w:t xml:space="preserve">Building management (Quản lý tòa nhà / khu trọ): </w:t>
      </w:r>
      <w:r>
        <w:rPr>
          <w:rFonts w:ascii="Times New Roman" w:hAnsi="Times New Roman"/>
          <w:b w:val="0"/>
          <w:i w:val="0"/>
          <w:color w:val="1E293B"/>
          <w:sz w:val="22"/>
        </w:rPr>
        <w:t>Use case này cho phép chủ trọ quản lý danh sách các tòa nhà/khu trọ thuộc quyền sở hữu của mình, theo dõi tổng số phòng, số phòng đang có khách và số phòng còn trống. Chủ trọ có thể thêm mới hoặc cập nhật tòa nhà thông qua giao diện trực quan 2 cột tỷ lệ 6:4 (bản đồ Leaflet 60% có ghim tọa độ và nút lấy GPS hiện tại kết hợp cột nhập địa chỉ 40% tự động nhận diện vị trí), thiết lập số tầng và quy định chung của tòa nhà; đồng thời thực hiện xóa tòa nhà khi không còn phòng trọ nào đang cho thuê.</w:t>
      </w:r>
    </w:p>
    <w:p>
      <w:pPr>
        <w:spacing w:before="60" w:after="80" w:line="288" w:lineRule="auto"/>
        <w:ind w:left="360" w:hanging="360"/>
      </w:pPr>
      <w:r>
        <w:rPr>
          <w:rFonts w:ascii="Times New Roman" w:hAnsi="Times New Roman"/>
          <w:b/>
          <w:i w:val="0"/>
          <w:color w:val="1E3A8A"/>
          <w:sz w:val="22"/>
        </w:rPr>
        <w:t xml:space="preserve">• </w:t>
      </w:r>
      <w:r>
        <w:rPr>
          <w:rFonts w:ascii="Times New Roman" w:hAnsi="Times New Roman"/>
          <w:b/>
          <w:i w:val="0"/>
          <w:color w:val="0F172A"/>
          <w:sz w:val="22"/>
        </w:rPr>
        <w:t xml:space="preserve">Room management (Quản lý phòng trọ): </w:t>
      </w:r>
      <w:r>
        <w:rPr>
          <w:rFonts w:ascii="Times New Roman" w:hAnsi="Times New Roman"/>
          <w:b w:val="0"/>
          <w:i w:val="0"/>
          <w:color w:val="1E293B"/>
          <w:sz w:val="22"/>
        </w:rPr>
        <w:t>Use case này cho phép chủ trọ quản lý toàn bộ danh sách phòng trọ, lọc theo tòa nhà và trạng thái (AVAILABLE, RENTED, MAINTENANCE, DISABLED). Chủ trọ có thể tạo mới phòng trọ với giao diện tích hợp bản đồ 2 cột 6:4 (kế thừa vị trí tòa nhà hoặc chọn vị trí phòng độc lập), cấu hình tầng, diện tích, sức chứa tối đa, giá thuê niêm yết, tiền đặt cọc tiêu chuẩn, danh mục tiện nghi có sẵn và các dịch vụ tiện ích áp dụng; cập nhật thông tin phòng, chuyển trạng thái bảo trì/sửa chữa và xóa phòng khi không có hợp đồng thuê hoạt động.</w:t>
      </w:r>
    </w:p>
    <w:p>
      <w:pPr>
        <w:spacing w:before="60" w:after="80" w:line="288" w:lineRule="auto"/>
        <w:ind w:left="360" w:hanging="360"/>
      </w:pPr>
      <w:r>
        <w:rPr>
          <w:rFonts w:ascii="Times New Roman" w:hAnsi="Times New Roman"/>
          <w:b/>
          <w:i w:val="0"/>
          <w:color w:val="1E3A8A"/>
          <w:sz w:val="22"/>
        </w:rPr>
        <w:t xml:space="preserve">• </w:t>
      </w:r>
      <w:r>
        <w:rPr>
          <w:rFonts w:ascii="Times New Roman" w:hAnsi="Times New Roman"/>
          <w:b/>
          <w:i w:val="0"/>
          <w:color w:val="0F172A"/>
          <w:sz w:val="22"/>
        </w:rPr>
        <w:t xml:space="preserve">Service management (Quản lý dịch vụ tiện ích): </w:t>
      </w:r>
      <w:r>
        <w:rPr>
          <w:rFonts w:ascii="Times New Roman" w:hAnsi="Times New Roman"/>
          <w:b w:val="0"/>
          <w:i w:val="0"/>
          <w:color w:val="1E293B"/>
          <w:sz w:val="22"/>
        </w:rPr>
        <w:t>Use case này cho phép chủ trọ cấu hình bảng giá và phương thức tính phí cho từng loại dịch vụ tiện ích (Điện, Nước, Internet, Thu gom rác, Gửi xe, Dịch vụ chung...) theo 3 phương thức tính cước thực tế: theo chỉ số đồng hồ (PER_INDEX - áp dụng cho Điện, Nước máy), cố định theo phòng (PER_ROOM - áp dụng cho Mạng, Vệ sinh), hoặc theo số đầu người (PER_PERSON - áp dụng cho Nước khoán, Gửi xe). Dữ liệu này làm căn cứ tính toán tự động trong hợp đồng và hóa đơn tháng.</w:t>
      </w:r>
    </w:p>
    <w:p>
      <w:pPr>
        <w:spacing w:before="60" w:after="80" w:line="288" w:lineRule="auto"/>
        <w:ind w:left="360" w:hanging="360"/>
      </w:pPr>
      <w:r>
        <w:rPr>
          <w:rFonts w:ascii="Times New Roman" w:hAnsi="Times New Roman"/>
          <w:b/>
          <w:i w:val="0"/>
          <w:color w:val="1E3A8A"/>
          <w:sz w:val="22"/>
        </w:rPr>
        <w:t xml:space="preserve">• </w:t>
      </w:r>
      <w:r>
        <w:rPr>
          <w:rFonts w:ascii="Times New Roman" w:hAnsi="Times New Roman"/>
          <w:b/>
          <w:i w:val="0"/>
          <w:color w:val="0F172A"/>
          <w:sz w:val="22"/>
        </w:rPr>
        <w:t xml:space="preserve">Tenant management (Quản lý khách thuê): </w:t>
      </w:r>
      <w:r>
        <w:rPr>
          <w:rFonts w:ascii="Times New Roman" w:hAnsi="Times New Roman"/>
          <w:b w:val="0"/>
          <w:i w:val="0"/>
          <w:color w:val="1E293B"/>
          <w:sz w:val="22"/>
        </w:rPr>
        <w:t>Use case này cho phép chủ trọ quản lý hồ sơ cư trú của khách thuê tại các phòng trọ (họ tên, SĐT, CCCD/CMND, ngày sinh, quê quán, ngày vào ở), phân định rõ vai trò Người đại diện hợp đồng (is_representative = true) chịu trách nhiệm pháp lý và các thành viên cùng phòng, kiểm soát giới hạn sức chứa tối đa của phòng, cập nhật thông tin hoặc xóa khách thuê khi chuyển đi.</w:t>
      </w:r>
    </w:p>
    <w:p>
      <w:pPr>
        <w:spacing w:before="60" w:after="80" w:line="288" w:lineRule="auto"/>
        <w:ind w:left="360" w:hanging="360"/>
      </w:pPr>
      <w:r>
        <w:rPr>
          <w:rFonts w:ascii="Times New Roman" w:hAnsi="Times New Roman"/>
          <w:b/>
          <w:i w:val="0"/>
          <w:color w:val="1E3A8A"/>
          <w:sz w:val="22"/>
        </w:rPr>
        <w:t xml:space="preserve">• </w:t>
      </w:r>
      <w:r>
        <w:rPr>
          <w:rFonts w:ascii="Times New Roman" w:hAnsi="Times New Roman"/>
          <w:b/>
          <w:i w:val="0"/>
          <w:color w:val="0F172A"/>
          <w:sz w:val="22"/>
        </w:rPr>
        <w:t xml:space="preserve">Link tenant (Liên kết tài khoản người thuê - Phía Chủ trọ): </w:t>
      </w:r>
      <w:r>
        <w:rPr>
          <w:rFonts w:ascii="Times New Roman" w:hAnsi="Times New Roman"/>
          <w:b w:val="0"/>
          <w:i w:val="0"/>
          <w:color w:val="1E293B"/>
          <w:sz w:val="22"/>
        </w:rPr>
        <w:t>Use case này cho phép chủ trọ gửi lời mời liên kết tài khoản hệ thống tới khách thuê phòng thông qua số điện thoại hoặc email. Hệ thống theo dõi trạng thái lời mời (PENDING -&gt; LINKED), cho phép chủ trọ hủy lời mời khi cần, và tự động liên kết tài khoản người dùng StayConnect của khách thuê với hồ sơ phòng trọ khi khách bấm xác nhận đồng ý.</w:t>
      </w:r>
    </w:p>
    <w:p>
      <w:pPr>
        <w:spacing w:before="60" w:after="80" w:line="288" w:lineRule="auto"/>
        <w:ind w:left="360" w:hanging="360"/>
      </w:pPr>
      <w:r>
        <w:rPr>
          <w:rFonts w:ascii="Times New Roman" w:hAnsi="Times New Roman"/>
          <w:b/>
          <w:i w:val="0"/>
          <w:color w:val="1E3A8A"/>
          <w:sz w:val="22"/>
        </w:rPr>
        <w:t xml:space="preserve">• </w:t>
      </w:r>
      <w:r>
        <w:rPr>
          <w:rFonts w:ascii="Times New Roman" w:hAnsi="Times New Roman"/>
          <w:b/>
          <w:i w:val="0"/>
          <w:color w:val="0F172A"/>
          <w:sz w:val="22"/>
        </w:rPr>
        <w:t xml:space="preserve">Contract management (Quản lý hợp đồng thuê phòng): </w:t>
      </w:r>
      <w:r>
        <w:rPr>
          <w:rFonts w:ascii="Times New Roman" w:hAnsi="Times New Roman"/>
          <w:b w:val="0"/>
          <w:i w:val="0"/>
          <w:color w:val="1E293B"/>
          <w:sz w:val="22"/>
        </w:rPr>
        <w:t>Use case này cho phép chủ trọ tạo lập hợp đồng thuê phòng mới cho phòng còn trống (chọn khách thuê đại diện, thời hạn thuê, giá thuê thực tế, tiền cọc, chốt chỉ số điện nước ban đầu và dịch vụ áp dụng), hệ thống tự động chuyển trạng thái phòng sang RENTED và hợp đồng sang ACTIVE. Khi hợp đồng sắp hết hạn trong 30 ngày (EXPIRING_SOON), chủ trọ có thể gia hạn hợp đồng; khi khách dọn đi, chủ trọ thực hiện thanh lý hợp đồng (TERMINATED): chốt điện nước cuối kỳ, khấu trừ hư hỏng vào tiền cọc, hoàn trả tiền thừa cho khách và tự động giải phóng phòng về trạng thái AVAILABLE.</w:t>
      </w:r>
    </w:p>
    <w:p>
      <w:pPr>
        <w:spacing w:before="60" w:after="80" w:line="288" w:lineRule="auto"/>
        <w:ind w:left="360" w:hanging="360"/>
      </w:pPr>
      <w:r>
        <w:rPr>
          <w:rFonts w:ascii="Times New Roman" w:hAnsi="Times New Roman"/>
          <w:b/>
          <w:i w:val="0"/>
          <w:color w:val="1E3A8A"/>
          <w:sz w:val="22"/>
        </w:rPr>
        <w:t xml:space="preserve">• </w:t>
      </w:r>
      <w:r>
        <w:rPr>
          <w:rFonts w:ascii="Times New Roman" w:hAnsi="Times New Roman"/>
          <w:b/>
          <w:i w:val="0"/>
          <w:color w:val="0F172A"/>
          <w:sz w:val="22"/>
        </w:rPr>
        <w:t xml:space="preserve">Invoice management (Quản lý hóa đơn &amp; Thu tiền trọ): </w:t>
      </w:r>
      <w:r>
        <w:rPr>
          <w:rFonts w:ascii="Times New Roman" w:hAnsi="Times New Roman"/>
          <w:b w:val="0"/>
          <w:i w:val="0"/>
          <w:color w:val="1E293B"/>
          <w:sz w:val="22"/>
        </w:rPr>
        <w:t>Use case này cho phép chủ trọ lập hóa đơn tiền phòng hàng tháng tự động: hệ thống tự động điền tiền phòng và dịch vụ cố định, chủ trọ chỉ cần nhập chỉ số điện mới và nước mới để hệ thống tự tính sản lượng tiêu thụ và nhân đơn giá, bổ sung phụ thu/giảm trừ phát sinh. Hóa đơn được phát hành kèm mã thanh toán VietQR động chuẩn Napas 247 (chứa đúng STK chủ trọ, số tiền và nội dung chuyển khoản); chủ trọ có thể điều chỉnh sai sót, xác nhận gạch nợ thanh toán (PAID) hoặc hủy hóa đơn lập sai.</w:t>
      </w:r>
    </w:p>
    <w:p>
      <w:pPr>
        <w:spacing w:before="60" w:after="80" w:line="288" w:lineRule="auto"/>
        <w:ind w:left="360" w:hanging="360"/>
      </w:pPr>
      <w:r>
        <w:rPr>
          <w:rFonts w:ascii="Times New Roman" w:hAnsi="Times New Roman"/>
          <w:b/>
          <w:i w:val="0"/>
          <w:color w:val="1E3A8A"/>
          <w:sz w:val="22"/>
        </w:rPr>
        <w:t xml:space="preserve">• </w:t>
      </w:r>
      <w:r>
        <w:rPr>
          <w:rFonts w:ascii="Times New Roman" w:hAnsi="Times New Roman"/>
          <w:b/>
          <w:i w:val="0"/>
          <w:color w:val="0F172A"/>
          <w:sz w:val="22"/>
        </w:rPr>
        <w:t xml:space="preserve">Dashboard (Chủ trọ) (Xem thống kê chủ trọ): </w:t>
      </w:r>
      <w:r>
        <w:rPr>
          <w:rFonts w:ascii="Times New Roman" w:hAnsi="Times New Roman"/>
          <w:b w:val="0"/>
          <w:i w:val="0"/>
          <w:color w:val="1E293B"/>
          <w:sz w:val="22"/>
        </w:rPr>
        <w:t>Use case này cho phép chủ trọ theo dõi bức tranh tài chính và vận hành thời gian thực: tổng doanh thu thực thu tháng này, doanh thu dự kiến, tiền nợ đọng quá hạn (OVERDUE), tỷ lệ thu hồi công nợ (%), tổng số phòng, số phòng đang thuê, tỷ lệ lấp đầy phòng (Occupancy Rate %), biểu đồ doanh thu 6 tháng gần nhất, cùng các danh sách cảnh báo công việc cần xử lý ngay (phòng nợ tiền trọ, hợp đồng sắp hết hạn trong 30 ngày, sự cố báo hỏng đang chờ xử lý).</w:t>
      </w:r>
    </w:p>
    <w:p>
      <w:pPr>
        <w:keepNext/>
        <w:spacing w:before="240" w:after="80"/>
      </w:pPr>
      <w:r>
        <w:rPr>
          <w:rFonts w:ascii="Times New Roman" w:hAnsi="Times New Roman"/>
          <w:b/>
          <w:i w:val="0"/>
          <w:color w:val="0F4C81"/>
          <w:sz w:val="23"/>
        </w:rPr>
        <w:t>3. Nhóm Use case cho Tác nhân Tenant (Người thuê)</w:t>
      </w:r>
    </w:p>
    <w:p>
      <w:pPr>
        <w:spacing w:before="60" w:after="80" w:line="288" w:lineRule="auto"/>
        <w:ind w:left="360" w:hanging="360"/>
      </w:pPr>
      <w:r>
        <w:rPr>
          <w:rFonts w:ascii="Times New Roman" w:hAnsi="Times New Roman"/>
          <w:b/>
          <w:i w:val="0"/>
          <w:color w:val="1E3A8A"/>
          <w:sz w:val="22"/>
        </w:rPr>
        <w:t xml:space="preserve">• </w:t>
      </w:r>
      <w:r>
        <w:rPr>
          <w:rFonts w:ascii="Times New Roman" w:hAnsi="Times New Roman"/>
          <w:b/>
          <w:i w:val="0"/>
          <w:color w:val="0F172A"/>
          <w:sz w:val="22"/>
        </w:rPr>
        <w:t xml:space="preserve">Post find roommate management (Quản lý bài đăng ở ghép): </w:t>
      </w:r>
      <w:r>
        <w:rPr>
          <w:rFonts w:ascii="Times New Roman" w:hAnsi="Times New Roman"/>
          <w:b w:val="0"/>
          <w:i w:val="0"/>
          <w:color w:val="1E293B"/>
          <w:sz w:val="22"/>
        </w:rPr>
        <w:t>Use case này cho phép người thuê tạo bài đăng tìm bạn cùng phòng theo 2 hình thức: Đã có phòng trọ thực tế (HAS_ROOM - chọn phòng đang thuê, số người cần tìm, giá share mỗi người, hình ảnh phòng) hoặc Chưa có phòng (SEARCHING_ROOM - chọn tọa độ và bán kính bản đồ tìm kiếm, ngân sách dự kiến). Người thuê có thể thiết lập tiêu chí lối sống riêng cho từng bài đăng mà không làm ảnh hưởng hồ sơ cá nhân gốc, chỉnh sửa nội dung bài viết và đóng bài đăng (CLOSED) khi đã tìm đủ người.</w:t>
      </w:r>
    </w:p>
    <w:p>
      <w:pPr>
        <w:spacing w:before="60" w:after="80" w:line="288" w:lineRule="auto"/>
        <w:ind w:left="360" w:hanging="360"/>
      </w:pPr>
      <w:r>
        <w:rPr>
          <w:rFonts w:ascii="Times New Roman" w:hAnsi="Times New Roman"/>
          <w:b/>
          <w:i w:val="0"/>
          <w:color w:val="1E3A8A"/>
          <w:sz w:val="22"/>
        </w:rPr>
        <w:t xml:space="preserve">• </w:t>
      </w:r>
      <w:r>
        <w:rPr>
          <w:rFonts w:ascii="Times New Roman" w:hAnsi="Times New Roman"/>
          <w:b/>
          <w:i w:val="0"/>
          <w:color w:val="0F172A"/>
          <w:sz w:val="22"/>
        </w:rPr>
        <w:t xml:space="preserve">Group find roommate management (Quản lý nhóm ở ghép &amp; Duyệt thành viên): </w:t>
      </w:r>
      <w:r>
        <w:rPr>
          <w:rFonts w:ascii="Times New Roman" w:hAnsi="Times New Roman"/>
          <w:b w:val="0"/>
          <w:i w:val="0"/>
          <w:color w:val="1E293B"/>
          <w:sz w:val="22"/>
        </w:rPr>
        <w:t>Use case này cho phép ứng viên nộp đơn xin gia nhập nhóm ở ghép (có thể tùy chỉnh đáp án lối sống cho phù hợp). Chủ bài đăng xem xét danh sách ứng viên được xếp hạng theo điểm hòa hợp lối sống AI, mở biểu đồ Radar đối chiếu chi tiết 8 tiêu chí sinh hoạt, bấm duyệt ứng viên vào nhóm (hệ thống tự động tính toán lại vector lối sống trung bình đại diện cho cả nhóm) hoặc từ chối đơn; và bấm chốt nhóm hoàn thành (COMPLETED) để đóng bài đăng khi đã đủ thành viên.</w:t>
      </w:r>
    </w:p>
    <w:p>
      <w:pPr>
        <w:spacing w:before="60" w:after="80" w:line="288" w:lineRule="auto"/>
        <w:ind w:left="360" w:hanging="360"/>
      </w:pPr>
      <w:r>
        <w:rPr>
          <w:rFonts w:ascii="Times New Roman" w:hAnsi="Times New Roman"/>
          <w:b/>
          <w:i w:val="0"/>
          <w:color w:val="1E3A8A"/>
          <w:sz w:val="22"/>
        </w:rPr>
        <w:t xml:space="preserve">• </w:t>
      </w:r>
      <w:r>
        <w:rPr>
          <w:rFonts w:ascii="Times New Roman" w:hAnsi="Times New Roman"/>
          <w:b/>
          <w:i w:val="0"/>
          <w:color w:val="0F172A"/>
          <w:sz w:val="22"/>
        </w:rPr>
        <w:t xml:space="preserve">Link tenant (Xác nhận liên kết phòng trọ - Phía Người thuê): </w:t>
      </w:r>
      <w:r>
        <w:rPr>
          <w:rFonts w:ascii="Times New Roman" w:hAnsi="Times New Roman"/>
          <w:b w:val="0"/>
          <w:i w:val="0"/>
          <w:color w:val="1E293B"/>
          <w:sz w:val="22"/>
        </w:rPr>
        <w:t>Use case này cho phép người thuê nhận thông báo lời mời liên kết phòng từ chủ nhà, xem thông tin chi tiết phòng trọ/chủ nhà và bấm xác nhận đồng ý để kích hoạt các tính năng quản lý phòng trọ (xem hợp đồng điện tử, nhận hóa đơn tiền phòng và gửi báo hỏng thiết bị).</w:t>
      </w:r>
    </w:p>
    <w:p>
      <w:pPr>
        <w:spacing w:before="60" w:after="80" w:line="288" w:lineRule="auto"/>
        <w:ind w:left="360" w:hanging="360"/>
      </w:pPr>
      <w:r>
        <w:rPr>
          <w:rFonts w:ascii="Times New Roman" w:hAnsi="Times New Roman"/>
          <w:b/>
          <w:i w:val="0"/>
          <w:color w:val="1E3A8A"/>
          <w:sz w:val="22"/>
        </w:rPr>
        <w:t xml:space="preserve">• </w:t>
      </w:r>
      <w:r>
        <w:rPr>
          <w:rFonts w:ascii="Times New Roman" w:hAnsi="Times New Roman"/>
          <w:b/>
          <w:i w:val="0"/>
          <w:color w:val="0F172A"/>
          <w:sz w:val="22"/>
        </w:rPr>
        <w:t xml:space="preserve">Tenant contract management (Xem hợp đồng phòng trọ): </w:t>
      </w:r>
      <w:r>
        <w:rPr>
          <w:rFonts w:ascii="Times New Roman" w:hAnsi="Times New Roman"/>
          <w:b w:val="0"/>
          <w:i w:val="0"/>
          <w:color w:val="1E293B"/>
          <w:sz w:val="22"/>
        </w:rPr>
        <w:t>Use case này cho phép người thuê (sau khi đã liên kết phòng trọ thành công với chủ trọ) tra cứu chi tiết hợp đồng thuê phòng điện tử đang có hiệu lực: mã hợp đồng, thời hạn thuê, giá thuê hàng tháng, số tiền đặt cọc đã nộp, bảng giá các dịch vụ tiện ích đã ký kết, các điều khoản quyền lợi - nghĩa vụ và quy định hoàn cọc khi trả phòng.</w:t>
      </w:r>
    </w:p>
    <w:p>
      <w:pPr>
        <w:spacing w:before="60" w:after="80" w:line="288" w:lineRule="auto"/>
        <w:ind w:left="360" w:hanging="360"/>
      </w:pPr>
      <w:r>
        <w:rPr>
          <w:rFonts w:ascii="Times New Roman" w:hAnsi="Times New Roman"/>
          <w:b/>
          <w:i w:val="0"/>
          <w:color w:val="1E3A8A"/>
          <w:sz w:val="22"/>
        </w:rPr>
        <w:t xml:space="preserve">• </w:t>
      </w:r>
      <w:r>
        <w:rPr>
          <w:rFonts w:ascii="Times New Roman" w:hAnsi="Times New Roman"/>
          <w:b/>
          <w:i w:val="0"/>
          <w:color w:val="0F172A"/>
          <w:sz w:val="22"/>
        </w:rPr>
        <w:t xml:space="preserve">Tenant invoice management (Xem lịch sử hóa đơn &amp; Thanh toán VietQR): </w:t>
      </w:r>
      <w:r>
        <w:rPr>
          <w:rFonts w:ascii="Times New Roman" w:hAnsi="Times New Roman"/>
          <w:b w:val="0"/>
          <w:i w:val="0"/>
          <w:color w:val="1E293B"/>
          <w:sz w:val="22"/>
        </w:rPr>
        <w:t>Use case này cho phép người thuê theo dõi toàn bộ hóa đơn tiền phòng từng tháng, xem bảng kê chi tiết từng dòng tiền (tiền phòng, số công tơ điện cũ/mới và số kWh tiêu thụ, số khối nước, các dịch vụ cố định và khoản giảm trừ). Người thuê có thể bấm 'Thanh toán VietQR' để quét mã QR thông minh tự động điền số tài khoản, số tiền và nội dung chuyển khoản để thanh toán tức thì qua mọi ứng dụng Mobile Banking / ví điện tử.</w:t>
      </w:r>
    </w:p>
    <w:p>
      <w:pPr>
        <w:spacing w:before="60" w:after="80" w:line="288" w:lineRule="auto"/>
        <w:ind w:left="360" w:hanging="360"/>
      </w:pPr>
      <w:r>
        <w:rPr>
          <w:rFonts w:ascii="Times New Roman" w:hAnsi="Times New Roman"/>
          <w:b/>
          <w:i w:val="0"/>
          <w:color w:val="1E3A8A"/>
          <w:sz w:val="22"/>
        </w:rPr>
        <w:t xml:space="preserve">• </w:t>
      </w:r>
      <w:r>
        <w:rPr>
          <w:rFonts w:ascii="Times New Roman" w:hAnsi="Times New Roman"/>
          <w:b/>
          <w:i w:val="0"/>
          <w:color w:val="0F172A"/>
          <w:sz w:val="22"/>
        </w:rPr>
        <w:t xml:space="preserve">Report landlord (Gửi khiếu nại chủ trọ &amp; Báo hỏng thiết bị): </w:t>
      </w:r>
      <w:r>
        <w:rPr>
          <w:rFonts w:ascii="Times New Roman" w:hAnsi="Times New Roman"/>
          <w:b w:val="0"/>
          <w:i w:val="0"/>
          <w:color w:val="1E293B"/>
          <w:sz w:val="22"/>
        </w:rPr>
        <w:t>Use case này cho phép người thuê tạo phiếu báo hỏng trang thiết bị trong phòng (điều hòa, bình nóng lạnh, hệ thống điện nước...) kèm mô tả, mức độ khẩn cấp (LOW, MEDIUM, HIGH) và hình ảnh chụp hiện trường thực tế để gửi trực tiếp cho chủ trọ tiếp nhận điều thợ sửa chữa; đồng thời cho phép gửi khiếu nại tố cáo lên Quản trị viên (Admin) nếu phát sinh tranh chấp cọc hoặc chủ nhà có hành vi vi phạm nghiêm trọng. Người thuê có thể theo dõi tiến độ xử lý sự cố xuyên suốt (PENDING -&gt; PROCESSING -&gt; RESOLVED).</w:t>
      </w:r>
    </w:p>
    <w:p>
      <w:pPr>
        <w:keepNext/>
        <w:spacing w:before="240" w:after="80"/>
      </w:pPr>
      <w:r>
        <w:rPr>
          <w:rFonts w:ascii="Times New Roman" w:hAnsi="Times New Roman"/>
          <w:b/>
          <w:i w:val="0"/>
          <w:color w:val="0F4C81"/>
          <w:sz w:val="23"/>
        </w:rPr>
        <w:t>4. Nhóm Use case cho Tác nhân Admin (Quản trị viên)</w:t>
      </w:r>
    </w:p>
    <w:p>
      <w:pPr>
        <w:spacing w:before="60" w:after="80" w:line="288" w:lineRule="auto"/>
        <w:ind w:left="360" w:hanging="360"/>
      </w:pPr>
      <w:r>
        <w:rPr>
          <w:rFonts w:ascii="Times New Roman" w:hAnsi="Times New Roman"/>
          <w:b/>
          <w:i w:val="0"/>
          <w:color w:val="1E3A8A"/>
          <w:sz w:val="22"/>
        </w:rPr>
        <w:t xml:space="preserve">• </w:t>
      </w:r>
      <w:r>
        <w:rPr>
          <w:rFonts w:ascii="Times New Roman" w:hAnsi="Times New Roman"/>
          <w:b/>
          <w:i w:val="0"/>
          <w:color w:val="0F172A"/>
          <w:sz w:val="22"/>
        </w:rPr>
        <w:t xml:space="preserve">User management (Quản lý người dùng toàn hệ thống): </w:t>
      </w:r>
      <w:r>
        <w:rPr>
          <w:rFonts w:ascii="Times New Roman" w:hAnsi="Times New Roman"/>
          <w:b w:val="0"/>
          <w:i w:val="0"/>
          <w:color w:val="1E293B"/>
          <w:sz w:val="22"/>
        </w:rPr>
        <w:t>Use case này cho phép quản trị viên quản lý danh sách tài khoản toàn sàn, lọc theo vai trò (ROLE_LANDLORD, ROLE_TENANT, ROLE_ADMIN) và trạng thái (ACTIVE, LOCKED), tìm kiếm theo tên/email/SĐT, tạo mới tài khoản nội bộ, phân quyền vai trò người dùng, thực hiện khóa tài khoản vi phạm chính sách (LOCKED - lập tức thu hồi phiên JWT) và mở khóa tài khoản khi đã giải quyết xong khiếu nại.</w:t>
      </w:r>
    </w:p>
    <w:p>
      <w:pPr>
        <w:spacing w:before="60" w:after="80" w:line="288" w:lineRule="auto"/>
        <w:ind w:left="360" w:hanging="360"/>
      </w:pPr>
      <w:r>
        <w:rPr>
          <w:rFonts w:ascii="Times New Roman" w:hAnsi="Times New Roman"/>
          <w:b/>
          <w:i w:val="0"/>
          <w:color w:val="1E3A8A"/>
          <w:sz w:val="22"/>
        </w:rPr>
        <w:t xml:space="preserve">• </w:t>
      </w:r>
      <w:r>
        <w:rPr>
          <w:rFonts w:ascii="Times New Roman" w:hAnsi="Times New Roman"/>
          <w:b/>
          <w:i w:val="0"/>
          <w:color w:val="0F172A"/>
          <w:sz w:val="22"/>
        </w:rPr>
        <w:t xml:space="preserve">Report management (Quản lý khiếu nại &amp; Xử lý vi phạm toàn sàn): </w:t>
      </w:r>
      <w:r>
        <w:rPr>
          <w:rFonts w:ascii="Times New Roman" w:hAnsi="Times New Roman"/>
          <w:b w:val="0"/>
          <w:i w:val="0"/>
          <w:color w:val="1E293B"/>
          <w:sz w:val="22"/>
        </w:rPr>
        <w:t>Use case này cho phép quản trị viên tiếp nhận và phân xử các khiếu nại, tố cáo vi phạm toàn sàn từ người dùng (tố cáo bài đăng tin ảo, lừa đảo chiếm đoạt tiền cọc, tranh chấp hợp đồng). Admin kiểm tra hồ sơ bằng chứng, hình ảnh đính kèm và áp dụng chế tài xử lý: gỡ bỏ bài đăng vi phạm (DELETED), gửi cảnh báo hoặc khóa tài khoản bên vi phạm, và cập nhật trạng thái giải quyết khiếu nại (RESOLVED).</w:t>
      </w:r>
    </w:p>
    <w:p>
      <w:pPr>
        <w:spacing w:before="60" w:after="80" w:line="288" w:lineRule="auto"/>
        <w:ind w:left="360" w:hanging="360"/>
      </w:pPr>
      <w:r>
        <w:rPr>
          <w:rFonts w:ascii="Times New Roman" w:hAnsi="Times New Roman"/>
          <w:b/>
          <w:i w:val="0"/>
          <w:color w:val="1E3A8A"/>
          <w:sz w:val="22"/>
        </w:rPr>
        <w:t xml:space="preserve">• </w:t>
      </w:r>
      <w:r>
        <w:rPr>
          <w:rFonts w:ascii="Times New Roman" w:hAnsi="Times New Roman"/>
          <w:b/>
          <w:i w:val="0"/>
          <w:color w:val="0F172A"/>
          <w:sz w:val="22"/>
        </w:rPr>
        <w:t xml:space="preserve">Admin dashboard (Xem thống kê toàn hệ thống): </w:t>
      </w:r>
      <w:r>
        <w:rPr>
          <w:rFonts w:ascii="Times New Roman" w:hAnsi="Times New Roman"/>
          <w:b w:val="0"/>
          <w:i w:val="0"/>
          <w:color w:val="1E293B"/>
          <w:sz w:val="22"/>
        </w:rPr>
        <w:t>Use case này cho phép quản trị viên theo dõi bức tranh tổng quan về tình hình hoạt động của sàn StayConnect: báo cáo tăng trưởng tài khoản mới, cơ cấu Chủ trọ vs Người thuê, tổng số phòng trọ trên sàn và phân bố theo khu vực, thống kê hoạt động tìm bạn ở ghép và tỷ lệ kết nối thành công của thuật toán vector AI, số lượng khiếu nại phát sinh và tiến độ giải quyết tranh chấp trên toàn hệ thống.</w:t>
      </w:r>
    </w:p>
    <w:sectPr w:rsidR="00EC07FA" w:rsidSect="00034616">
      <w:pgSz w:w="12240" w:h="15840"/>
      <w:pgMar w:top="1152" w:right="1152"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944F82"/>
    <w:multiLevelType w:val="hybridMultilevel"/>
    <w:tmpl w:val="DC14A5A0"/>
    <w:lvl w:ilvl="0" w:tplc="042A0001">
      <w:start w:val="1"/>
      <w:numFmt w:val="bullet"/>
      <w:lvlText w:val=""/>
      <w:lvlJc w:val="left"/>
      <w:pPr>
        <w:ind w:left="1008" w:hanging="360"/>
      </w:pPr>
      <w:rPr>
        <w:rFonts w:ascii="Symbol" w:hAnsi="Symbol" w:hint="default"/>
      </w:rPr>
    </w:lvl>
    <w:lvl w:ilvl="1" w:tplc="042A0003" w:tentative="1">
      <w:start w:val="1"/>
      <w:numFmt w:val="bullet"/>
      <w:lvlText w:val="o"/>
      <w:lvlJc w:val="left"/>
      <w:pPr>
        <w:ind w:left="1728" w:hanging="360"/>
      </w:pPr>
      <w:rPr>
        <w:rFonts w:ascii="Courier New" w:hAnsi="Courier New" w:cs="Courier New" w:hint="default"/>
      </w:rPr>
    </w:lvl>
    <w:lvl w:ilvl="2" w:tplc="042A0005" w:tentative="1">
      <w:start w:val="1"/>
      <w:numFmt w:val="bullet"/>
      <w:lvlText w:val=""/>
      <w:lvlJc w:val="left"/>
      <w:pPr>
        <w:ind w:left="2448" w:hanging="360"/>
      </w:pPr>
      <w:rPr>
        <w:rFonts w:ascii="Wingdings" w:hAnsi="Wingdings" w:hint="default"/>
      </w:rPr>
    </w:lvl>
    <w:lvl w:ilvl="3" w:tplc="042A0001" w:tentative="1">
      <w:start w:val="1"/>
      <w:numFmt w:val="bullet"/>
      <w:lvlText w:val=""/>
      <w:lvlJc w:val="left"/>
      <w:pPr>
        <w:ind w:left="3168" w:hanging="360"/>
      </w:pPr>
      <w:rPr>
        <w:rFonts w:ascii="Symbol" w:hAnsi="Symbol" w:hint="default"/>
      </w:rPr>
    </w:lvl>
    <w:lvl w:ilvl="4" w:tplc="042A0003" w:tentative="1">
      <w:start w:val="1"/>
      <w:numFmt w:val="bullet"/>
      <w:lvlText w:val="o"/>
      <w:lvlJc w:val="left"/>
      <w:pPr>
        <w:ind w:left="3888" w:hanging="360"/>
      </w:pPr>
      <w:rPr>
        <w:rFonts w:ascii="Courier New" w:hAnsi="Courier New" w:cs="Courier New" w:hint="default"/>
      </w:rPr>
    </w:lvl>
    <w:lvl w:ilvl="5" w:tplc="042A0005" w:tentative="1">
      <w:start w:val="1"/>
      <w:numFmt w:val="bullet"/>
      <w:lvlText w:val=""/>
      <w:lvlJc w:val="left"/>
      <w:pPr>
        <w:ind w:left="4608" w:hanging="360"/>
      </w:pPr>
      <w:rPr>
        <w:rFonts w:ascii="Wingdings" w:hAnsi="Wingdings" w:hint="default"/>
      </w:rPr>
    </w:lvl>
    <w:lvl w:ilvl="6" w:tplc="042A0001" w:tentative="1">
      <w:start w:val="1"/>
      <w:numFmt w:val="bullet"/>
      <w:lvlText w:val=""/>
      <w:lvlJc w:val="left"/>
      <w:pPr>
        <w:ind w:left="5328" w:hanging="360"/>
      </w:pPr>
      <w:rPr>
        <w:rFonts w:ascii="Symbol" w:hAnsi="Symbol" w:hint="default"/>
      </w:rPr>
    </w:lvl>
    <w:lvl w:ilvl="7" w:tplc="042A0003" w:tentative="1">
      <w:start w:val="1"/>
      <w:numFmt w:val="bullet"/>
      <w:lvlText w:val="o"/>
      <w:lvlJc w:val="left"/>
      <w:pPr>
        <w:ind w:left="6048" w:hanging="360"/>
      </w:pPr>
      <w:rPr>
        <w:rFonts w:ascii="Courier New" w:hAnsi="Courier New" w:cs="Courier New" w:hint="default"/>
      </w:rPr>
    </w:lvl>
    <w:lvl w:ilvl="8" w:tplc="042A0005" w:tentative="1">
      <w:start w:val="1"/>
      <w:numFmt w:val="bullet"/>
      <w:lvlText w:val=""/>
      <w:lvlJc w:val="left"/>
      <w:pPr>
        <w:ind w:left="6768" w:hanging="360"/>
      </w:pPr>
      <w:rPr>
        <w:rFonts w:ascii="Wingdings" w:hAnsi="Wingdings" w:hint="default"/>
      </w:rPr>
    </w:lvl>
  </w:abstractNum>
  <w:abstractNum w:abstractNumId="10" w15:restartNumberingAfterBreak="0">
    <w:nsid w:val="1A794788"/>
    <w:multiLevelType w:val="hybridMultilevel"/>
    <w:tmpl w:val="E5FC92A2"/>
    <w:lvl w:ilvl="0" w:tplc="042A0001">
      <w:start w:val="1"/>
      <w:numFmt w:val="bullet"/>
      <w:lvlText w:val=""/>
      <w:lvlJc w:val="left"/>
      <w:pPr>
        <w:ind w:left="1008" w:hanging="360"/>
      </w:pPr>
      <w:rPr>
        <w:rFonts w:ascii="Symbol" w:hAnsi="Symbol" w:hint="default"/>
      </w:rPr>
    </w:lvl>
    <w:lvl w:ilvl="1" w:tplc="042A0003" w:tentative="1">
      <w:start w:val="1"/>
      <w:numFmt w:val="bullet"/>
      <w:lvlText w:val="o"/>
      <w:lvlJc w:val="left"/>
      <w:pPr>
        <w:ind w:left="1728" w:hanging="360"/>
      </w:pPr>
      <w:rPr>
        <w:rFonts w:ascii="Courier New" w:hAnsi="Courier New" w:cs="Courier New" w:hint="default"/>
      </w:rPr>
    </w:lvl>
    <w:lvl w:ilvl="2" w:tplc="042A0005" w:tentative="1">
      <w:start w:val="1"/>
      <w:numFmt w:val="bullet"/>
      <w:lvlText w:val=""/>
      <w:lvlJc w:val="left"/>
      <w:pPr>
        <w:ind w:left="2448" w:hanging="360"/>
      </w:pPr>
      <w:rPr>
        <w:rFonts w:ascii="Wingdings" w:hAnsi="Wingdings" w:hint="default"/>
      </w:rPr>
    </w:lvl>
    <w:lvl w:ilvl="3" w:tplc="042A0001" w:tentative="1">
      <w:start w:val="1"/>
      <w:numFmt w:val="bullet"/>
      <w:lvlText w:val=""/>
      <w:lvlJc w:val="left"/>
      <w:pPr>
        <w:ind w:left="3168" w:hanging="360"/>
      </w:pPr>
      <w:rPr>
        <w:rFonts w:ascii="Symbol" w:hAnsi="Symbol" w:hint="default"/>
      </w:rPr>
    </w:lvl>
    <w:lvl w:ilvl="4" w:tplc="042A0003" w:tentative="1">
      <w:start w:val="1"/>
      <w:numFmt w:val="bullet"/>
      <w:lvlText w:val="o"/>
      <w:lvlJc w:val="left"/>
      <w:pPr>
        <w:ind w:left="3888" w:hanging="360"/>
      </w:pPr>
      <w:rPr>
        <w:rFonts w:ascii="Courier New" w:hAnsi="Courier New" w:cs="Courier New" w:hint="default"/>
      </w:rPr>
    </w:lvl>
    <w:lvl w:ilvl="5" w:tplc="042A0005" w:tentative="1">
      <w:start w:val="1"/>
      <w:numFmt w:val="bullet"/>
      <w:lvlText w:val=""/>
      <w:lvlJc w:val="left"/>
      <w:pPr>
        <w:ind w:left="4608" w:hanging="360"/>
      </w:pPr>
      <w:rPr>
        <w:rFonts w:ascii="Wingdings" w:hAnsi="Wingdings" w:hint="default"/>
      </w:rPr>
    </w:lvl>
    <w:lvl w:ilvl="6" w:tplc="042A0001" w:tentative="1">
      <w:start w:val="1"/>
      <w:numFmt w:val="bullet"/>
      <w:lvlText w:val=""/>
      <w:lvlJc w:val="left"/>
      <w:pPr>
        <w:ind w:left="5328" w:hanging="360"/>
      </w:pPr>
      <w:rPr>
        <w:rFonts w:ascii="Symbol" w:hAnsi="Symbol" w:hint="default"/>
      </w:rPr>
    </w:lvl>
    <w:lvl w:ilvl="7" w:tplc="042A0003" w:tentative="1">
      <w:start w:val="1"/>
      <w:numFmt w:val="bullet"/>
      <w:lvlText w:val="o"/>
      <w:lvlJc w:val="left"/>
      <w:pPr>
        <w:ind w:left="6048" w:hanging="360"/>
      </w:pPr>
      <w:rPr>
        <w:rFonts w:ascii="Courier New" w:hAnsi="Courier New" w:cs="Courier New" w:hint="default"/>
      </w:rPr>
    </w:lvl>
    <w:lvl w:ilvl="8" w:tplc="042A0005" w:tentative="1">
      <w:start w:val="1"/>
      <w:numFmt w:val="bullet"/>
      <w:lvlText w:val=""/>
      <w:lvlJc w:val="left"/>
      <w:pPr>
        <w:ind w:left="6768" w:hanging="360"/>
      </w:pPr>
      <w:rPr>
        <w:rFonts w:ascii="Wingdings" w:hAnsi="Wingdings" w:hint="default"/>
      </w:rPr>
    </w:lvl>
  </w:abstractNum>
  <w:abstractNum w:abstractNumId="11" w15:restartNumberingAfterBreak="0">
    <w:nsid w:val="494C2F1D"/>
    <w:multiLevelType w:val="hybridMultilevel"/>
    <w:tmpl w:val="4A145280"/>
    <w:lvl w:ilvl="0" w:tplc="042A0001">
      <w:start w:val="1"/>
      <w:numFmt w:val="bullet"/>
      <w:lvlText w:val=""/>
      <w:lvlJc w:val="left"/>
      <w:pPr>
        <w:ind w:left="1008" w:hanging="360"/>
      </w:pPr>
      <w:rPr>
        <w:rFonts w:ascii="Symbol" w:hAnsi="Symbol" w:hint="default"/>
      </w:rPr>
    </w:lvl>
    <w:lvl w:ilvl="1" w:tplc="042A0003" w:tentative="1">
      <w:start w:val="1"/>
      <w:numFmt w:val="bullet"/>
      <w:lvlText w:val="o"/>
      <w:lvlJc w:val="left"/>
      <w:pPr>
        <w:ind w:left="1728" w:hanging="360"/>
      </w:pPr>
      <w:rPr>
        <w:rFonts w:ascii="Courier New" w:hAnsi="Courier New" w:cs="Courier New" w:hint="default"/>
      </w:rPr>
    </w:lvl>
    <w:lvl w:ilvl="2" w:tplc="042A0005" w:tentative="1">
      <w:start w:val="1"/>
      <w:numFmt w:val="bullet"/>
      <w:lvlText w:val=""/>
      <w:lvlJc w:val="left"/>
      <w:pPr>
        <w:ind w:left="2448" w:hanging="360"/>
      </w:pPr>
      <w:rPr>
        <w:rFonts w:ascii="Wingdings" w:hAnsi="Wingdings" w:hint="default"/>
      </w:rPr>
    </w:lvl>
    <w:lvl w:ilvl="3" w:tplc="042A0001" w:tentative="1">
      <w:start w:val="1"/>
      <w:numFmt w:val="bullet"/>
      <w:lvlText w:val=""/>
      <w:lvlJc w:val="left"/>
      <w:pPr>
        <w:ind w:left="3168" w:hanging="360"/>
      </w:pPr>
      <w:rPr>
        <w:rFonts w:ascii="Symbol" w:hAnsi="Symbol" w:hint="default"/>
      </w:rPr>
    </w:lvl>
    <w:lvl w:ilvl="4" w:tplc="042A0003" w:tentative="1">
      <w:start w:val="1"/>
      <w:numFmt w:val="bullet"/>
      <w:lvlText w:val="o"/>
      <w:lvlJc w:val="left"/>
      <w:pPr>
        <w:ind w:left="3888" w:hanging="360"/>
      </w:pPr>
      <w:rPr>
        <w:rFonts w:ascii="Courier New" w:hAnsi="Courier New" w:cs="Courier New" w:hint="default"/>
      </w:rPr>
    </w:lvl>
    <w:lvl w:ilvl="5" w:tplc="042A0005" w:tentative="1">
      <w:start w:val="1"/>
      <w:numFmt w:val="bullet"/>
      <w:lvlText w:val=""/>
      <w:lvlJc w:val="left"/>
      <w:pPr>
        <w:ind w:left="4608" w:hanging="360"/>
      </w:pPr>
      <w:rPr>
        <w:rFonts w:ascii="Wingdings" w:hAnsi="Wingdings" w:hint="default"/>
      </w:rPr>
    </w:lvl>
    <w:lvl w:ilvl="6" w:tplc="042A0001" w:tentative="1">
      <w:start w:val="1"/>
      <w:numFmt w:val="bullet"/>
      <w:lvlText w:val=""/>
      <w:lvlJc w:val="left"/>
      <w:pPr>
        <w:ind w:left="5328" w:hanging="360"/>
      </w:pPr>
      <w:rPr>
        <w:rFonts w:ascii="Symbol" w:hAnsi="Symbol" w:hint="default"/>
      </w:rPr>
    </w:lvl>
    <w:lvl w:ilvl="7" w:tplc="042A0003" w:tentative="1">
      <w:start w:val="1"/>
      <w:numFmt w:val="bullet"/>
      <w:lvlText w:val="o"/>
      <w:lvlJc w:val="left"/>
      <w:pPr>
        <w:ind w:left="6048" w:hanging="360"/>
      </w:pPr>
      <w:rPr>
        <w:rFonts w:ascii="Courier New" w:hAnsi="Courier New" w:cs="Courier New" w:hint="default"/>
      </w:rPr>
    </w:lvl>
    <w:lvl w:ilvl="8" w:tplc="042A0005" w:tentative="1">
      <w:start w:val="1"/>
      <w:numFmt w:val="bullet"/>
      <w:lvlText w:val=""/>
      <w:lvlJc w:val="left"/>
      <w:pPr>
        <w:ind w:left="6768" w:hanging="360"/>
      </w:pPr>
      <w:rPr>
        <w:rFonts w:ascii="Wingdings" w:hAnsi="Wingdings" w:hint="default"/>
      </w:rPr>
    </w:lvl>
  </w:abstractNum>
  <w:abstractNum w:abstractNumId="12" w15:restartNumberingAfterBreak="0">
    <w:nsid w:val="59357D9D"/>
    <w:multiLevelType w:val="hybridMultilevel"/>
    <w:tmpl w:val="8860747C"/>
    <w:lvl w:ilvl="0" w:tplc="042A0001">
      <w:start w:val="1"/>
      <w:numFmt w:val="bullet"/>
      <w:lvlText w:val=""/>
      <w:lvlJc w:val="left"/>
      <w:pPr>
        <w:ind w:left="1008" w:hanging="360"/>
      </w:pPr>
      <w:rPr>
        <w:rFonts w:ascii="Symbol" w:hAnsi="Symbol" w:hint="default"/>
      </w:rPr>
    </w:lvl>
    <w:lvl w:ilvl="1" w:tplc="042A0003" w:tentative="1">
      <w:start w:val="1"/>
      <w:numFmt w:val="bullet"/>
      <w:lvlText w:val="o"/>
      <w:lvlJc w:val="left"/>
      <w:pPr>
        <w:ind w:left="1728" w:hanging="360"/>
      </w:pPr>
      <w:rPr>
        <w:rFonts w:ascii="Courier New" w:hAnsi="Courier New" w:cs="Courier New" w:hint="default"/>
      </w:rPr>
    </w:lvl>
    <w:lvl w:ilvl="2" w:tplc="042A0005" w:tentative="1">
      <w:start w:val="1"/>
      <w:numFmt w:val="bullet"/>
      <w:lvlText w:val=""/>
      <w:lvlJc w:val="left"/>
      <w:pPr>
        <w:ind w:left="2448" w:hanging="360"/>
      </w:pPr>
      <w:rPr>
        <w:rFonts w:ascii="Wingdings" w:hAnsi="Wingdings" w:hint="default"/>
      </w:rPr>
    </w:lvl>
    <w:lvl w:ilvl="3" w:tplc="042A0001" w:tentative="1">
      <w:start w:val="1"/>
      <w:numFmt w:val="bullet"/>
      <w:lvlText w:val=""/>
      <w:lvlJc w:val="left"/>
      <w:pPr>
        <w:ind w:left="3168" w:hanging="360"/>
      </w:pPr>
      <w:rPr>
        <w:rFonts w:ascii="Symbol" w:hAnsi="Symbol" w:hint="default"/>
      </w:rPr>
    </w:lvl>
    <w:lvl w:ilvl="4" w:tplc="042A0003" w:tentative="1">
      <w:start w:val="1"/>
      <w:numFmt w:val="bullet"/>
      <w:lvlText w:val="o"/>
      <w:lvlJc w:val="left"/>
      <w:pPr>
        <w:ind w:left="3888" w:hanging="360"/>
      </w:pPr>
      <w:rPr>
        <w:rFonts w:ascii="Courier New" w:hAnsi="Courier New" w:cs="Courier New" w:hint="default"/>
      </w:rPr>
    </w:lvl>
    <w:lvl w:ilvl="5" w:tplc="042A0005" w:tentative="1">
      <w:start w:val="1"/>
      <w:numFmt w:val="bullet"/>
      <w:lvlText w:val=""/>
      <w:lvlJc w:val="left"/>
      <w:pPr>
        <w:ind w:left="4608" w:hanging="360"/>
      </w:pPr>
      <w:rPr>
        <w:rFonts w:ascii="Wingdings" w:hAnsi="Wingdings" w:hint="default"/>
      </w:rPr>
    </w:lvl>
    <w:lvl w:ilvl="6" w:tplc="042A0001" w:tentative="1">
      <w:start w:val="1"/>
      <w:numFmt w:val="bullet"/>
      <w:lvlText w:val=""/>
      <w:lvlJc w:val="left"/>
      <w:pPr>
        <w:ind w:left="5328" w:hanging="360"/>
      </w:pPr>
      <w:rPr>
        <w:rFonts w:ascii="Symbol" w:hAnsi="Symbol" w:hint="default"/>
      </w:rPr>
    </w:lvl>
    <w:lvl w:ilvl="7" w:tplc="042A0003" w:tentative="1">
      <w:start w:val="1"/>
      <w:numFmt w:val="bullet"/>
      <w:lvlText w:val="o"/>
      <w:lvlJc w:val="left"/>
      <w:pPr>
        <w:ind w:left="6048" w:hanging="360"/>
      </w:pPr>
      <w:rPr>
        <w:rFonts w:ascii="Courier New" w:hAnsi="Courier New" w:cs="Courier New" w:hint="default"/>
      </w:rPr>
    </w:lvl>
    <w:lvl w:ilvl="8" w:tplc="042A0005" w:tentative="1">
      <w:start w:val="1"/>
      <w:numFmt w:val="bullet"/>
      <w:lvlText w:val=""/>
      <w:lvlJc w:val="left"/>
      <w:pPr>
        <w:ind w:left="6768" w:hanging="360"/>
      </w:pPr>
      <w:rPr>
        <w:rFonts w:ascii="Wingdings" w:hAnsi="Wingdings" w:hint="default"/>
      </w:rPr>
    </w:lvl>
  </w:abstractNum>
  <w:num w:numId="1" w16cid:durableId="504976765">
    <w:abstractNumId w:val="8"/>
  </w:num>
  <w:num w:numId="2" w16cid:durableId="831406468">
    <w:abstractNumId w:val="6"/>
  </w:num>
  <w:num w:numId="3" w16cid:durableId="1715151678">
    <w:abstractNumId w:val="5"/>
  </w:num>
  <w:num w:numId="4" w16cid:durableId="2007586476">
    <w:abstractNumId w:val="4"/>
  </w:num>
  <w:num w:numId="5" w16cid:durableId="101851262">
    <w:abstractNumId w:val="7"/>
  </w:num>
  <w:num w:numId="6" w16cid:durableId="601718681">
    <w:abstractNumId w:val="3"/>
  </w:num>
  <w:num w:numId="7" w16cid:durableId="282612847">
    <w:abstractNumId w:val="2"/>
  </w:num>
  <w:num w:numId="8" w16cid:durableId="2070615685">
    <w:abstractNumId w:val="1"/>
  </w:num>
  <w:num w:numId="9" w16cid:durableId="1003973901">
    <w:abstractNumId w:val="0"/>
  </w:num>
  <w:num w:numId="10" w16cid:durableId="42560469">
    <w:abstractNumId w:val="9"/>
  </w:num>
  <w:num w:numId="11" w16cid:durableId="1102146450">
    <w:abstractNumId w:val="10"/>
  </w:num>
  <w:num w:numId="12" w16cid:durableId="1363897056">
    <w:abstractNumId w:val="12"/>
  </w:num>
  <w:num w:numId="13" w16cid:durableId="13626188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0F1F"/>
    <w:rsid w:val="0029639D"/>
    <w:rsid w:val="00326F90"/>
    <w:rsid w:val="0074042E"/>
    <w:rsid w:val="00756D3F"/>
    <w:rsid w:val="007B4595"/>
    <w:rsid w:val="00851F03"/>
    <w:rsid w:val="009179E8"/>
    <w:rsid w:val="00AA1D8D"/>
    <w:rsid w:val="00B47730"/>
    <w:rsid w:val="00C812E3"/>
    <w:rsid w:val="00CB0664"/>
    <w:rsid w:val="00E02EC7"/>
    <w:rsid w:val="00E40B50"/>
    <w:rsid w:val="00E5215E"/>
    <w:rsid w:val="00EC07FA"/>
    <w:rsid w:val="00F117F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560CE1"/>
  <w14:defaultImageDpi w14:val="300"/>
  <w15:docId w15:val="{5268C136-01AE-4511-A37F-3B5141D204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4</Pages>
  <Words>250</Words>
  <Characters>1430</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Quang Chiến</cp:lastModifiedBy>
  <cp:revision>9</cp:revision>
  <dcterms:created xsi:type="dcterms:W3CDTF">2013-12-23T23:15:00Z</dcterms:created>
  <dcterms:modified xsi:type="dcterms:W3CDTF">2026-09-30T16:36:00Z</dcterms:modified>
  <cp:category/>
</cp:coreProperties>
</file>