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32B284">
      <w:pPr>
        <w:pStyle w:val="5"/>
        <w:numPr>
          <w:ilvl w:val="0"/>
          <w:numId w:val="1"/>
        </w:numPr>
      </w:pPr>
      <w:r>
        <w:rPr>
          <w:rFonts w:hint="eastAsia"/>
        </w:rPr>
        <w:t>词嵌入是一种将词语映射为_________ 的技术。</w:t>
      </w:r>
    </w:p>
    <w:p w14:paraId="34F763D8">
      <w:pPr>
        <w:pStyle w:val="5"/>
        <w:numPr>
          <w:ilvl w:val="0"/>
          <w:numId w:val="1"/>
        </w:numPr>
      </w:pPr>
      <w:r>
        <w:rPr>
          <w:rFonts w:hint="eastAsia"/>
        </w:rPr>
        <w:t>在情感分析中，使用深度学习模型时，通常需要一个包含正负例的_________。</w:t>
      </w:r>
    </w:p>
    <w:p w14:paraId="11BE32E8">
      <w:pPr>
        <w:pStyle w:val="5"/>
        <w:numPr>
          <w:ilvl w:val="0"/>
          <w:numId w:val="1"/>
        </w:numPr>
      </w:pPr>
      <w:r>
        <w:rPr>
          <w:rFonts w:hint="eastAsia"/>
        </w:rPr>
        <w:t>在文本分类任务中，使用卷积神经网络（CNN）时，卷积层的目的是提取文本中的_________。</w:t>
      </w:r>
    </w:p>
    <w:p w14:paraId="48B3B52A">
      <w:pPr>
        <w:pStyle w:val="5"/>
        <w:numPr>
          <w:ilvl w:val="0"/>
          <w:numId w:val="1"/>
        </w:numPr>
      </w:pPr>
      <w:r>
        <w:rPr>
          <w:rFonts w:hint="eastAsia"/>
        </w:rPr>
        <w:t>TF-IDF的缩写中，"TF"代表词语在文档中的_________。</w:t>
      </w:r>
    </w:p>
    <w:p w14:paraId="3139DFA7">
      <w:pPr>
        <w:pStyle w:val="5"/>
        <w:numPr>
          <w:ilvl w:val="0"/>
          <w:numId w:val="1"/>
        </w:numPr>
      </w:pPr>
      <w:r>
        <w:rPr>
          <w:rFonts w:hint="eastAsia"/>
        </w:rPr>
        <w:t>在机器翻译中，Seq2Seq模型通常包含两个主要部分：编码器用于将输入序列映射为_________，解码器用于生成输出序列。</w:t>
      </w:r>
    </w:p>
    <w:p w14:paraId="1445E9E1">
      <w:pPr>
        <w:pStyle w:val="5"/>
        <w:numPr>
          <w:ilvl w:val="0"/>
          <w:numId w:val="1"/>
        </w:numPr>
      </w:pPr>
      <w:r>
        <w:rPr>
          <w:rFonts w:hint="eastAsia"/>
        </w:rPr>
        <w:t>命名实体识别旨在识别文本中具有特定意义的_________。</w:t>
      </w:r>
    </w:p>
    <w:p w14:paraId="592A18E8">
      <w:pPr>
        <w:pStyle w:val="5"/>
        <w:numPr>
          <w:ilvl w:val="0"/>
          <w:numId w:val="1"/>
        </w:numPr>
      </w:pPr>
      <w:r>
        <w:rPr>
          <w:rFonts w:hint="eastAsia"/>
        </w:rPr>
        <w:t>在文本生成任务中，GAN的生成器的作用是生成看起来与_________ 相似的文本。</w:t>
      </w:r>
    </w:p>
    <w:p w14:paraId="3F0A50A7">
      <w:pPr>
        <w:pStyle w:val="5"/>
        <w:numPr>
          <w:ilvl w:val="0"/>
          <w:numId w:val="1"/>
        </w:numPr>
      </w:pPr>
      <w:r>
        <w:rPr>
          <w:rFonts w:hint="eastAsia"/>
        </w:rPr>
        <w:t>在情感分析中，使用词袋模型时，文本被表示为一个包含词语_________ 的向量。</w:t>
      </w:r>
    </w:p>
    <w:p w14:paraId="09C4DE61">
      <w:pPr>
        <w:pStyle w:val="5"/>
        <w:numPr>
          <w:ilvl w:val="0"/>
          <w:numId w:val="1"/>
        </w:numPr>
      </w:pPr>
      <w:r>
        <w:rPr>
          <w:rFonts w:hint="eastAsia"/>
        </w:rPr>
        <w:t>BLEU评估指标主要用于评估_________。</w:t>
      </w:r>
    </w:p>
    <w:p w14:paraId="6093DC32">
      <w:pPr>
        <w:pStyle w:val="5"/>
        <w:numPr>
          <w:ilvl w:val="0"/>
          <w:numId w:val="1"/>
        </w:numPr>
      </w:pPr>
      <w:r>
        <w:rPr>
          <w:rFonts w:hint="eastAsia"/>
        </w:rPr>
        <w:t>预训练模型（如BERT）通过在大规模语料库上进行训练，从而捕捉词语的_________。</w:t>
      </w:r>
    </w:p>
    <w:p w14:paraId="23734368">
      <w:pPr>
        <w:pStyle w:val="5"/>
        <w:numPr>
          <w:ilvl w:val="0"/>
          <w:numId w:val="1"/>
        </w:numPr>
      </w:pPr>
      <w:r>
        <w:rPr>
          <w:rFonts w:hint="eastAsia"/>
        </w:rPr>
        <w:t>语音识别的目标是将_________ 转换为文本。</w:t>
      </w:r>
    </w:p>
    <w:p w14:paraId="17EDAD13">
      <w:pPr>
        <w:pStyle w:val="5"/>
        <w:numPr>
          <w:ilvl w:val="0"/>
          <w:numId w:val="1"/>
        </w:numPr>
      </w:pPr>
      <w:r>
        <w:rPr>
          <w:rFonts w:hint="eastAsia"/>
        </w:rPr>
        <w:t>在文本生成任务中，beam search的目的是生成多个翻译_________ 并选择最佳解。</w:t>
      </w:r>
    </w:p>
    <w:p w14:paraId="14155F89">
      <w:pPr>
        <w:pStyle w:val="5"/>
        <w:numPr>
          <w:ilvl w:val="0"/>
          <w:numId w:val="1"/>
        </w:numPr>
      </w:pPr>
      <w:r>
        <w:rPr>
          <w:rFonts w:hint="eastAsia"/>
        </w:rPr>
        <w:t>情感分析中的“极性”通常指文本的_________ 倾向。</w:t>
      </w:r>
    </w:p>
    <w:p w14:paraId="12FED600">
      <w:pPr>
        <w:pStyle w:val="5"/>
        <w:numPr>
          <w:ilvl w:val="0"/>
          <w:numId w:val="1"/>
        </w:numPr>
      </w:pPr>
      <w:r>
        <w:rPr>
          <w:rFonts w:hint="eastAsia"/>
        </w:rPr>
        <w:t>在文本分类中，交叉验证的目的是为了更好地评估模型在_________ 数据上的性能。</w:t>
      </w:r>
    </w:p>
    <w:p w14:paraId="55647F90">
      <w:pPr>
        <w:pStyle w:val="5"/>
        <w:numPr>
          <w:ilvl w:val="0"/>
          <w:numId w:val="1"/>
        </w:numPr>
      </w:pPr>
      <w:r>
        <w:rPr>
          <w:rFonts w:hint="eastAsia"/>
        </w:rPr>
        <w:t>主题模型的目标是发现文本中隐藏的_________。</w:t>
      </w:r>
    </w:p>
    <w:p w14:paraId="0B7E8EAF">
      <w:pPr>
        <w:pStyle w:val="5"/>
        <w:numPr>
          <w:ilvl w:val="0"/>
          <w:numId w:val="1"/>
        </w:numPr>
      </w:pPr>
      <w:r>
        <w:rPr>
          <w:rFonts w:hint="eastAsia"/>
        </w:rPr>
        <w:t>在深度学习中，Dropout层通常用于防止模型_________。</w:t>
      </w:r>
    </w:p>
    <w:p w14:paraId="11347B1C">
      <w:pPr>
        <w:pStyle w:val="5"/>
        <w:numPr>
          <w:ilvl w:val="0"/>
          <w:numId w:val="1"/>
        </w:numPr>
      </w:pPr>
      <w:r>
        <w:rPr>
          <w:rFonts w:hint="eastAsia"/>
        </w:rPr>
        <w:t>在机器翻译任务中，Attention机制的目的是使模型能够更好地关注输入序列中的重要_________。</w:t>
      </w:r>
    </w:p>
    <w:p w14:paraId="2563A91B">
      <w:pPr>
        <w:pStyle w:val="5"/>
        <w:numPr>
          <w:ilvl w:val="0"/>
          <w:numId w:val="1"/>
        </w:numPr>
      </w:pPr>
      <w:r>
        <w:rPr>
          <w:rFonts w:hint="eastAsia"/>
        </w:rPr>
        <w:t>在情感分析中，使用卷积神经网络（CNN）时，池化层的目的是_________。</w:t>
      </w:r>
    </w:p>
    <w:p w14:paraId="7B5B32AB">
      <w:pPr>
        <w:pStyle w:val="5"/>
        <w:numPr>
          <w:ilvl w:val="0"/>
          <w:numId w:val="1"/>
        </w:numPr>
      </w:pPr>
      <w:r>
        <w:rPr>
          <w:rFonts w:hint="eastAsia"/>
        </w:rPr>
        <w:t>词袋模型中，每个文档可以表示为一个包含词语出现次数的_________。</w:t>
      </w:r>
    </w:p>
    <w:p w14:paraId="74B3BD5C">
      <w:pPr>
        <w:pStyle w:val="5"/>
        <w:numPr>
          <w:ilvl w:val="0"/>
          <w:numId w:val="1"/>
        </w:numPr>
      </w:pPr>
      <w:r>
        <w:rPr>
          <w:rFonts w:hint="eastAsia"/>
        </w:rPr>
        <w:t>在文本生成任务中，递归神经网络（RNN）被广泛应用于处理_________。</w:t>
      </w:r>
    </w:p>
    <w:p w14:paraId="2E745A59">
      <w:pPr>
        <w:pStyle w:val="5"/>
        <w:numPr>
          <w:ilvl w:val="0"/>
          <w:numId w:val="1"/>
        </w:numPr>
      </w:pPr>
      <w:r>
        <w:rPr>
          <w:rFonts w:hint="eastAsia"/>
        </w:rPr>
        <w:t>在命名实体识别中，"MISC"代表_________。</w:t>
      </w:r>
    </w:p>
    <w:p w14:paraId="40BADFC6">
      <w:pPr>
        <w:pStyle w:val="5"/>
        <w:numPr>
          <w:ilvl w:val="0"/>
          <w:numId w:val="1"/>
        </w:numPr>
      </w:pPr>
      <w:r>
        <w:rPr>
          <w:rFonts w:hint="eastAsia"/>
        </w:rPr>
        <w:t>在文本分类中，使用逻辑回归时，权重参数表示每个词语的_________。</w:t>
      </w:r>
    </w:p>
    <w:p w14:paraId="5C2787CB">
      <w:pPr>
        <w:pStyle w:val="5"/>
        <w:numPr>
          <w:ilvl w:val="0"/>
          <w:numId w:val="1"/>
        </w:numPr>
      </w:pPr>
      <w:r>
        <w:rPr>
          <w:rFonts w:hint="eastAsia"/>
        </w:rPr>
        <w:t>在自然语言处理中，模型的泛化能力是指模型在_________ 数据上的表现。</w:t>
      </w:r>
    </w:p>
    <w:p w14:paraId="739160EB">
      <w:pPr>
        <w:pStyle w:val="5"/>
        <w:numPr>
          <w:ilvl w:val="0"/>
          <w:numId w:val="1"/>
        </w:numPr>
      </w:pPr>
      <w:r>
        <w:rPr>
          <w:rFonts w:hint="eastAsia"/>
        </w:rPr>
        <w:t>在预训练模型中，微调是指在特定任务上对_________ 进行额外训练。</w:t>
      </w:r>
    </w:p>
    <w:p w14:paraId="2B3FFFF9">
      <w:pPr>
        <w:pStyle w:val="5"/>
        <w:numPr>
          <w:ilvl w:val="0"/>
          <w:numId w:val="1"/>
        </w:numPr>
      </w:pPr>
      <w:r>
        <w:rPr>
          <w:rFonts w:hint="eastAsia"/>
        </w:rPr>
        <w:t>在文本生成任务中，Perplexity是一种用于评估模型生成文本的_________。</w:t>
      </w:r>
    </w:p>
    <w:p w14:paraId="514BBCD0">
      <w:pPr>
        <w:pStyle w:val="5"/>
        <w:numPr>
          <w:ilvl w:val="0"/>
          <w:numId w:val="1"/>
        </w:numPr>
      </w:pPr>
      <w:r>
        <w:rPr>
          <w:rFonts w:hint="eastAsia"/>
        </w:rPr>
        <w:t>在命名实体识别中，"PER"通常代表_________。</w:t>
      </w:r>
    </w:p>
    <w:p w14:paraId="61974ABB">
      <w:pPr>
        <w:pStyle w:val="5"/>
        <w:numPr>
          <w:ilvl w:val="0"/>
          <w:numId w:val="1"/>
        </w:numPr>
      </w:pPr>
      <w:r>
        <w:rPr>
          <w:rFonts w:hint="eastAsia"/>
        </w:rPr>
        <w:t>词嵌入中，距离相近的词语在向量空间中具有相似的_________。</w:t>
      </w:r>
    </w:p>
    <w:p w14:paraId="041AD99B">
      <w:pPr>
        <w:pStyle w:val="5"/>
        <w:numPr>
          <w:ilvl w:val="0"/>
          <w:numId w:val="1"/>
        </w:numPr>
      </w:pPr>
      <w:r>
        <w:rPr>
          <w:rFonts w:hint="eastAsia"/>
        </w:rPr>
        <w:t>在深度学习中，Batch Normalization的目的是防止_________。</w:t>
      </w:r>
    </w:p>
    <w:p w14:paraId="151AB17B">
      <w:pPr>
        <w:pStyle w:val="5"/>
        <w:numPr>
          <w:ilvl w:val="0"/>
          <w:numId w:val="1"/>
        </w:numPr>
      </w:pPr>
      <w:r>
        <w:rPr>
          <w:rFonts w:hint="eastAsia"/>
        </w:rPr>
        <w:t>在文本分类中，使用逻辑回归时，梯度下降的目的是最小化损失函数以调整模型的_________。</w:t>
      </w:r>
    </w:p>
    <w:p w14:paraId="3C176891">
      <w:pPr>
        <w:pStyle w:val="5"/>
        <w:numPr>
          <w:ilvl w:val="0"/>
          <w:numId w:val="1"/>
        </w:numPr>
      </w:pPr>
      <w:r>
        <w:rPr>
          <w:rFonts w:hint="eastAsia"/>
        </w:rPr>
        <w:t>语音识别的应用领域之一是实现_________ 的功能。</w:t>
      </w:r>
    </w:p>
    <w:p w14:paraId="691354F2"/>
    <w:p w14:paraId="25AEB2B0">
      <w:r>
        <w:rPr>
          <w:rFonts w:hint="eastAsia"/>
        </w:rPr>
        <w:t>下面是上述填空题的答案：</w:t>
      </w:r>
    </w:p>
    <w:p w14:paraId="3A09DD8F">
      <w:pPr>
        <w:pStyle w:val="5"/>
        <w:numPr>
          <w:ilvl w:val="0"/>
          <w:numId w:val="2"/>
        </w:numPr>
        <w:ind w:left="360" w:leftChars="0" w:firstLineChars="0"/>
      </w:pPr>
      <w:r>
        <w:rPr>
          <w:rFonts w:hint="eastAsia"/>
        </w:rPr>
        <w:t>密集向量</w:t>
      </w:r>
      <w:bookmarkStart w:id="0" w:name="_GoBack"/>
      <w:bookmarkEnd w:id="0"/>
    </w:p>
    <w:p w14:paraId="278585B3">
      <w:pPr>
        <w:pStyle w:val="5"/>
        <w:numPr>
          <w:ilvl w:val="0"/>
          <w:numId w:val="2"/>
        </w:numPr>
        <w:ind w:left="360" w:leftChars="0" w:firstLineChars="0"/>
      </w:pPr>
      <w:r>
        <w:rPr>
          <w:rFonts w:hint="eastAsia"/>
        </w:rPr>
        <w:t>训练集</w:t>
      </w:r>
    </w:p>
    <w:p w14:paraId="4866FA32">
      <w:pPr>
        <w:pStyle w:val="5"/>
        <w:numPr>
          <w:ilvl w:val="0"/>
          <w:numId w:val="2"/>
        </w:numPr>
        <w:ind w:left="360" w:leftChars="0" w:firstLineChars="0"/>
      </w:pPr>
      <w:r>
        <w:rPr>
          <w:rFonts w:hint="eastAsia"/>
        </w:rPr>
        <w:t>特征</w:t>
      </w:r>
    </w:p>
    <w:p w14:paraId="319925A9">
      <w:pPr>
        <w:pStyle w:val="5"/>
        <w:numPr>
          <w:ilvl w:val="0"/>
          <w:numId w:val="2"/>
        </w:numPr>
        <w:ind w:left="360" w:leftChars="0" w:firstLineChars="0"/>
      </w:pPr>
      <w:r>
        <w:rPr>
          <w:rFonts w:hint="eastAsia"/>
        </w:rPr>
        <w:t>频率</w:t>
      </w:r>
    </w:p>
    <w:p w14:paraId="5B468189">
      <w:pPr>
        <w:pStyle w:val="5"/>
        <w:numPr>
          <w:ilvl w:val="0"/>
          <w:numId w:val="2"/>
        </w:numPr>
        <w:ind w:left="360" w:leftChars="0" w:firstLineChars="0"/>
      </w:pPr>
      <w:r>
        <w:rPr>
          <w:rFonts w:hint="eastAsia"/>
        </w:rPr>
        <w:t>隐藏状态</w:t>
      </w:r>
    </w:p>
    <w:p w14:paraId="3AE44700">
      <w:pPr>
        <w:pStyle w:val="5"/>
        <w:numPr>
          <w:ilvl w:val="0"/>
          <w:numId w:val="2"/>
        </w:numPr>
        <w:ind w:left="360" w:leftChars="0" w:firstLineChars="0"/>
      </w:pPr>
      <w:r>
        <w:rPr>
          <w:rFonts w:hint="eastAsia"/>
        </w:rPr>
        <w:t>命名实体</w:t>
      </w:r>
    </w:p>
    <w:p w14:paraId="6284A9DC">
      <w:pPr>
        <w:pStyle w:val="5"/>
        <w:numPr>
          <w:ilvl w:val="0"/>
          <w:numId w:val="2"/>
        </w:numPr>
        <w:ind w:left="360" w:leftChars="0" w:firstLineChars="0"/>
      </w:pPr>
      <w:r>
        <w:rPr>
          <w:rFonts w:hint="eastAsia"/>
        </w:rPr>
        <w:t>真实文本</w:t>
      </w:r>
    </w:p>
    <w:p w14:paraId="1675351E">
      <w:pPr>
        <w:pStyle w:val="5"/>
        <w:numPr>
          <w:ilvl w:val="0"/>
          <w:numId w:val="2"/>
        </w:numPr>
        <w:ind w:left="360" w:leftChars="0" w:firstLineChars="0"/>
      </w:pPr>
      <w:r>
        <w:rPr>
          <w:rFonts w:hint="eastAsia"/>
        </w:rPr>
        <w:t>出现次数</w:t>
      </w:r>
    </w:p>
    <w:p w14:paraId="29836B5C">
      <w:pPr>
        <w:pStyle w:val="5"/>
        <w:numPr>
          <w:ilvl w:val="0"/>
          <w:numId w:val="2"/>
        </w:numPr>
        <w:ind w:left="360" w:leftChars="0" w:firstLineChars="0"/>
      </w:pPr>
      <w:r>
        <w:rPr>
          <w:rFonts w:hint="eastAsia"/>
        </w:rPr>
        <w:t>机器翻译</w:t>
      </w:r>
    </w:p>
    <w:p w14:paraId="31BA6963">
      <w:pPr>
        <w:pStyle w:val="5"/>
        <w:numPr>
          <w:ilvl w:val="0"/>
          <w:numId w:val="2"/>
        </w:numPr>
        <w:ind w:left="360" w:leftChars="0" w:firstLineChars="0"/>
      </w:pPr>
      <w:r>
        <w:rPr>
          <w:rFonts w:hint="eastAsia"/>
        </w:rPr>
        <w:t>上下文信息</w:t>
      </w:r>
    </w:p>
    <w:p w14:paraId="5769C0F2">
      <w:pPr>
        <w:pStyle w:val="5"/>
        <w:numPr>
          <w:ilvl w:val="0"/>
          <w:numId w:val="2"/>
        </w:numPr>
        <w:ind w:left="360" w:leftChars="0" w:firstLineChars="0"/>
      </w:pPr>
      <w:r>
        <w:rPr>
          <w:rFonts w:hint="eastAsia"/>
        </w:rPr>
        <w:t>语音</w:t>
      </w:r>
    </w:p>
    <w:p w14:paraId="0F1BF6C8">
      <w:pPr>
        <w:pStyle w:val="5"/>
        <w:numPr>
          <w:ilvl w:val="0"/>
          <w:numId w:val="2"/>
        </w:numPr>
        <w:ind w:left="360" w:leftChars="0" w:firstLineChars="0"/>
      </w:pPr>
      <w:r>
        <w:rPr>
          <w:rFonts w:hint="eastAsia"/>
        </w:rPr>
        <w:t>候选</w:t>
      </w:r>
    </w:p>
    <w:p w14:paraId="3ED71B97">
      <w:pPr>
        <w:pStyle w:val="5"/>
        <w:numPr>
          <w:ilvl w:val="0"/>
          <w:numId w:val="2"/>
        </w:numPr>
        <w:ind w:left="360" w:leftChars="0" w:firstLineChars="0"/>
      </w:pPr>
      <w:r>
        <w:rPr>
          <w:rFonts w:hint="eastAsia"/>
        </w:rPr>
        <w:t>情感</w:t>
      </w:r>
    </w:p>
    <w:p w14:paraId="5D4A4DE4">
      <w:pPr>
        <w:pStyle w:val="5"/>
        <w:numPr>
          <w:ilvl w:val="0"/>
          <w:numId w:val="2"/>
        </w:numPr>
        <w:ind w:left="360" w:leftChars="0" w:firstLineChars="0"/>
      </w:pPr>
      <w:r>
        <w:rPr>
          <w:rFonts w:hint="eastAsia"/>
        </w:rPr>
        <w:t>测试</w:t>
      </w:r>
    </w:p>
    <w:p w14:paraId="069AFC19">
      <w:pPr>
        <w:pStyle w:val="5"/>
        <w:numPr>
          <w:ilvl w:val="0"/>
          <w:numId w:val="2"/>
        </w:numPr>
        <w:ind w:left="360" w:leftChars="0" w:firstLineChars="0"/>
      </w:pPr>
      <w:r>
        <w:rPr>
          <w:rFonts w:hint="eastAsia"/>
        </w:rPr>
        <w:t>主题</w:t>
      </w:r>
    </w:p>
    <w:p w14:paraId="02C5FD83">
      <w:pPr>
        <w:pStyle w:val="5"/>
        <w:numPr>
          <w:ilvl w:val="0"/>
          <w:numId w:val="2"/>
        </w:numPr>
        <w:ind w:left="360" w:leftChars="0" w:firstLineChars="0"/>
      </w:pPr>
      <w:r>
        <w:rPr>
          <w:rFonts w:hint="eastAsia"/>
        </w:rPr>
        <w:t>过拟合</w:t>
      </w:r>
    </w:p>
    <w:p w14:paraId="009B4770">
      <w:pPr>
        <w:pStyle w:val="5"/>
        <w:numPr>
          <w:ilvl w:val="0"/>
          <w:numId w:val="2"/>
        </w:numPr>
        <w:ind w:left="360" w:leftChars="0" w:firstLineChars="0"/>
      </w:pPr>
      <w:r>
        <w:rPr>
          <w:rFonts w:hint="eastAsia"/>
        </w:rPr>
        <w:t>词</w:t>
      </w:r>
    </w:p>
    <w:p w14:paraId="601033AF">
      <w:pPr>
        <w:pStyle w:val="5"/>
        <w:numPr>
          <w:ilvl w:val="0"/>
          <w:numId w:val="2"/>
        </w:numPr>
        <w:ind w:left="360" w:leftChars="0" w:firstLineChars="0"/>
      </w:pPr>
      <w:r>
        <w:rPr>
          <w:rFonts w:hint="eastAsia"/>
        </w:rPr>
        <w:t>池化</w:t>
      </w:r>
    </w:p>
    <w:p w14:paraId="689BA08D">
      <w:pPr>
        <w:pStyle w:val="5"/>
        <w:numPr>
          <w:ilvl w:val="0"/>
          <w:numId w:val="2"/>
        </w:numPr>
        <w:ind w:left="360" w:leftChars="0" w:firstLineChars="0"/>
      </w:pPr>
      <w:r>
        <w:rPr>
          <w:rFonts w:hint="eastAsia"/>
        </w:rPr>
        <w:t>向量</w:t>
      </w:r>
    </w:p>
    <w:p w14:paraId="356B221B">
      <w:pPr>
        <w:pStyle w:val="5"/>
        <w:numPr>
          <w:ilvl w:val="0"/>
          <w:numId w:val="2"/>
        </w:numPr>
        <w:ind w:left="360" w:leftChars="0" w:firstLineChars="0"/>
      </w:pPr>
      <w:r>
        <w:rPr>
          <w:rFonts w:hint="eastAsia"/>
        </w:rPr>
        <w:t>序列数据</w:t>
      </w:r>
    </w:p>
    <w:p w14:paraId="6A083A53">
      <w:pPr>
        <w:pStyle w:val="5"/>
        <w:numPr>
          <w:ilvl w:val="0"/>
          <w:numId w:val="2"/>
        </w:numPr>
        <w:ind w:left="360" w:leftChars="0" w:firstLineChars="0"/>
      </w:pPr>
      <w:r>
        <w:rPr>
          <w:rFonts w:hint="eastAsia"/>
        </w:rPr>
        <w:t>其他</w:t>
      </w:r>
    </w:p>
    <w:p w14:paraId="58B27E28">
      <w:pPr>
        <w:pStyle w:val="5"/>
        <w:numPr>
          <w:ilvl w:val="0"/>
          <w:numId w:val="2"/>
        </w:numPr>
        <w:ind w:left="360" w:leftChars="0" w:firstLineChars="0"/>
      </w:pPr>
      <w:r>
        <w:rPr>
          <w:rFonts w:hint="eastAsia"/>
        </w:rPr>
        <w:t>重要性</w:t>
      </w:r>
    </w:p>
    <w:p w14:paraId="529EB5F9">
      <w:pPr>
        <w:pStyle w:val="5"/>
        <w:numPr>
          <w:ilvl w:val="0"/>
          <w:numId w:val="2"/>
        </w:numPr>
        <w:ind w:left="360" w:leftChars="0" w:firstLineChars="0"/>
      </w:pPr>
      <w:r>
        <w:rPr>
          <w:rFonts w:hint="eastAsia"/>
        </w:rPr>
        <w:t>所有</w:t>
      </w:r>
    </w:p>
    <w:p w14:paraId="2DB7EB73">
      <w:pPr>
        <w:pStyle w:val="5"/>
        <w:numPr>
          <w:ilvl w:val="0"/>
          <w:numId w:val="2"/>
        </w:numPr>
        <w:ind w:left="360" w:leftChars="0" w:firstLineChars="0"/>
      </w:pPr>
      <w:r>
        <w:rPr>
          <w:rFonts w:hint="eastAsia"/>
        </w:rPr>
        <w:t>预训练模型</w:t>
      </w:r>
    </w:p>
    <w:p w14:paraId="03D05407">
      <w:pPr>
        <w:pStyle w:val="5"/>
        <w:numPr>
          <w:ilvl w:val="0"/>
          <w:numId w:val="2"/>
        </w:numPr>
        <w:ind w:left="360" w:leftChars="0" w:firstLineChars="0"/>
      </w:pPr>
      <w:r>
        <w:rPr>
          <w:rFonts w:hint="eastAsia"/>
        </w:rPr>
        <w:t>困惑度</w:t>
      </w:r>
    </w:p>
    <w:p w14:paraId="6A343B53">
      <w:pPr>
        <w:pStyle w:val="5"/>
        <w:numPr>
          <w:ilvl w:val="0"/>
          <w:numId w:val="2"/>
        </w:numPr>
        <w:ind w:left="360" w:leftChars="0" w:firstLineChars="0"/>
      </w:pPr>
      <w:r>
        <w:rPr>
          <w:rFonts w:hint="eastAsia"/>
        </w:rPr>
        <w:t>个人</w:t>
      </w:r>
    </w:p>
    <w:p w14:paraId="70D4D47D">
      <w:pPr>
        <w:pStyle w:val="5"/>
        <w:numPr>
          <w:ilvl w:val="0"/>
          <w:numId w:val="2"/>
        </w:numPr>
        <w:ind w:left="360" w:leftChars="0" w:firstLineChars="0"/>
      </w:pPr>
      <w:r>
        <w:rPr>
          <w:rFonts w:hint="eastAsia"/>
        </w:rPr>
        <w:t>语义</w:t>
      </w:r>
    </w:p>
    <w:p w14:paraId="2FE8AA7C">
      <w:pPr>
        <w:pStyle w:val="5"/>
        <w:numPr>
          <w:ilvl w:val="0"/>
          <w:numId w:val="2"/>
        </w:numPr>
        <w:ind w:left="360" w:leftChars="0" w:firstLineChars="0"/>
      </w:pPr>
      <w:r>
        <w:rPr>
          <w:rFonts w:hint="eastAsia"/>
        </w:rPr>
        <w:t>梯度爆炸</w:t>
      </w:r>
    </w:p>
    <w:p w14:paraId="13AF3592">
      <w:pPr>
        <w:pStyle w:val="5"/>
        <w:numPr>
          <w:ilvl w:val="0"/>
          <w:numId w:val="2"/>
        </w:numPr>
        <w:ind w:left="360" w:leftChars="0" w:firstLineChars="0"/>
      </w:pPr>
      <w:r>
        <w:rPr>
          <w:rFonts w:hint="eastAsia"/>
        </w:rPr>
        <w:t>参数</w:t>
      </w:r>
    </w:p>
    <w:p w14:paraId="174562EE">
      <w:pPr>
        <w:pStyle w:val="5"/>
        <w:numPr>
          <w:ilvl w:val="0"/>
          <w:numId w:val="2"/>
        </w:numPr>
        <w:ind w:left="360" w:leftChars="0" w:firstLineChars="0"/>
      </w:pPr>
      <w:r>
        <w:rPr>
          <w:rFonts w:hint="eastAsia"/>
        </w:rPr>
        <w:t>语音助手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435315"/>
    <w:multiLevelType w:val="multilevel"/>
    <w:tmpl w:val="33435315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430643D"/>
    <w:multiLevelType w:val="multilevel"/>
    <w:tmpl w:val="3430643D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D030E8"/>
    <w:rsid w:val="765C5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  <w14:ligatures w14:val="standardContextual"/>
    </w:rPr>
  </w:style>
  <w:style w:type="paragraph" w:styleId="2">
    <w:name w:val="heading 3"/>
    <w:basedOn w:val="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14:ligatures w14:val="none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2025-12-31T06:43:18Z</dcterms:created>
  <dc:creator>MR</dc:creator>
  <cp:lastModifiedBy>可以叫我潘兜兜</cp:lastModifiedBy>
  <dcterms:modified xsi:type="dcterms:W3CDTF">2025-12-31T06:45:06Z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KSOTemplateDocerSaveRecord">
    <vt:lpwstr>eyJoZGlkIjoiY2Y3YzIwNWQ3M2ZjZDIxMGNhNGQ4OGM4ZTE3NWY2NmMiLCJ1c2VySWQiOiI1NzYyNDk2OTUifQ==</vt:lpwstr>
  </property>
  <property fmtid="{D5CDD505-2E9C-101B-9397-08002B2CF9AE}" pid="4" name="ICV">
    <vt:lpwstr>C2251F3755FB44FA92594A80D102598D_12</vt:lpwstr>
  </property>
</Properties>
</file>