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B8" w:rsidRDefault="003E7649" w:rsidP="003E7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设计模式的分类：</w:t>
      </w:r>
    </w:p>
    <w:p w:rsid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创建型模式，共五种：工厂方法模式、抽象工厂模式、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、建造者模式、原型模式</w:t>
      </w:r>
    </w:p>
    <w:p w:rsid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结构型模式，共七种：适配器模式、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模式、代理模式、桥接模式、组合模式、</w:t>
      </w:r>
      <w:proofErr w:type="gramStart"/>
      <w:r>
        <w:rPr>
          <w:rFonts w:hint="eastAsia"/>
        </w:rPr>
        <w:t>享元模式</w:t>
      </w:r>
      <w:proofErr w:type="gramEnd"/>
    </w:p>
    <w:p w:rsid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行为性模式，共十一种：策略模式、模板方法模式、观察者模式、迭代子模式、责任链模式、命令模式、备忘录模式、状态模式、访问者模式、中介者模式、解释器模式。</w:t>
      </w:r>
    </w:p>
    <w:p w:rsid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并发型模式</w:t>
      </w:r>
    </w:p>
    <w:p w:rsid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线程池模式</w:t>
      </w:r>
    </w:p>
    <w:p w:rsidR="003E7649" w:rsidRDefault="00427D52" w:rsidP="003E7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设计模式的六大</w:t>
      </w:r>
      <w:r w:rsidR="003E7649">
        <w:rPr>
          <w:rFonts w:hint="eastAsia"/>
        </w:rPr>
        <w:t>原则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开闭原则：</w:t>
      </w:r>
      <w:r w:rsidRPr="003E7649">
        <w:rPr>
          <w:rFonts w:ascii="Helvetica" w:hAnsi="Helvetica" w:cs="Helvetica"/>
          <w:color w:val="000000"/>
          <w:szCs w:val="21"/>
          <w:shd w:val="clear" w:color="auto" w:fill="FFFFFF"/>
        </w:rPr>
        <w:t>开闭原则就是说</w:t>
      </w:r>
      <w:r w:rsidRPr="003E7649">
        <w:rPr>
          <w:rStyle w:val="a4"/>
          <w:rFonts w:ascii="Helvetica" w:hAnsi="Helvetica" w:cs="Helvetica"/>
          <w:color w:val="000000"/>
          <w:szCs w:val="21"/>
          <w:shd w:val="clear" w:color="auto" w:fill="FFFFFF"/>
        </w:rPr>
        <w:t>对扩展开放，对修改关闭</w:t>
      </w:r>
      <w:r w:rsidRPr="003E7649">
        <w:rPr>
          <w:rFonts w:ascii="Helvetica" w:hAnsi="Helvetica" w:cs="Helvetica"/>
          <w:color w:val="000000"/>
          <w:szCs w:val="21"/>
          <w:shd w:val="clear" w:color="auto" w:fill="FFFFFF"/>
        </w:rPr>
        <w:t>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里氏代换原则：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里氏代换原则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Liskov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Substitution Principle LSP)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面向对象设计的基本原则之一。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里氏代换原则中说，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任何基类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可以出现的地方，子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类一定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可以出现。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LSP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是继承复用的基石，只有当衍生类可以替换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掉基类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，软件单位的功能不受到影响时，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基类才能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真正被复用，而衍生类也能够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在基类的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基础上增加新的行为。里氏代换原则是对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原则的补充。实现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原则的关键步骤就是抽象化。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而基类与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子类的继承关系就是抽象化的具体实现，所以里氏代换原则是对实现抽象化的具体步骤的规范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依赖倒转原则：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这个是开闭原则的基础，具体内容：真对接口编程，依赖于抽象而不依赖于具体。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接口隔离原则：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最少知道原则（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迪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米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法则）：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一个实体应当尽量少的与其他实体之间发生相互作用，使得系统功能模块相对独立。</w:t>
      </w:r>
    </w:p>
    <w:p w:rsidR="003E7649" w:rsidRPr="003E7649" w:rsidRDefault="003E7649" w:rsidP="003E7649">
      <w:pPr>
        <w:pStyle w:val="a3"/>
        <w:numPr>
          <w:ilvl w:val="1"/>
          <w:numId w:val="1"/>
        </w:numPr>
        <w:ind w:firstLineChars="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合成复用原则：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原则是尽量使用合成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聚合的方式，而不是使用继承。</w:t>
      </w:r>
    </w:p>
    <w:p w:rsidR="003E7649" w:rsidRDefault="003E7649" w:rsidP="003E7649">
      <w:r>
        <w:rPr>
          <w:rFonts w:hint="eastAsia"/>
        </w:rPr>
        <w:tab/>
      </w:r>
    </w:p>
    <w:sectPr w:rsidR="003E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51029"/>
    <w:multiLevelType w:val="hybridMultilevel"/>
    <w:tmpl w:val="9BCAFA4E"/>
    <w:lvl w:ilvl="0" w:tplc="F320B4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79"/>
    <w:rsid w:val="003E7649"/>
    <w:rsid w:val="00427D52"/>
    <w:rsid w:val="00A21E79"/>
    <w:rsid w:val="00B1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49"/>
    <w:pPr>
      <w:ind w:firstLineChars="200" w:firstLine="420"/>
    </w:pPr>
  </w:style>
  <w:style w:type="character" w:styleId="a4">
    <w:name w:val="Strong"/>
    <w:basedOn w:val="a0"/>
    <w:uiPriority w:val="22"/>
    <w:qFormat/>
    <w:rsid w:val="003E76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49"/>
    <w:pPr>
      <w:ind w:firstLineChars="200" w:firstLine="420"/>
    </w:pPr>
  </w:style>
  <w:style w:type="character" w:styleId="a4">
    <w:name w:val="Strong"/>
    <w:basedOn w:val="a0"/>
    <w:uiPriority w:val="22"/>
    <w:qFormat/>
    <w:rsid w:val="003E7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qiao</cp:lastModifiedBy>
  <cp:revision>4</cp:revision>
  <dcterms:created xsi:type="dcterms:W3CDTF">2017-12-26T06:08:00Z</dcterms:created>
  <dcterms:modified xsi:type="dcterms:W3CDTF">2018-01-30T00:58:00Z</dcterms:modified>
</cp:coreProperties>
</file>