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YLYW "物体抓取仿真" 代码审查报告</w:t>
      </w:r>
    </w:p>
    <w:p>
      <w:r>
        <w:rPr>
          <w:rFonts w:ascii="微软雅黑" w:hAnsi="微软雅黑" w:eastAsia="微软雅黑"/>
          <w:b/>
          <w:color w:val="555555"/>
          <w:sz w:val="22"/>
        </w:rPr>
        <w:t>审查对象：`/home/lijinhan/MXL/科研/ylyw/experiment_phase1/`</w:t>
      </w:r>
    </w:p>
    <w:p>
      <w:r>
        <w:rPr>
          <w:rFonts w:ascii="微软雅黑" w:hAnsi="微软雅黑" w:eastAsia="微软雅黑"/>
          <w:b/>
          <w:color w:val="555555"/>
          <w:sz w:val="22"/>
        </w:rPr>
        <w:t>关键文件：`scripts/experiment_main.py`、`scripts/simulation_scene.py`、`mujoco_eval/run_eval.py`、`mujoco_eval/physics_evaluator.py`、`mujoco_eval/grasp_env.py`</w:t>
      </w:r>
    </w:p>
    <w:p>
      <w:r>
        <w:rPr>
          <w:rFonts w:ascii="微软雅黑" w:hAnsi="微软雅黑" w:eastAsia="微软雅黑"/>
          <w:b/>
          <w:color w:val="555555"/>
          <w:sz w:val="22"/>
        </w:rPr>
        <w:t>结论为逐级代码追踪 + 实际运行验证所得，非仅看文档。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5"/>
        </w:rPr>
        <w:t>核心结论（一句话）</w:t>
      </w:r>
    </w:p>
    <w:p>
      <w:r>
        <w:rPr>
          <w:rFonts w:ascii="微软雅黑" w:hAnsi="微软雅黑" w:eastAsia="微软雅黑"/>
          <w:b w:val="0"/>
          <w:sz w:val="22"/>
        </w:rPr>
        <w:t>`experiment_phase1` 里唯一被批量化运行并写出结果文件的 "run_eval.py" 通路，是一个纯解析公式打分器（PhysicsEvaluator），全程没有调用任何 MuJoCo/PyBullet 动力学引擎，也没有实例化 grasp_env.py 里的 GraspSimEnv。`grasp_env.py` 虽然是一个真实 MuJoCo 环境，但它是"孤儿"文件——整套仓库没有任何代码引用它来产出论文/README 中的成功率。</w:t>
      </w:r>
    </w:p>
    <w:p>
      <w:r>
        <w:rPr>
          <w:rFonts w:ascii="微软雅黑" w:hAnsi="微软雅黑" w:eastAsia="微软雅黑"/>
          <w:b w:val="0"/>
          <w:sz w:val="22"/>
        </w:rPr>
        <w:t>对照审查要求结论表，应选 C（主要是解析公式或规则评分，不是动力学抓取仿真），甚至是 B/C 之间偏 C（MuJoCo 环境存在但从未接入评价管线，属"写了但没用于出结果"）。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5"/>
        </w:rPr>
        <w:t>各问题逐条证据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Q1. "仿真"到底仿真了什么？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experiment_main.py 的 simulation_mode：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`simulation_mode` 只是区分"仿真物体生成" vs "实物机器人执行"的开关。物体生成用的是 `SimulationScene`（13维物理特征向量采样），不是动力学场景。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不实例化任何机器人/夹爪/接触/摩擦/关节动力学。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单次试验 `_run_trial` 实际只做两件事：(1) `ylyw.process(feature_dict)` 推理；(2) `_evaluate_strategy` 用关键词匹配表（`reasonable_strategies`/`error_strategies`）判策略"合理/错误"。没有任何执行、没有任何成功判定。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关于 `execution_success = True if simulation_mode else None`：当前仓库代码里并不存在这句话。现有版本 `_run_trial` 明确写 `execution_success=None`，注释："仿真模式下无真实执行结果……避免被误读为'实物执行成功'。"（全仓 grep 无 `execution_success = True` 变体）→ 审查问题引用的可能是更早/示意版本，需以现有代码为准。若某处报告把"策略合理"等同于"抓取执行成功"，那是措辞混淆。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simulation_mode 下统计出的 "execution" 相关比例不可能是"仿真抓取成功率"，因为根本没执行抓取。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simulation_scene.py：标题自称"仿真场景"，但其注释明写"替代 PyBullet 提供快速推理验证"。它生成的是 `SceneObject`（13维归一化特征 + 位置 + 遮挡标记），特征由 `mass_range/friction_range/fragility_base` 等模板参数经随机+高斯噪声计算，不含任何接触/约束/积分动力学。全文件没有调用 MuJoCo/PyBullet/Gazebo 的任何 API。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Q2. run_eval.py 是否跑了 MuJoCo？——否</w:t>
      </w:r>
    </w:p>
    <w:p>
      <w:r>
        <w:rPr>
          <w:rFonts w:ascii="微软雅黑" w:hAnsi="微软雅黑" w:eastAsia="微软雅黑"/>
          <w:b w:val="0"/>
          <w:sz w:val="22"/>
        </w:rPr>
        <w:t>调用链（逐函数真实路径）：</w:t>
      </w:r>
    </w:p>
    <w:p>
      <w:r>
        <w:rPr>
          <w:rFonts w:ascii="Consolas" w:hAnsi="Consolas" w:eastAsia="微软雅黑"/>
          <w:sz w:val="19"/>
        </w:rPr>
        <w:t>run_eval.py __main__/main()</w:t>
      </w:r>
    </w:p>
    <w:p>
      <w:r>
        <w:rPr>
          <w:rFonts w:ascii="Consolas" w:hAnsi="Consolas" w:eastAsia="微软雅黑"/>
          <w:sz w:val="19"/>
        </w:rPr>
        <w:t xml:space="preserve"> → demo()/run_experiment()</w:t>
      </w:r>
    </w:p>
    <w:p>
      <w:r>
        <w:rPr>
          <w:rFonts w:ascii="Consolas" w:hAnsi="Consolas" w:eastAsia="微软雅黑"/>
          <w:sz w:val="19"/>
        </w:rPr>
        <w:t xml:space="preserve">    → BatchEvaluator.run_batch(adapter=YLYWAdapter, objects, repeats)</w:t>
      </w:r>
    </w:p>
    <w:p>
      <w:r>
        <w:rPr>
          <w:rFonts w:ascii="Consolas" w:hAnsi="Consolas" w:eastAsia="微软雅黑"/>
          <w:sz w:val="19"/>
        </w:rPr>
        <w:t xml:space="preserve">        每个物体:</w:t>
      </w:r>
    </w:p>
    <w:p>
      <w:r>
        <w:rPr>
          <w:rFonts w:ascii="Consolas" w:hAnsi="Consolas" w:eastAsia="微软雅黑"/>
          <w:sz w:val="19"/>
        </w:rPr>
        <w:t xml:space="preserve">        → YLYWAdapter.infer_from_preset(obj_key)   # 仅 PriorManual.process(特征) 推理</w:t>
      </w:r>
    </w:p>
    <w:p>
      <w:r>
        <w:rPr>
          <w:rFonts w:ascii="Consolas" w:hAnsi="Consolas" w:eastAsia="微软雅黑"/>
          <w:sz w:val="19"/>
        </w:rPr>
        <w:t xml:space="preserve">        → PhysicsEvaluator.evaluate(obj_key, strategy_out)   # ← 纯解析公式</w:t>
      </w:r>
    </w:p>
    <w:p>
      <w:r>
        <w:rPr>
          <w:rFonts w:ascii="Consolas" w:hAnsi="Consolas" w:eastAsia="微软雅黑"/>
          <w:sz w:val="19"/>
        </w:rPr>
        <w:t xml:space="preserve">            → _eval_force_closure / _eval_lift / _eval_safety   # 数学公式，无 mj_step</w:t>
      </w:r>
    </w:p>
    <w:p>
      <w:r>
        <w:rPr>
          <w:rFonts w:ascii="Consolas" w:hAnsi="Consolas" w:eastAsia="微软雅黑"/>
          <w:sz w:val="19"/>
        </w:rPr>
        <w:t xml:space="preserve">        → grasp_success = (total_score &gt;= 0.5)     # total=0.4FC+0.4lift+0.2safe</w:t>
      </w:r>
    </w:p>
    <w:p>
      <w:r>
        <w:rPr>
          <w:rFonts w:ascii="Consolas" w:hAnsi="Consolas" w:eastAsia="微软雅黑"/>
          <w:sz w:val="19"/>
        </w:rPr>
        <w:t xml:space="preserve"> → BatchEvaluator.compute_stats() → success_rate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run_eval.py 从未 `import grasp_env` / `GraspSimEnv`（grep 次数 = 0）。事实上 grasp_env / GraspSimEnv 在整个实验仓库除自身文件外，没有任何一个 .py 引用它。它只在 `if __name__=='__main__'` 自测，从未接入 run_eval。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run_eval.py 未调用 `MjModel.from_xml_string` / `MjData` / `mj_step`（全文件无 mujoco 引用）。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在没有安装 mujoco 的环境里 run_eval.py 照样能跑：它只 import `physics_evaluator`（纯 math/numpy）。我实测运行成功、输出"抓取成功 100.0%"、耗时 0.0s（728 trials/s）——物理引擎不可能这个速度。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因此 run_eval.py 报告的 success_rate 属于"解析公式评价通过率"（analytical rule pass），不是 MuJoCo 动力学仿真成功率。理由：①调用链无 MuJoCo；②无 mujoco 也可运行输出；③728 trials/s 仅公式可达。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Q3. "成功"是怎么判定的（PhysicsEvaluator）</w:t>
      </w:r>
    </w:p>
    <w:p>
      <w:r>
        <w:rPr>
          <w:rFonts w:ascii="微软雅黑" w:hAnsi="微软雅黑" w:eastAsia="微软雅黑"/>
          <w:b w:val="0"/>
          <w:sz w:val="22"/>
        </w:rPr>
        <w:t>评分输入与公式（physics_evaluator.py）：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`grasp_force_N`：由归一化 force 经 `FORCE_MAP` 分段线性查到牛顿值（0→0N … 1→50N，仿 Robotiq 2F-85 规格）。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`approach_angle`：默认取策略里 `approach_angle`（可为 0/10/15/25）。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三个子项：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`_eval_force_closure`：摩擦半角——`effective_mu = mu * (1 + 0.5*sin(angle))`，`half_cone=atan(effective_mu)`，再乘形状系数（sphere 0.75 / cylinder·bottle·vase 0.85 / irregular 0.80 / else 1.0），`min(1, half_cone/(π/3) * shape_factor)`。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`_eval_lift`：`mg=mass*g`；`friction=2*μ*F*cos(angle)`，`geometric_lock=F*sin(angle)`，`total_hold=friction+lock`；评分 `min(1, max(0,(margin-0.8)/1.2))`，`margin=total_hold/mg`。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`_eval_safety`：`ratio=F/fragility`，≤0.5→1.0；≤1.0→0.5；&gt;1.0→0.0。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总分 `total = 0.4 FC + 0.4 lift + 0.2 safety`；`grasp_success = total_score &gt;= 0.5`。</w:t>
      </w:r>
    </w:p>
    <w:p>
      <w:r>
        <w:rPr>
          <w:rFonts w:ascii="微软雅黑" w:hAnsi="微软雅黑" w:eastAsia="微软雅黑"/>
          <w:b w:val="0"/>
          <w:sz w:val="22"/>
        </w:rPr>
        <w:t>它并没有物理地模拟：接触、法向力、摩擦锥滑移、物体质量/惯量的受力、碰撞、机械臂运动学/关节限位、抬升过程、扰动。（只有公式上"核算" lift 静力可行性和一个与"摇晃"无直接对应的 safety 概念。）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输出叫 `analytical rule pass` / "解析公式评价通过" 更准确。策略文本关键词合理率(experiment_main)≠解析通过率(run_eval)≠物理引擎成功率，三者在仓库里是被代码分开实现、却被人为当作同一"抓取成功率"混用的。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Q4. 评价器是否替策略"补考"（post-hoc optimization）？——是</w:t>
      </w:r>
    </w:p>
    <w:p>
      <w:r>
        <w:rPr>
          <w:rFonts w:ascii="微软雅黑" w:hAnsi="微软雅黑" w:eastAsia="微软雅黑"/>
          <w:b w:val="0"/>
          <w:sz w:val="22"/>
        </w:rPr>
        <w:t>physics_evaluator.py `evaluate()` 末尾：</w:t>
      </w:r>
    </w:p>
    <w:p>
      <w:r>
        <w:rPr>
          <w:rFonts w:ascii="Consolas" w:hAnsi="Consolas" w:eastAsia="微软雅黑"/>
          <w:sz w:val="19"/>
        </w:rPr>
        <w:t>if total &lt; 0.5:</w:t>
      </w:r>
    </w:p>
    <w:p>
      <w:r>
        <w:rPr>
          <w:rFonts w:ascii="Consolas" w:hAnsi="Consolas" w:eastAsia="微软雅黑"/>
          <w:sz w:val="19"/>
        </w:rPr>
        <w:t xml:space="preserve">    for try_deg in [10, 15, 20, 25, 30, 40]:   # 固定额外角度表</w:t>
      </w:r>
    </w:p>
    <w:p>
      <w:r>
        <w:rPr>
          <w:rFonts w:ascii="Consolas" w:hAnsi="Consolas" w:eastAsia="微软雅黑"/>
          <w:sz w:val="19"/>
        </w:rPr>
        <w:t xml:space="preserve">        ... 若 total_try &gt; best_score: best_score=total_try; best_angle=try_deg</w:t>
      </w:r>
    </w:p>
    <w:p>
      <w:r>
        <w:rPr>
          <w:rFonts w:ascii="Consolas" w:hAnsi="Consolas" w:eastAsia="微软雅黑"/>
          <w:sz w:val="19"/>
        </w:rPr>
        <w:t xml:space="preserve">        if best_score &gt;= 0.5: break</w:t>
      </w:r>
    </w:p>
    <w:p>
      <w:r>
        <w:rPr>
          <w:rFonts w:ascii="Consolas" w:hAnsi="Consolas" w:eastAsia="微软雅黑"/>
          <w:sz w:val="19"/>
        </w:rPr>
        <w:t>...</w:t>
      </w:r>
    </w:p>
    <w:p>
      <w:r>
        <w:rPr>
          <w:rFonts w:ascii="Consolas" w:hAnsi="Consolas" w:eastAsia="微软雅黑"/>
          <w:sz w:val="19"/>
        </w:rPr>
        <w:t>'angle_optimized': best_angle != angle_deg</w:t>
      </w:r>
    </w:p>
    <w:p>
      <w:r>
        <w:rPr>
          <w:rFonts w:ascii="Consolas" w:hAnsi="Consolas" w:eastAsia="微软雅黑"/>
          <w:sz w:val="19"/>
        </w:rPr>
        <w:t>'grasp_success': best_score &gt;= 0.5    # ← 用的是"优化后"的分数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注意两点：</w:t>
      </w:r>
    </w:p>
    <w:p>
      <w:r>
        <w:rPr>
          <w:rFonts w:ascii="微软雅黑" w:hAnsi="微软雅黑" w:eastAsia="微软雅黑"/>
          <w:b w:val="0"/>
          <w:sz w:val="22"/>
        </w:rPr>
        <w:t xml:space="preserve">  1. YLYW 策略本身会输出 `approach_angle`（实测取值：0、10、15、25），并非恒为 0，所以审问方"评价器搜索的角度是否策略原始输出"——额外表中 [10,15,25] 等方法确有可能是策略也给过的值；但判定是否通过用的是评价器在失败后自行扫表得到的最佳 total，而不是"仅用策略原始角度"的 total。</w:t>
      </w:r>
    </w:p>
    <w:p>
      <w:r>
        <w:rPr>
          <w:rFonts w:ascii="微软雅黑" w:hAnsi="微软雅黑" w:eastAsia="微软雅黑"/>
          <w:b w:val="0"/>
          <w:sz w:val="22"/>
        </w:rPr>
        <w:t xml:space="preserve">  2. `grasp_success` 与 `total_score` 均取优化后的 best，并在最终统计直接累加 → 属于用评价器帮被测策略做了角度搜索再统计成功，即事后优化/测试时不改动被测策略的边界被打破。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实测统计（50 个 YLYW 预设物体，用真实 PriorManual 推理）：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原始角度直接通过（阈值≥0.5）：34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原始失败、靠评价器角度搜索后才通过（=被抬上来的）：9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优化后仍失败：7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报告口径 `grasp_success` = 34+9 = 43 (86.0%)，但因算法本身给的 `approach_angle` 非零且成表中 15/10 也常出现，严格说"被 rescue"判定为：该物体以它 YLYW 输出的角度本应 fail、只有评价器换成其它角度才 pass 的 9 例是明确被评价器"改角度补救"的案例。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"禁止只报优化后总成功率"：当前结果 JSON 把优化后的 `grasp_success` 当成果汇报，且未记录 optimization 与否（无 `angle_optimized` 字段落盘），导致读者不知道其中一部分成功是被评价器改过参数才成立的。数据文件审计字段缺此信息。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Q5. 重复 3 次是否独立？——否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BatchEvaluator 对每物体重复 repeats 次时，循环内不重采样任何量：同一 obj_key → 同一 preset → 同一特征 → 同一策略 → 同一评分 → 唯一变化 `trial` 序号和 `inference_ms` 计时。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实测：对 tennis_ball/glass_vase/metal_cube 各重复 3 次，`grasp_force / FC / lift / safety / total / grasp_success` 三份完全逐位相同（仅 inference_ms 不同）。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输入、策略、评分函数完全相同 ⇒ 结果必然相同。把同一个确定性结果复制 3 遍，不能叫"150 次独立抓取试验"。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统计有效样本量应为独立物体条件数（50），不是 150；150 只是复制倍率。输出 JSON 中 `trial` 序号存在但无独立签名（无 seed 重采样、无位置/姿态/摩擦再采样） ⇒ 重复未提供新的统计信息。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Q6. grasp_env.py 是"完整机械臂仿真"吗？——否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自由度：夹爪端 3 个执行器（`ez_act` Z 滑块 + `fl_motor`/`fr_motor` 两指水平滑动）+ 物体一个 `freejoint`。不是机械臂：无臂本体、无机械臂运动学链、无逆运动学/末端位姿控制。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结构：桌面 + 一个 Z 升降导轨 + 两个水平滑动长方体"手指"（即审问方说的"竖直滑块+水平滑动手指"）。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物体几何：MJCF 里支持 sphere/box/cylinder；其它（bowl/bottle/plate/rock/vase…）一律 fallback 成 sphere（`_obj_geom_xml` 的 `else` 分支返回球体）。仓库 OBJECT_PARAMS 里 9 大类只有 3 类有专属几何，其余会降级成球。→ 无法用该 env 验证形状特异抓取策略差异。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策略字段是否真正驱动 env：env.run_trial 只接收 `grasp_force`(→电机力矩) 和 `approach_speed`(→缩放步数)，以及几何/质量/摩擦；approach_angle、force_modifier、yao_quality、hexagram、甚至策略"抓取方式"都不进入该 env 的物理。即便把 env 接入，也只用到了"力度 + 速度"两维。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结论：结论 B/C——即便用 grasp_env.py，也只是"简化力控夹爪"环境，不能代表完整机器人抓取。它同样从未接入正式实验批量。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Q7. 成功判据是否充分</w:t>
      </w:r>
    </w:p>
    <w:p>
      <w:r>
        <w:rPr>
          <w:rFonts w:ascii="微软雅黑" w:hAnsi="微软雅黑" w:eastAsia="微软雅黑"/>
          <w:b w:val="0"/>
          <w:sz w:val="22"/>
        </w:rPr>
        <w:t>grasp_env.py 判定逻辑（真实代码）：</w:t>
      </w:r>
    </w:p>
    <w:p>
      <w:r>
        <w:rPr>
          <w:rFonts w:ascii="Consolas" w:hAnsi="Consolas" w:eastAsia="微软雅黑"/>
          <w:sz w:val="19"/>
        </w:rPr>
        <w:t>下降(ez→-0.33) → 闭合(两指电机力矩) → 记录 z0</w:t>
      </w:r>
    </w:p>
    <w:p>
      <w:r>
        <w:rPr>
          <w:rFonts w:ascii="Consolas" w:hAnsi="Consolas" w:eastAsia="微软雅黑"/>
          <w:sz w:val="19"/>
        </w:rPr>
        <w:t>提升(ez→0.10)：抓 300*sf 步；lift=peak_z - z0</w:t>
      </w:r>
    </w:p>
    <w:p>
      <w:r>
        <w:rPr>
          <w:rFonts w:ascii="Consolas" w:hAnsi="Consolas" w:eastAsia="微软雅黑"/>
          <w:sz w:val="19"/>
        </w:rPr>
        <w:t>grasped = lift &gt; 0.015            # ← 但实际代码存的是 grasped，以及条件 lift&gt;0.015</w:t>
      </w:r>
    </w:p>
    <w:p>
      <w:r>
        <w:rPr>
          <w:rFonts w:ascii="Consolas" w:hAnsi="Consolas" w:eastAsia="微软雅黑"/>
          <w:sz w:val="19"/>
        </w:rPr>
        <w:t>shook：仅当 grasped 时，升降抖动+指力抖动 200 步</w:t>
      </w:r>
    </w:p>
    <w:p>
      <w:r>
        <w:rPr>
          <w:rFonts w:ascii="Consolas" w:hAnsi="Consolas" w:eastAsia="微软雅黑"/>
          <w:sz w:val="19"/>
        </w:rPr>
        <w:t>shook = _obj_z() &gt; table_z + 0.04</w:t>
      </w:r>
    </w:p>
    <w:p>
      <w:r>
        <w:rPr>
          <w:rFonts w:ascii="Consolas" w:hAnsi="Consolas" w:eastAsia="微软雅黑"/>
          <w:sz w:val="19"/>
        </w:rPr>
        <w:t>success = grasped and shook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判据确实用 `lift&gt;0.015`（15mm）起步，但不是"短暂超过即成功"——还叠加了 shake 存活。不过：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无"物体掉落/滑移/倾斜/穿透/损伤"的碰撞级检查；shook 判断隐含于高度阈值；没有掉落计数器。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未校准真实机器人抓取基准 → 15mm、0.04m 等阈值是经验设定，未对标 GraspNet/真实 UR 实验。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(由于该 env 从未被批量调用出正式结果，此判据更多是"环境自测"性质。)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Q8. 重试是否抬高了成功率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GraspSimEnv.run_trial 设 `max_trials=3`；`if success: break`；最终 `best=max(..., key=lambda r:(r['success'], r['actual_lift_m']))`。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→ 它报告的等效指标是 "3 次机会内至少成功一次" + 若成功即停，并在返回里带 `total_trials`。（"best"取成功者里抬升最高，不是"meta 改参数搜最优"——三次参数其实是同一组固定脚本，靠随机时序自然演化。）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这份 env 自身脚本没被用于论文数据，故 Q8 的"重试抬高"针对的是该环境若被误用会高估；而实际 run_eval.py 通路根本没有重试，是另一个问题（解析、无重试、纯打分）。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Q9. "高成功率"是否可复现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92.7% 的真实含义：在 CHANGELOG.md 里原话是"YCB 300 物体零样本力学评估：92.7% 策略合理率"。别的地方（monograph ch02/03、ALFWorld/v2_full_text）的 92.7% 是 六爻模板匹配的"合理率"（48%→92.7%，指策略与物型的合理匹配，算的是 hexagram 模板优化）。没有任何一处文档称 92.7% 是 MuJoCo 物理抓取成功率。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仓库实际落盘的 run_eval 汇总，成功率为 66.0%（output/eval_20260622_111835.json, 150 trials, `grasp_successes=99`）；README 介绍的 experiment_main 输出只统计 `strategy_label`（neutral/reasonable/error），与"抓取成功率"无关。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可复现性极差/不足：虽然逐 trial 记录在 JSON，但每一条只含 `obj_key/mass/friction/grasp_force_N/FC/lift/safety/total_score/grasp_success\...`，没有 `approach_angle`(优化后 vs 原始)、`angle_optimized`、`seed`、`obj_position/pose`、物理执行参数、`retry`、最大抬升、最终高度等审计字段。→ 无法从这些文件区分成功来自"规则打分、角度补救、复制重复"。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无找到与 92.7% 对应的"运行命令 + commit + 逐次记录"配对产物；92.7% 只在文档层面出现。</w:t>
      </w:r>
    </w:p>
    <w:p>
      <w:pPr>
        <w:pStyle w:val="Heading3"/>
      </w:pPr>
      <w:r>
        <w:rPr>
          <w:rFonts w:ascii="微软雅黑" w:hAnsi="微软雅黑" w:eastAsia="微软雅黑"/>
          <w:b/>
          <w:color w:val="1F3B73"/>
          <w:sz w:val="23"/>
        </w:rPr>
        <w:t>Q10. 给出可执行验证（我做了一部分最小演示）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验证项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实测输出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run_eval 无需 mujoco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`python3 run_eval.py --object tennis_ball --json /tmp/x.json`（即便本机装了 mujoco，run_eval 也不 import 它）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正常输出 `抓取成功:1(100.0%)`、耗时0.0s、728 trials/s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run_eval 是否调 GraspSimEnv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grep run_eval.py 中 `GraspSimEnv/grasp_env/import mujoco`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**0 处引用**；全 experiment_phase1 亦仅 grasp_env.py 自身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原始 vs 评价器改角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用真实 PriorManual+YLYWAdapter 对 50 物体对比 orig_total vs evaluate()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34 直接过 / 9 靠改角补救过 / 7 失败；report 口径=优化后 86%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同一物体重3次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BatchEvaluator repeats=3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三份**逐位相同**（仅计时不同）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对照真实 MuJoCo（仅演示其存在且行为不同）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直接构造 GraspSimEnv 跑 tennis_ball/pingpong/metal_cube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 抬升、success=False——真实物理结果与解析分差异极大</w:t>
            </w:r>
          </w:p>
        </w:tc>
      </w:tr>
    </w:tbl>
    <w:p/>
    <w:p>
      <w:r>
        <w:rPr>
          <w:rFonts w:ascii="微软雅黑" w:hAnsi="微软雅黑" w:eastAsia="微软雅黑"/>
          <w:b/>
          <w:color w:val="555555"/>
          <w:sz w:val="22"/>
        </w:rPr>
        <w:t>说明：GraspSimEnv 在本机 mujoco 3.9 下对这批"轻量参数"全失败，可能需几何/力调参，但这正好佐证"解析通路"与"真实 MuJoCo"结果是两套东西；正式结论不依赖该 env 的成功与否。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5"/>
        </w:rPr>
        <w:t>强制结论表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对外说法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代码证据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能否成立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准确名称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仿真模式执行了真实抓取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experiment_main 只做特征推理+关键词判合理，`execution_success=None`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 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策略文本/关键词合理率判定（未执行抓取）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run_eval.py 运行了 MuJoCo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全文件无 mujoco 引用、不 import grasp_env；实跑 728 trials/s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 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解析公式评价（PhysicsEvaluator 打分）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重复 3 次是独立试验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repeats 循环无任何重采样，实测 3 份逐位相同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 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同一确定性结果的确定性复制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评价器没有修改被测策略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evaluate() 失败时扫 [10,15,20,25,30,40] 改角，用 best 判 success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 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存在 post-hoc 角度优化；9/50 靠补救通过；落盘未记 angle_optimized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92.7% 是物理抓取成功率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文档原话为"92.7% **策略合理率**"（模板/关键词匹配）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 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策略合理率（解析/关键词），非动力学成功率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仓库提供可复现实验记录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JSON 缺 seed/位姿/角度优化/重试/抬升/exec 参数等审计字段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✗（不充分）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部分解析打分记录，不足以复现/审计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3B73"/>
          <w:sz w:val="25"/>
        </w:rPr>
        <w:t>最终结论（单选）→ **C**</w:t>
      </w:r>
    </w:p>
    <w:p>
      <w:r>
        <w:rPr>
          <w:rFonts w:ascii="微软雅黑" w:hAnsi="微软雅黑" w:eastAsia="微软雅黑"/>
          <w:b/>
          <w:color w:val="555555"/>
          <w:sz w:val="22"/>
        </w:rPr>
        <w:t>**C. 主要是解析公式或规则评分，不是动力学抓取仿真。**</w:t>
      </w:r>
    </w:p>
    <w:p>
      <w:r>
        <w:rPr>
          <w:rFonts w:ascii="微软雅黑" w:hAnsi="微软雅黑" w:eastAsia="微软雅黑"/>
          <w:b w:val="0"/>
          <w:sz w:val="22"/>
        </w:rPr>
        <w:t>证据汇总：run_eval→PhysicsEvaluator 为纯数学公式（无 engine 调用、无 mujoco import、无需 mujoco 即可运行、728 trials/s）；该通路产出的 `success_rate`（66% 落盘；若干文档报 92.7% 是策略合理率）应读作"解析公式评价通过率"；grasp_env.py 虽真 MuJoCo，但属孤儿文件、从未被批量管线调用，且即便使用也仅"简化力控夹爪"不代表完整机器人抓取（B）。重复非独立（确定性复制，Q5 已证），评价器含角度事后优化（Q4 已证，9/50 靠补救），JSON 缺少审计字段（Q9 已证）。故不可称为"已完成可复现的完整物理引擎抓取验证"(A)，也不足以仅判"现有证据不足以判断"(D)——证据已足够定性为 C（解析/规则评分为主）。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