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FA871" w14:textId="77777777" w:rsidR="00972375" w:rsidRPr="008F7619" w:rsidRDefault="00972375" w:rsidP="006615F1">
      <w:pPr>
        <w:rPr>
          <w:lang w:eastAsia="zh-CN"/>
        </w:rPr>
      </w:pPr>
    </w:p>
    <w:p w14:paraId="3239CFF9" w14:textId="77777777" w:rsidR="00A308EE" w:rsidRPr="003D2A0A" w:rsidRDefault="00A308EE" w:rsidP="00A308EE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532DA44E" w14:textId="77777777" w:rsidR="00972375" w:rsidRPr="008F7619" w:rsidRDefault="00972375">
      <w:pPr>
        <w:rPr>
          <w:lang w:eastAsia="zh-CN"/>
        </w:rPr>
      </w:pPr>
    </w:p>
    <w:p w14:paraId="7879C6F1" w14:textId="77777777" w:rsidR="003513BA" w:rsidRPr="003513BA" w:rsidRDefault="003513BA" w:rsidP="00A308EE">
      <w:pPr>
        <w:rPr>
          <w:lang w:eastAsia="zh-CN"/>
        </w:rPr>
      </w:pPr>
    </w:p>
    <w:p w14:paraId="72D20768" w14:textId="77777777" w:rsidR="003513BA" w:rsidRPr="003513BA" w:rsidRDefault="003513BA" w:rsidP="003513BA">
      <w:pPr>
        <w:jc w:val="center"/>
        <w:rPr>
          <w:lang w:eastAsia="zh-CN"/>
        </w:rPr>
      </w:pPr>
      <w:commentRangeStart w:id="0"/>
      <w:r w:rsidRPr="003513BA">
        <w:rPr>
          <w:rFonts w:hint="eastAsia"/>
          <w:lang w:eastAsia="zh-CN"/>
        </w:rPr>
        <w:t>[</w:t>
      </w:r>
      <w:r w:rsidRPr="003513BA">
        <w:rPr>
          <w:rFonts w:hint="eastAsia"/>
          <w:lang w:val="hr-HR" w:eastAsia="zh-CN"/>
        </w:rPr>
        <w:t>组织标志</w:t>
      </w:r>
      <w:r w:rsidRPr="003513BA">
        <w:rPr>
          <w:rFonts w:hint="eastAsia"/>
          <w:lang w:eastAsia="zh-CN"/>
        </w:rPr>
        <w:t>]</w:t>
      </w:r>
      <w:commentRangeEnd w:id="0"/>
      <w:r w:rsidRPr="003513BA">
        <w:rPr>
          <w:rFonts w:hint="eastAsia"/>
          <w:lang w:eastAsia="zh-CN"/>
        </w:rPr>
        <w:commentReference w:id="0"/>
      </w:r>
    </w:p>
    <w:p w14:paraId="7E73045C" w14:textId="77777777" w:rsidR="003513BA" w:rsidRPr="003513BA" w:rsidRDefault="003513BA" w:rsidP="003513BA">
      <w:pPr>
        <w:jc w:val="center"/>
        <w:rPr>
          <w:lang w:eastAsia="zh-CN"/>
        </w:rPr>
      </w:pPr>
      <w:r w:rsidRPr="003513BA">
        <w:rPr>
          <w:rFonts w:hint="eastAsia"/>
          <w:lang w:eastAsia="zh-CN"/>
        </w:rPr>
        <w:t>[</w:t>
      </w:r>
      <w:r w:rsidRPr="003513BA">
        <w:rPr>
          <w:rFonts w:hint="eastAsia"/>
          <w:lang w:val="hr-HR" w:eastAsia="zh-CN"/>
        </w:rPr>
        <w:t>组织名称</w:t>
      </w:r>
      <w:r w:rsidRPr="003513BA">
        <w:rPr>
          <w:rFonts w:hint="eastAsia"/>
          <w:lang w:eastAsia="zh-CN"/>
        </w:rPr>
        <w:t>]</w:t>
      </w:r>
    </w:p>
    <w:p w14:paraId="1D7B26B3" w14:textId="77777777" w:rsidR="00972375" w:rsidRPr="008F7619" w:rsidRDefault="00972375" w:rsidP="00AF3843">
      <w:pPr>
        <w:jc w:val="center"/>
        <w:rPr>
          <w:lang w:eastAsia="zh-CN"/>
        </w:rPr>
      </w:pPr>
    </w:p>
    <w:p w14:paraId="18885C73" w14:textId="77777777" w:rsidR="00972375" w:rsidRPr="008F7619" w:rsidRDefault="00972375" w:rsidP="00AF3843">
      <w:pPr>
        <w:jc w:val="center"/>
        <w:rPr>
          <w:lang w:eastAsia="zh-CN"/>
        </w:rPr>
      </w:pPr>
    </w:p>
    <w:p w14:paraId="424F5CD4" w14:textId="77777777" w:rsidR="00972375" w:rsidRPr="008F7619" w:rsidRDefault="00972375" w:rsidP="00AF3843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lang w:eastAsia="zh-CN"/>
        </w:rPr>
        <w:t>销售程序</w:t>
      </w:r>
    </w:p>
    <w:p w14:paraId="79A8FB91" w14:textId="77777777" w:rsidR="00972375" w:rsidRPr="008F7619" w:rsidRDefault="00972375" w:rsidP="00AF3843">
      <w:pPr>
        <w:jc w:val="center"/>
        <w:rPr>
          <w:lang w:eastAsia="zh-CN"/>
        </w:rPr>
      </w:pPr>
    </w:p>
    <w:p w14:paraId="62C7DF9C" w14:textId="77777777" w:rsidR="00972375" w:rsidRPr="008F7619" w:rsidRDefault="00972375" w:rsidP="00AF3843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3513BA" w:rsidRPr="003513BA" w14:paraId="5BF57CFF" w14:textId="77777777" w:rsidTr="00382D23">
        <w:tc>
          <w:tcPr>
            <w:tcW w:w="2376" w:type="dxa"/>
          </w:tcPr>
          <w:p w14:paraId="28DA6048" w14:textId="77777777" w:rsidR="003513BA" w:rsidRPr="003513BA" w:rsidRDefault="003513BA" w:rsidP="003513BA">
            <w:pPr>
              <w:rPr>
                <w:lang w:eastAsia="zh-CN"/>
              </w:rPr>
            </w:pPr>
            <w:commentRangeStart w:id="1"/>
            <w:r w:rsidRPr="003513BA">
              <w:rPr>
                <w:rFonts w:hint="eastAsia"/>
                <w:lang w:eastAsia="zh-CN"/>
              </w:rPr>
              <w:t>编号</w:t>
            </w:r>
            <w:r w:rsidRPr="003513BA">
              <w:rPr>
                <w:rFonts w:hint="eastAsia"/>
                <w:lang w:eastAsia="zh-CN"/>
              </w:rPr>
              <w:t>:</w:t>
            </w:r>
            <w:commentRangeEnd w:id="1"/>
            <w:r w:rsidRPr="003513BA">
              <w:rPr>
                <w:rFonts w:hint="eastAsia"/>
                <w:sz w:val="16"/>
                <w:szCs w:val="16"/>
                <w:lang w:val="en-GB" w:eastAsia="zh-CN"/>
              </w:rPr>
              <w:commentReference w:id="1"/>
            </w:r>
          </w:p>
        </w:tc>
        <w:tc>
          <w:tcPr>
            <w:tcW w:w="6912" w:type="dxa"/>
          </w:tcPr>
          <w:p w14:paraId="5CAC6041" w14:textId="77777777" w:rsidR="003513BA" w:rsidRPr="003513BA" w:rsidRDefault="003513BA" w:rsidP="003513BA">
            <w:pPr>
              <w:rPr>
                <w:lang w:eastAsia="zh-CN"/>
              </w:rPr>
            </w:pPr>
          </w:p>
        </w:tc>
      </w:tr>
      <w:tr w:rsidR="003513BA" w:rsidRPr="003513BA" w14:paraId="3FF65FF2" w14:textId="77777777" w:rsidTr="00382D23">
        <w:tc>
          <w:tcPr>
            <w:tcW w:w="2376" w:type="dxa"/>
          </w:tcPr>
          <w:p w14:paraId="73C9253D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版本</w:t>
            </w:r>
            <w:r w:rsidRPr="003513BA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06A696DD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0.1</w:t>
            </w:r>
          </w:p>
        </w:tc>
      </w:tr>
      <w:tr w:rsidR="003513BA" w:rsidRPr="003513BA" w14:paraId="2E69CE35" w14:textId="77777777" w:rsidTr="00382D23">
        <w:tc>
          <w:tcPr>
            <w:tcW w:w="2376" w:type="dxa"/>
          </w:tcPr>
          <w:p w14:paraId="69CBA193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编写</w:t>
            </w:r>
            <w:r w:rsidRPr="003513BA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44027C5D" w14:textId="77777777" w:rsidR="003513BA" w:rsidRPr="003513BA" w:rsidRDefault="003513BA" w:rsidP="003513BA">
            <w:pPr>
              <w:rPr>
                <w:lang w:eastAsia="zh-CN"/>
              </w:rPr>
            </w:pPr>
          </w:p>
        </w:tc>
      </w:tr>
      <w:tr w:rsidR="003513BA" w:rsidRPr="003513BA" w14:paraId="398063A7" w14:textId="77777777" w:rsidTr="00382D23">
        <w:tc>
          <w:tcPr>
            <w:tcW w:w="2376" w:type="dxa"/>
          </w:tcPr>
          <w:p w14:paraId="2C18999A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审批</w:t>
            </w:r>
            <w:r w:rsidRPr="003513BA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46C97453" w14:textId="77777777" w:rsidR="003513BA" w:rsidRPr="003513BA" w:rsidRDefault="003513BA" w:rsidP="003513BA">
            <w:pPr>
              <w:rPr>
                <w:lang w:eastAsia="zh-CN"/>
              </w:rPr>
            </w:pPr>
          </w:p>
        </w:tc>
      </w:tr>
      <w:tr w:rsidR="003513BA" w:rsidRPr="003513BA" w14:paraId="14D49595" w14:textId="77777777" w:rsidTr="00382D23">
        <w:tc>
          <w:tcPr>
            <w:tcW w:w="2376" w:type="dxa"/>
          </w:tcPr>
          <w:p w14:paraId="0D7BCCCC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版本日期</w:t>
            </w:r>
            <w:r w:rsidRPr="003513BA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16C5A64" w14:textId="77777777" w:rsidR="003513BA" w:rsidRPr="003513BA" w:rsidRDefault="003513BA" w:rsidP="003513BA">
            <w:pPr>
              <w:rPr>
                <w:lang w:eastAsia="zh-CN"/>
              </w:rPr>
            </w:pPr>
          </w:p>
        </w:tc>
      </w:tr>
      <w:tr w:rsidR="003513BA" w:rsidRPr="003513BA" w14:paraId="568290BC" w14:textId="77777777" w:rsidTr="00382D23">
        <w:tc>
          <w:tcPr>
            <w:tcW w:w="2376" w:type="dxa"/>
          </w:tcPr>
          <w:p w14:paraId="3A7B3425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签名</w:t>
            </w:r>
            <w:r w:rsidRPr="003513BA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238C4011" w14:textId="77777777" w:rsidR="003513BA" w:rsidRPr="003513BA" w:rsidRDefault="003513BA" w:rsidP="003513BA">
            <w:pPr>
              <w:rPr>
                <w:lang w:eastAsia="zh-CN"/>
              </w:rPr>
            </w:pPr>
          </w:p>
        </w:tc>
      </w:tr>
    </w:tbl>
    <w:p w14:paraId="69F75DDA" w14:textId="77777777" w:rsidR="003513BA" w:rsidRPr="003513BA" w:rsidRDefault="003513BA" w:rsidP="003513BA">
      <w:pPr>
        <w:rPr>
          <w:lang w:eastAsia="zh-CN"/>
        </w:rPr>
      </w:pPr>
    </w:p>
    <w:p w14:paraId="51D86111" w14:textId="77777777" w:rsidR="003513BA" w:rsidRPr="003513BA" w:rsidRDefault="003513BA" w:rsidP="003513BA">
      <w:pPr>
        <w:rPr>
          <w:b/>
          <w:sz w:val="28"/>
          <w:szCs w:val="28"/>
          <w:lang w:eastAsia="zh-CN"/>
        </w:rPr>
      </w:pPr>
      <w:commentRangeStart w:id="2"/>
      <w:r w:rsidRPr="003513BA">
        <w:rPr>
          <w:rFonts w:hint="eastAsia"/>
          <w:b/>
          <w:sz w:val="28"/>
          <w:szCs w:val="28"/>
          <w:lang w:val="hr-HR" w:eastAsia="zh-CN"/>
        </w:rPr>
        <w:t>分发清单</w:t>
      </w:r>
      <w:r w:rsidRPr="003513BA">
        <w:rPr>
          <w:rFonts w:hint="eastAsia"/>
          <w:b/>
          <w:sz w:val="28"/>
          <w:szCs w:val="28"/>
          <w:lang w:eastAsia="zh-CN"/>
        </w:rPr>
        <w:t xml:space="preserve"> </w:t>
      </w:r>
      <w:commentRangeEnd w:id="2"/>
      <w:r w:rsidRPr="003513BA">
        <w:rPr>
          <w:rFonts w:hint="eastAsia"/>
          <w:b/>
          <w:sz w:val="28"/>
          <w:szCs w:val="28"/>
          <w:lang w:eastAsia="zh-CN"/>
        </w:rPr>
        <w:commentReference w:id="2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3513BA" w:rsidRPr="003513BA" w14:paraId="41EFAE4D" w14:textId="77777777" w:rsidTr="00382D23">
        <w:trPr>
          <w:jc w:val="center"/>
        </w:trPr>
        <w:tc>
          <w:tcPr>
            <w:tcW w:w="988" w:type="dxa"/>
            <w:vMerge w:val="restart"/>
            <w:vAlign w:val="center"/>
          </w:tcPr>
          <w:p w14:paraId="7510A017" w14:textId="77777777" w:rsidR="003513BA" w:rsidRPr="003513BA" w:rsidRDefault="003513BA" w:rsidP="003513BA">
            <w:pPr>
              <w:spacing w:after="0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19DA872C" w14:textId="77777777" w:rsidR="003513BA" w:rsidRPr="003513BA" w:rsidRDefault="003513BA" w:rsidP="003513BA">
            <w:pPr>
              <w:spacing w:after="0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6F805D5A" w14:textId="77777777" w:rsidR="003513BA" w:rsidRPr="003513BA" w:rsidRDefault="003513BA" w:rsidP="003513BA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2A8A32A5" w14:textId="77777777" w:rsidR="003513BA" w:rsidRPr="003513BA" w:rsidRDefault="003513BA" w:rsidP="003513BA">
            <w:pPr>
              <w:spacing w:after="0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12C59B9E" w14:textId="77777777" w:rsidR="003513BA" w:rsidRPr="003513BA" w:rsidRDefault="003513BA" w:rsidP="003513BA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回收</w:t>
            </w:r>
          </w:p>
        </w:tc>
      </w:tr>
      <w:tr w:rsidR="003513BA" w:rsidRPr="003513BA" w14:paraId="61968B65" w14:textId="77777777" w:rsidTr="00382D23">
        <w:trPr>
          <w:jc w:val="center"/>
        </w:trPr>
        <w:tc>
          <w:tcPr>
            <w:tcW w:w="988" w:type="dxa"/>
            <w:vMerge/>
          </w:tcPr>
          <w:p w14:paraId="22FE98C4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1C37540C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11A016B8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59459D3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6746CA58" w14:textId="77777777" w:rsidR="003513BA" w:rsidRPr="003513BA" w:rsidRDefault="003513BA" w:rsidP="003513BA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21CD71E1" w14:textId="77777777" w:rsidR="003513BA" w:rsidRPr="003513BA" w:rsidRDefault="003513BA" w:rsidP="003513BA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签名</w:t>
            </w:r>
          </w:p>
        </w:tc>
      </w:tr>
      <w:tr w:rsidR="003513BA" w:rsidRPr="003513BA" w14:paraId="448DEF3B" w14:textId="77777777" w:rsidTr="00382D23">
        <w:tblPrEx>
          <w:jc w:val="left"/>
        </w:tblPrEx>
        <w:tc>
          <w:tcPr>
            <w:tcW w:w="988" w:type="dxa"/>
          </w:tcPr>
          <w:p w14:paraId="676E868B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162C6F12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41ADC095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41C1F310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48968BF9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2849D28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3513BA" w:rsidRPr="003513BA" w14:paraId="66F3F1F9" w14:textId="77777777" w:rsidTr="00382D23">
        <w:tblPrEx>
          <w:jc w:val="left"/>
        </w:tblPrEx>
        <w:tc>
          <w:tcPr>
            <w:tcW w:w="988" w:type="dxa"/>
          </w:tcPr>
          <w:p w14:paraId="141F9343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1A61293D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1C77CFF8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B722985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5AFB7A6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1251719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3513BA" w:rsidRPr="003513BA" w14:paraId="36A173C4" w14:textId="77777777" w:rsidTr="00382D23">
        <w:tblPrEx>
          <w:jc w:val="left"/>
        </w:tblPrEx>
        <w:tc>
          <w:tcPr>
            <w:tcW w:w="988" w:type="dxa"/>
          </w:tcPr>
          <w:p w14:paraId="3796B9C5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2C618C04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354539F0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BCC86C7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05B4AEC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9561647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6AE2F51A" w14:textId="77777777" w:rsidR="00972375" w:rsidRPr="002A6842" w:rsidRDefault="00972375" w:rsidP="00230CEC">
      <w:pPr>
        <w:rPr>
          <w:b/>
          <w:sz w:val="28"/>
          <w:lang w:eastAsia="zh-CN"/>
        </w:rPr>
      </w:pPr>
    </w:p>
    <w:p w14:paraId="1FE1CA8D" w14:textId="77777777" w:rsidR="00972375" w:rsidRPr="008F7619" w:rsidRDefault="00972375" w:rsidP="00BF52E4">
      <w:pPr>
        <w:rPr>
          <w:b/>
          <w:sz w:val="28"/>
          <w:lang w:eastAsia="zh-CN"/>
        </w:rPr>
      </w:pPr>
    </w:p>
    <w:p w14:paraId="3424507A" w14:textId="77777777" w:rsidR="00972375" w:rsidRPr="008F7619" w:rsidRDefault="00972375" w:rsidP="00BF52E4">
      <w:pPr>
        <w:rPr>
          <w:b/>
          <w:sz w:val="28"/>
          <w:lang w:eastAsia="zh-CN"/>
        </w:rPr>
      </w:pPr>
    </w:p>
    <w:p w14:paraId="70301635" w14:textId="77777777" w:rsidR="00972375" w:rsidRPr="008F7619" w:rsidRDefault="00972375" w:rsidP="00BF52E4">
      <w:pPr>
        <w:rPr>
          <w:b/>
          <w:sz w:val="28"/>
          <w:lang w:eastAsia="zh-CN"/>
        </w:rPr>
      </w:pPr>
    </w:p>
    <w:p w14:paraId="7FD0F0CD" w14:textId="77777777" w:rsidR="00821A75" w:rsidRPr="00821A75" w:rsidRDefault="00821A75" w:rsidP="00821A75">
      <w:pPr>
        <w:rPr>
          <w:b/>
          <w:sz w:val="28"/>
          <w:lang w:eastAsia="zh-CN"/>
        </w:rPr>
      </w:pPr>
      <w:r w:rsidRPr="00821A75">
        <w:rPr>
          <w:rFonts w:hint="eastAsia"/>
          <w:b/>
          <w:sz w:val="28"/>
          <w:lang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821A75" w:rsidRPr="00821A75" w14:paraId="39476C36" w14:textId="77777777" w:rsidTr="00382D23">
        <w:trPr>
          <w:trHeight w:val="628"/>
        </w:trPr>
        <w:tc>
          <w:tcPr>
            <w:tcW w:w="1384" w:type="dxa"/>
            <w:vAlign w:val="center"/>
          </w:tcPr>
          <w:p w14:paraId="0DB2EAED" w14:textId="77777777" w:rsidR="00821A75" w:rsidRPr="00821A75" w:rsidRDefault="00821A75" w:rsidP="00821A7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21A75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23EB42B7" w14:textId="77777777" w:rsidR="00821A75" w:rsidRPr="00821A75" w:rsidRDefault="00821A75" w:rsidP="00821A7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21A75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36B3E4D" w14:textId="77777777" w:rsidR="00821A75" w:rsidRPr="00821A75" w:rsidRDefault="00821A75" w:rsidP="00821A7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21A75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1441BEF5" w14:textId="77777777" w:rsidR="00821A75" w:rsidRPr="00821A75" w:rsidRDefault="00821A75" w:rsidP="00821A7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21A75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821A75" w:rsidRPr="00821A75" w14:paraId="6AEE8535" w14:textId="77777777" w:rsidTr="00382D23">
        <w:tc>
          <w:tcPr>
            <w:tcW w:w="1384" w:type="dxa"/>
          </w:tcPr>
          <w:p w14:paraId="040F17BB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520E18AE" w14:textId="77777777" w:rsidR="00821A75" w:rsidRPr="00821A75" w:rsidRDefault="00821A75" w:rsidP="00821A75">
            <w:pPr>
              <w:rPr>
                <w:lang w:eastAsia="zh-CN"/>
              </w:rPr>
            </w:pPr>
            <w:r w:rsidRPr="00821A75">
              <w:rPr>
                <w:rFonts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01D5AA73" w14:textId="77777777" w:rsidR="00821A75" w:rsidRPr="00821A75" w:rsidRDefault="00821A75" w:rsidP="00821A75">
            <w:pPr>
              <w:rPr>
                <w:lang w:eastAsia="zh-CN"/>
              </w:rPr>
            </w:pPr>
            <w:r w:rsidRPr="00821A75">
              <w:rPr>
                <w:rFonts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7CF8AC14" w14:textId="77777777" w:rsidR="00821A75" w:rsidRPr="00821A75" w:rsidRDefault="00821A75" w:rsidP="00821A75">
            <w:pPr>
              <w:rPr>
                <w:lang w:eastAsia="zh-CN"/>
              </w:rPr>
            </w:pPr>
            <w:r w:rsidRPr="00821A75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821A75" w:rsidRPr="00821A75" w14:paraId="1C7CF36C" w14:textId="77777777" w:rsidTr="00382D23">
        <w:tc>
          <w:tcPr>
            <w:tcW w:w="1384" w:type="dxa"/>
          </w:tcPr>
          <w:p w14:paraId="5B794274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55F75440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0C67FB9C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0C2C59C8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  <w:tr w:rsidR="00821A75" w:rsidRPr="00821A75" w14:paraId="31A661B7" w14:textId="77777777" w:rsidTr="00382D23">
        <w:tc>
          <w:tcPr>
            <w:tcW w:w="1384" w:type="dxa"/>
          </w:tcPr>
          <w:p w14:paraId="00933EB2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BD8D894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38F97C29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561D006E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  <w:tr w:rsidR="00821A75" w:rsidRPr="00821A75" w14:paraId="51357DEA" w14:textId="77777777" w:rsidTr="00382D23">
        <w:tc>
          <w:tcPr>
            <w:tcW w:w="1384" w:type="dxa"/>
          </w:tcPr>
          <w:p w14:paraId="56FF7695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1750873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21D1E0D9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0BAB99BC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  <w:tr w:rsidR="00821A75" w:rsidRPr="00821A75" w14:paraId="72EA5AE4" w14:textId="77777777" w:rsidTr="00382D23">
        <w:tc>
          <w:tcPr>
            <w:tcW w:w="1384" w:type="dxa"/>
          </w:tcPr>
          <w:p w14:paraId="0C2C51D4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1B4BE100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49036C34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235AF15E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  <w:tr w:rsidR="00821A75" w:rsidRPr="00821A75" w14:paraId="7ABCDCFF" w14:textId="77777777" w:rsidTr="00382D23">
        <w:tc>
          <w:tcPr>
            <w:tcW w:w="1384" w:type="dxa"/>
          </w:tcPr>
          <w:p w14:paraId="23ADE26D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60D44457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4A4EA827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4695C53F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  <w:tr w:rsidR="00821A75" w:rsidRPr="00821A75" w14:paraId="1412B9D1" w14:textId="77777777" w:rsidTr="00382D23">
        <w:tc>
          <w:tcPr>
            <w:tcW w:w="1384" w:type="dxa"/>
          </w:tcPr>
          <w:p w14:paraId="3A771E0B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06C86C22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51E9098D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74203EB6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</w:tbl>
    <w:p w14:paraId="2D6F3768" w14:textId="77777777" w:rsidR="00972375" w:rsidRPr="008F7619" w:rsidRDefault="00972375" w:rsidP="00F961E0">
      <w:pPr>
        <w:rPr>
          <w:lang w:eastAsia="zh-CN"/>
        </w:rPr>
      </w:pPr>
    </w:p>
    <w:p w14:paraId="1EAD5844" w14:textId="77777777" w:rsidR="00972375" w:rsidRPr="008F7619" w:rsidRDefault="00972375" w:rsidP="00F961E0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目录</w:t>
      </w:r>
    </w:p>
    <w:p w14:paraId="7B1FE71D" w14:textId="77777777" w:rsidR="00972375" w:rsidRDefault="00972375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8F7619">
        <w:rPr>
          <w:rFonts w:hint="eastAsia"/>
          <w:b w:val="0"/>
          <w:bCs w:val="0"/>
          <w:caps w:val="0"/>
          <w:lang w:eastAsia="zh-CN"/>
        </w:rPr>
        <w:fldChar w:fldCharType="begin"/>
      </w:r>
      <w:r w:rsidRPr="008F7619">
        <w:rPr>
          <w:rFonts w:hint="eastAsia"/>
          <w:b w:val="0"/>
          <w:bCs w:val="0"/>
          <w:caps w:val="0"/>
          <w:lang w:eastAsia="zh-CN"/>
        </w:rPr>
        <w:instrText xml:space="preserve"> TOC \o "1-3" \h \z \u </w:instrText>
      </w:r>
      <w:r w:rsidRPr="008F7619">
        <w:rPr>
          <w:rFonts w:hint="eastAsia"/>
          <w:b w:val="0"/>
          <w:bCs w:val="0"/>
          <w:caps w:val="0"/>
          <w:lang w:eastAsia="zh-CN"/>
        </w:rPr>
        <w:fldChar w:fldCharType="separate"/>
      </w:r>
      <w:hyperlink w:anchor="_Toc428992555" w:history="1">
        <w:r w:rsidRPr="00C9178C">
          <w:rPr>
            <w:rStyle w:val="Hiperveza"/>
            <w:rFonts w:hint="eastAsia"/>
            <w:noProof/>
            <w:lang w:eastAsia="zh-CN"/>
          </w:rPr>
          <w:t>1.</w:t>
        </w:r>
        <w:r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bookmarkStart w:id="3" w:name="OLE_LINK56"/>
        <w:bookmarkStart w:id="4" w:name="OLE_LINK57"/>
        <w:r w:rsidRPr="00EA19CF">
          <w:rPr>
            <w:rStyle w:val="Hiperveza"/>
            <w:rFonts w:hint="eastAsia"/>
            <w:noProof/>
            <w:lang w:eastAsia="zh-CN"/>
          </w:rPr>
          <w:t>目的、范围和使用者</w:t>
        </w:r>
        <w:bookmarkEnd w:id="3"/>
        <w:bookmarkEnd w:id="4"/>
        <w:r>
          <w:rPr>
            <w:rFonts w:hint="eastAsia"/>
            <w:noProof/>
            <w:webHidden/>
            <w:lang w:eastAsia="zh-CN"/>
          </w:rPr>
          <w:tab/>
        </w:r>
        <w:r>
          <w:rPr>
            <w:rFonts w:hint="eastAsia"/>
            <w:noProof/>
            <w:webHidden/>
            <w:lang w:eastAsia="zh-CN"/>
          </w:rPr>
          <w:fldChar w:fldCharType="begin"/>
        </w:r>
        <w:r>
          <w:rPr>
            <w:rFonts w:hint="eastAsia"/>
            <w:noProof/>
            <w:webHidden/>
            <w:lang w:eastAsia="zh-CN"/>
          </w:rPr>
          <w:instrText xml:space="preserve"> PAGEREF _Toc428992555 \h </w:instrText>
        </w:r>
        <w:r>
          <w:rPr>
            <w:rFonts w:hint="eastAsia"/>
            <w:noProof/>
            <w:webHidden/>
            <w:lang w:eastAsia="zh-CN"/>
          </w:rPr>
        </w:r>
        <w:r>
          <w:rPr>
            <w:rFonts w:hint="eastAsia"/>
            <w:noProof/>
            <w:webHidden/>
            <w:lang w:eastAsia="zh-CN"/>
          </w:rPr>
          <w:fldChar w:fldCharType="separate"/>
        </w:r>
        <w:r>
          <w:rPr>
            <w:rFonts w:hint="eastAsia"/>
            <w:noProof/>
            <w:webHidden/>
            <w:lang w:eastAsia="zh-CN"/>
          </w:rPr>
          <w:t>3</w:t>
        </w:r>
        <w:r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1F24F81" w14:textId="77777777" w:rsidR="00972375" w:rsidRDefault="007C5660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2556" w:history="1">
        <w:r w:rsidR="00972375" w:rsidRPr="00C9178C">
          <w:rPr>
            <w:rStyle w:val="Hiperveza"/>
            <w:rFonts w:hint="eastAsia"/>
            <w:noProof/>
            <w:lang w:eastAsia="zh-CN"/>
          </w:rPr>
          <w:t>2.</w:t>
        </w:r>
        <w:r w:rsidR="00972375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72375" w:rsidRPr="00EA19CF">
          <w:rPr>
            <w:rStyle w:val="Hiperveza"/>
            <w:rFonts w:hint="eastAsia"/>
            <w:noProof/>
            <w:lang w:eastAsia="zh-CN"/>
          </w:rPr>
          <w:t>参考文件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_Toc428992556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3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7E0C708" w14:textId="77777777" w:rsidR="00972375" w:rsidRDefault="007C5660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2557" w:history="1">
        <w:r w:rsidR="00972375" w:rsidRPr="00C9178C">
          <w:rPr>
            <w:rStyle w:val="Hiperveza"/>
            <w:rFonts w:hint="eastAsia"/>
            <w:noProof/>
            <w:lang w:eastAsia="zh-CN"/>
          </w:rPr>
          <w:t>3.</w:t>
        </w:r>
        <w:r w:rsidR="00972375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销售过程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_Toc428992557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4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540361B" w14:textId="77777777" w:rsidR="00972375" w:rsidRDefault="007C5660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58" w:history="1">
        <w:r w:rsidR="00972375" w:rsidRPr="00C9178C">
          <w:rPr>
            <w:rStyle w:val="Hiperveza"/>
            <w:rFonts w:hint="eastAsia"/>
            <w:noProof/>
            <w:lang w:eastAsia="zh-CN"/>
          </w:rPr>
          <w:t>3.1.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流程图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_Toc428992558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4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B686621" w14:textId="77777777" w:rsidR="00972375" w:rsidRDefault="007C5660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59" w:history="1">
        <w:r w:rsidR="00972375" w:rsidRPr="00C9178C">
          <w:rPr>
            <w:rStyle w:val="Hiperveza"/>
            <w:rFonts w:hint="eastAsia"/>
            <w:noProof/>
            <w:lang w:eastAsia="zh-CN"/>
          </w:rPr>
          <w:t>3.2.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报价和与顾客沟通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_Toc428992559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4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F22BBEE" w14:textId="77777777" w:rsidR="00972375" w:rsidRDefault="007C5660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0" w:history="1">
        <w:r w:rsidR="00972375" w:rsidRPr="00C9178C">
          <w:rPr>
            <w:rStyle w:val="Hiperveza"/>
            <w:rFonts w:hint="eastAsia"/>
            <w:noProof/>
            <w:lang w:eastAsia="zh-CN"/>
          </w:rPr>
          <w:t>3.3.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接收和记录顾客要求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_Toc428992560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5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2907F4A" w14:textId="77777777" w:rsidR="00972375" w:rsidRDefault="007C5660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1" w:history="1">
        <w:r w:rsidR="00972375" w:rsidRPr="00C9178C">
          <w:rPr>
            <w:rStyle w:val="Hiperveza"/>
            <w:rFonts w:hint="eastAsia"/>
            <w:noProof/>
            <w:lang w:eastAsia="zh-CN"/>
          </w:rPr>
          <w:t>3.4.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评审顾客要求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_Toc428992561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5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C700DF5" w14:textId="77777777" w:rsidR="00972375" w:rsidRDefault="007C5660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28992562" w:history="1">
        <w:r w:rsidR="00972375" w:rsidRPr="00C9178C">
          <w:rPr>
            <w:rStyle w:val="Hiperveza"/>
            <w:rFonts w:hint="eastAsia"/>
            <w:noProof/>
            <w:lang w:eastAsia="zh-CN"/>
          </w:rPr>
          <w:t>3.4.1.</w:t>
        </w:r>
        <w:r w:rsidR="00972375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对顾客要求常规分类产品和服务的评审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_Toc428992562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5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1D41BD6" w14:textId="77777777" w:rsidR="00972375" w:rsidRDefault="007C5660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28992563" w:history="1">
        <w:r w:rsidR="00972375" w:rsidRPr="00C9178C">
          <w:rPr>
            <w:rStyle w:val="Hiperveza"/>
            <w:rFonts w:hint="eastAsia"/>
            <w:noProof/>
            <w:lang w:eastAsia="zh-CN"/>
          </w:rPr>
          <w:t>3.4.2.</w:t>
        </w:r>
        <w:r w:rsidR="00972375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对顾客要求非标产品和服务以及单件生产的评审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_Toc428992563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5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13CC48D" w14:textId="77777777" w:rsidR="00972375" w:rsidRDefault="007C5660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4" w:history="1">
        <w:r w:rsidR="00972375" w:rsidRPr="00C9178C">
          <w:rPr>
            <w:rStyle w:val="Hiperveza"/>
            <w:rFonts w:hint="eastAsia"/>
            <w:noProof/>
            <w:lang w:eastAsia="zh-CN"/>
          </w:rPr>
          <w:t>3.5.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Fonts w:hint="eastAsia"/>
            <w:lang w:eastAsia="zh-CN"/>
          </w:rPr>
          <w:t>制定合同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_Toc428992564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6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34D069A" w14:textId="77777777" w:rsidR="00972375" w:rsidRDefault="007C5660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5" w:history="1">
        <w:r w:rsidR="00972375" w:rsidRPr="00C9178C">
          <w:rPr>
            <w:rStyle w:val="Hiperveza"/>
            <w:rFonts w:hint="eastAsia"/>
            <w:noProof/>
            <w:lang w:eastAsia="zh-CN"/>
          </w:rPr>
          <w:t>3.6.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Fonts w:hint="eastAsia"/>
            <w:lang w:eastAsia="zh-CN"/>
          </w:rPr>
          <w:t>编制交付文件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_Toc428992565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6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D031053" w14:textId="77777777" w:rsidR="00972375" w:rsidRDefault="007C5660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6" w:history="1">
        <w:r w:rsidR="00972375" w:rsidRPr="00C9178C">
          <w:rPr>
            <w:rStyle w:val="Hiperveza"/>
            <w:rFonts w:hint="eastAsia"/>
            <w:noProof/>
            <w:lang w:eastAsia="zh-CN"/>
          </w:rPr>
          <w:t>3.7.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Fonts w:hint="eastAsia"/>
            <w:lang w:eastAsia="zh-CN"/>
          </w:rPr>
          <w:t>产品交付和服务实现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_Toc428992566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6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995FEFB" w14:textId="77777777" w:rsidR="00972375" w:rsidRDefault="007C5660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7" w:history="1">
        <w:r w:rsidR="00972375" w:rsidRPr="00C9178C">
          <w:rPr>
            <w:rStyle w:val="Hiperveza"/>
            <w:rFonts w:hint="eastAsia"/>
            <w:noProof/>
            <w:lang w:eastAsia="zh-CN"/>
          </w:rPr>
          <w:t>3.8.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Fonts w:hint="eastAsia"/>
            <w:lang w:eastAsia="zh-CN"/>
          </w:rPr>
          <w:t>顾客</w:t>
        </w:r>
        <w:r w:rsidR="00804C71">
          <w:rPr>
            <w:rFonts w:hint="eastAsia"/>
            <w:lang w:eastAsia="zh-CN"/>
          </w:rPr>
          <w:t>投诉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_Toc428992567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6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A63B592" w14:textId="77777777" w:rsidR="00972375" w:rsidRDefault="007C5660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2568" w:history="1">
        <w:r w:rsidR="00972375" w:rsidRPr="00C9178C">
          <w:rPr>
            <w:rStyle w:val="Hiperveza"/>
            <w:rFonts w:hint="eastAsia"/>
            <w:noProof/>
            <w:lang w:eastAsia="zh-CN"/>
          </w:rPr>
          <w:t>4.</w:t>
        </w:r>
        <w:r w:rsidR="00972375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72375" w:rsidRPr="00593080">
          <w:rPr>
            <w:rFonts w:hint="eastAsia"/>
            <w:lang w:eastAsia="zh-CN"/>
          </w:rPr>
          <w:t>本文件的记录管理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_Toc428992568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6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E395DAE" w14:textId="77777777" w:rsidR="00972375" w:rsidRDefault="007C5660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2569" w:history="1">
        <w:r w:rsidR="00972375" w:rsidRPr="00C9178C">
          <w:rPr>
            <w:rStyle w:val="Hiperveza"/>
            <w:rFonts w:hint="eastAsia"/>
            <w:noProof/>
            <w:lang w:eastAsia="zh-CN"/>
          </w:rPr>
          <w:t>5.</w:t>
        </w:r>
        <w:r w:rsidR="00972375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附件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_Toc428992569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7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9CBCC86" w14:textId="77777777" w:rsidR="00972375" w:rsidRPr="008F7619" w:rsidRDefault="00972375" w:rsidP="00F961E0">
      <w:pPr>
        <w:rPr>
          <w:lang w:eastAsia="zh-CN"/>
        </w:rPr>
      </w:pPr>
      <w:r w:rsidRPr="008F7619">
        <w:rPr>
          <w:rFonts w:hint="eastAsia"/>
          <w:b/>
          <w:bCs/>
          <w:caps/>
          <w:lang w:eastAsia="zh-CN"/>
        </w:rPr>
        <w:fldChar w:fldCharType="end"/>
      </w:r>
    </w:p>
    <w:p w14:paraId="1A723BAD" w14:textId="77777777" w:rsidR="00972375" w:rsidRPr="008F7619" w:rsidRDefault="00972375" w:rsidP="00DB37F7">
      <w:pPr>
        <w:pStyle w:val="Naslov1"/>
        <w:rPr>
          <w:lang w:eastAsia="zh-CN"/>
        </w:rPr>
      </w:pPr>
      <w:r w:rsidRPr="008F7619">
        <w:rPr>
          <w:rFonts w:hint="eastAsia"/>
          <w:lang w:eastAsia="zh-CN"/>
        </w:rPr>
        <w:br w:type="page"/>
      </w:r>
      <w:r w:rsidRPr="00644F3C">
        <w:rPr>
          <w:rFonts w:hint="eastAsia"/>
          <w:lang w:eastAsia="zh-CN"/>
        </w:rPr>
        <w:lastRenderedPageBreak/>
        <w:t>目的、范围和使用者</w:t>
      </w:r>
    </w:p>
    <w:p w14:paraId="2B680D3A" w14:textId="77777777" w:rsidR="00972375" w:rsidRDefault="00972375" w:rsidP="002509DC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本程序的目的是表述</w:t>
      </w:r>
      <w:r w:rsidR="002509DC">
        <w:rPr>
          <w:rFonts w:hint="eastAsia"/>
          <w:lang w:eastAsia="zh-CN"/>
        </w:rPr>
        <w:t>从记录顾客要求到产品和服务的交付，所有</w:t>
      </w:r>
      <w:r>
        <w:rPr>
          <w:rFonts w:hint="eastAsia"/>
          <w:lang w:eastAsia="zh-CN"/>
        </w:rPr>
        <w:t>与销售过程相关的活动。</w:t>
      </w:r>
    </w:p>
    <w:p w14:paraId="51D03872" w14:textId="77777777" w:rsidR="00972375" w:rsidRPr="008F7619" w:rsidRDefault="00972375" w:rsidP="00E03B8B">
      <w:pPr>
        <w:rPr>
          <w:lang w:eastAsia="zh-CN"/>
        </w:rPr>
      </w:pPr>
    </w:p>
    <w:p w14:paraId="3C12471B" w14:textId="77777777" w:rsidR="00972375" w:rsidRPr="008F7619" w:rsidRDefault="002509DC" w:rsidP="00DB35CB">
      <w:pPr>
        <w:pStyle w:val="Naslov1"/>
        <w:rPr>
          <w:lang w:eastAsia="zh-CN"/>
        </w:rPr>
      </w:pPr>
      <w:r>
        <w:rPr>
          <w:rFonts w:hint="eastAsia"/>
          <w:lang w:eastAsia="zh-CN"/>
        </w:rPr>
        <w:t>参考文件</w:t>
      </w:r>
    </w:p>
    <w:p w14:paraId="243E9A8C" w14:textId="77777777" w:rsidR="00972375" w:rsidRDefault="00972375" w:rsidP="00F2788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8.2</w:t>
      </w:r>
    </w:p>
    <w:p w14:paraId="10BBA822" w14:textId="77777777" w:rsidR="00972375" w:rsidRPr="008F7619" w:rsidRDefault="002509DC" w:rsidP="00F2788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972375">
        <w:rPr>
          <w:rFonts w:hint="eastAsia"/>
          <w:lang w:eastAsia="zh-CN"/>
        </w:rPr>
        <w:t>质量手册</w:t>
      </w:r>
      <w:r>
        <w:rPr>
          <w:rFonts w:hint="eastAsia"/>
          <w:lang w:eastAsia="zh-CN"/>
        </w:rPr>
        <w:t>》</w:t>
      </w:r>
    </w:p>
    <w:p w14:paraId="0A2DC778" w14:textId="77777777" w:rsidR="00972375" w:rsidRPr="008F7619" w:rsidRDefault="002509DC" w:rsidP="00F2788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972375" w:rsidRPr="000950EC">
        <w:rPr>
          <w:rFonts w:hint="eastAsia"/>
          <w:lang w:eastAsia="zh-CN"/>
        </w:rPr>
        <w:t>生产和服务提供程序</w:t>
      </w:r>
      <w:r>
        <w:rPr>
          <w:rFonts w:hint="eastAsia"/>
          <w:lang w:eastAsia="zh-CN"/>
        </w:rPr>
        <w:t>》</w:t>
      </w:r>
    </w:p>
    <w:p w14:paraId="1949F307" w14:textId="77777777" w:rsidR="00972375" w:rsidRPr="008F7619" w:rsidRDefault="002509DC" w:rsidP="00F2788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972375" w:rsidRPr="000950EC">
        <w:rPr>
          <w:rFonts w:hint="eastAsia"/>
          <w:lang w:eastAsia="zh-CN"/>
        </w:rPr>
        <w:t>顾客满意测量程序</w:t>
      </w:r>
      <w:r>
        <w:rPr>
          <w:rFonts w:hint="eastAsia"/>
          <w:lang w:eastAsia="zh-CN"/>
        </w:rPr>
        <w:t>》</w:t>
      </w:r>
    </w:p>
    <w:p w14:paraId="44FD225E" w14:textId="77777777" w:rsidR="00972375" w:rsidRPr="008F7619" w:rsidRDefault="00972375" w:rsidP="00F27883">
      <w:pPr>
        <w:rPr>
          <w:lang w:eastAsia="zh-CN"/>
        </w:rPr>
      </w:pPr>
    </w:p>
    <w:p w14:paraId="3E1C4D49" w14:textId="77777777" w:rsidR="00972375" w:rsidRDefault="00972375">
      <w:pPr>
        <w:spacing w:after="0" w:line="240" w:lineRule="auto"/>
        <w:rPr>
          <w:b/>
          <w:sz w:val="28"/>
          <w:szCs w:val="28"/>
          <w:lang w:eastAsia="zh-CN"/>
        </w:rPr>
      </w:pPr>
      <w:r>
        <w:rPr>
          <w:rFonts w:hint="eastAsia"/>
          <w:lang w:eastAsia="zh-CN"/>
        </w:rPr>
        <w:br w:type="page"/>
      </w:r>
    </w:p>
    <w:p w14:paraId="5ECDBAE4" w14:textId="77777777" w:rsidR="00972375" w:rsidRDefault="00972375" w:rsidP="00DB35CB">
      <w:pPr>
        <w:pStyle w:val="Naslov1"/>
        <w:rPr>
          <w:lang w:eastAsia="zh-CN"/>
        </w:rPr>
      </w:pPr>
      <w:r>
        <w:rPr>
          <w:rFonts w:hint="eastAsia"/>
          <w:lang w:eastAsia="zh-CN"/>
        </w:rPr>
        <w:t>销售过程</w:t>
      </w:r>
    </w:p>
    <w:p w14:paraId="1587A0B6" w14:textId="4690186F" w:rsidR="00972375" w:rsidRDefault="00972375" w:rsidP="002A5575">
      <w:pPr>
        <w:pStyle w:val="Naslov2"/>
        <w:rPr>
          <w:rFonts w:eastAsia="Times New Roman"/>
          <w:lang w:eastAsia="zh-CN"/>
        </w:rPr>
      </w:pPr>
      <w:r>
        <w:rPr>
          <w:rFonts w:hint="eastAsia"/>
          <w:lang w:eastAsia="zh-CN"/>
        </w:rPr>
        <w:t>流程图</w:t>
      </w:r>
    </w:p>
    <w:p w14:paraId="0F2D1E77" w14:textId="77777777" w:rsidR="00972375" w:rsidRDefault="00972375" w:rsidP="002A5575">
      <w:pPr>
        <w:jc w:val="center"/>
        <w:rPr>
          <w:lang w:eastAsia="zh-CN"/>
        </w:rPr>
      </w:pPr>
      <w:bookmarkStart w:id="5" w:name="_MON_1457263850"/>
      <w:bookmarkEnd w:id="5"/>
    </w:p>
    <w:p w14:paraId="1623EC8C" w14:textId="77777777" w:rsidR="00A308EE" w:rsidRPr="003D2A0A" w:rsidRDefault="00A308EE" w:rsidP="00A308EE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7B36665C" w14:textId="77777777" w:rsidR="00A308EE" w:rsidRPr="003D2A0A" w:rsidRDefault="00A308EE" w:rsidP="00A308EE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7101DDC4" w14:textId="47E214DB" w:rsidR="00A308EE" w:rsidRPr="00A66A4A" w:rsidRDefault="00A308EE" w:rsidP="00A308EE">
      <w:pPr>
        <w:spacing w:after="0"/>
        <w:jc w:val="center"/>
        <w:rPr>
          <w:lang w:eastAsia="zh-CN"/>
        </w:rPr>
      </w:pPr>
      <w:hyperlink r:id="rId9" w:history="1">
        <w:r w:rsidRPr="00E90299">
          <w:rPr>
            <w:rStyle w:val="Hiperveza"/>
          </w:rPr>
          <w:t>http://advisera.com/9001academy/zh-cn/documentation/xscx/</w:t>
        </w:r>
      </w:hyperlink>
      <w:r>
        <w:t xml:space="preserve"> </w:t>
      </w:r>
      <w:bookmarkStart w:id="6" w:name="_GoBack"/>
      <w:bookmarkEnd w:id="6"/>
    </w:p>
    <w:p w14:paraId="6858A919" w14:textId="77777777" w:rsidR="00A308EE" w:rsidRPr="005F09CC" w:rsidRDefault="00A308EE" w:rsidP="002A5575">
      <w:pPr>
        <w:jc w:val="center"/>
        <w:rPr>
          <w:lang w:eastAsia="zh-CN"/>
        </w:rPr>
      </w:pPr>
    </w:p>
    <w:sectPr w:rsidR="00A308EE" w:rsidRPr="005F09CC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3T14:08:00Z" w:initials="9A">
    <w:p w14:paraId="1D0A3210" w14:textId="77777777" w:rsidR="003513BA" w:rsidRDefault="003513BA" w:rsidP="003513BA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3T14:09:00Z" w:initials="9A">
    <w:p w14:paraId="2B2F623D" w14:textId="77777777" w:rsidR="003513BA" w:rsidRDefault="003513BA" w:rsidP="003513BA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2" w:author="9001Academy" w:date="2016-04-03T14:09:00Z" w:initials="9A">
    <w:p w14:paraId="53D875A5" w14:textId="77777777" w:rsidR="003513BA" w:rsidRPr="00F402CB" w:rsidRDefault="003513BA" w:rsidP="003513B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1D0A3210" w15:done="0"/>
  <w15:commentEx w15:paraId="2B2F623D" w15:done="0"/>
  <w15:commentEx w15:paraId="53D875A5" w15:done="0"/>
  <w15:commentEx w15:paraId="322614F8" w15:done="0"/>
  <w15:commentEx w15:paraId="79FF3DF7" w15:done="0"/>
  <w15:commentEx w15:paraId="4FF91EB2" w15:done="0"/>
  <w15:commentEx w15:paraId="231B7725" w15:done="0"/>
  <w15:commentEx w15:paraId="6FB6902B" w15:done="0"/>
  <w15:commentEx w15:paraId="49C5B7A2" w15:done="0"/>
  <w15:commentEx w15:paraId="41229EFD" w15:done="0"/>
  <w15:commentEx w15:paraId="683A2148" w15:done="0"/>
  <w15:commentEx w15:paraId="191BAB0A" w15:done="0"/>
  <w15:commentEx w15:paraId="557D56FA" w15:done="0"/>
  <w15:commentEx w15:paraId="447EA570" w15:done="0"/>
  <w15:commentEx w15:paraId="499D93C0" w15:done="0"/>
  <w15:commentEx w15:paraId="3D3A1354" w15:done="0"/>
  <w15:commentEx w15:paraId="78044A8A" w15:done="0"/>
  <w15:commentEx w15:paraId="57AC85D8" w15:done="0"/>
  <w15:commentEx w15:paraId="10979719" w15:done="0"/>
  <w15:commentEx w15:paraId="228C5594" w15:done="0"/>
  <w15:commentEx w15:paraId="7CBBCAC8" w15:done="0"/>
  <w15:commentEx w15:paraId="4B5F4774" w15:done="0"/>
  <w15:commentEx w15:paraId="2144FD17" w15:done="0"/>
  <w15:commentEx w15:paraId="6EAE2DED" w15:done="0"/>
  <w15:commentEx w15:paraId="2B24BD62" w15:done="0"/>
  <w15:commentEx w15:paraId="3B821BD0" w15:done="0"/>
  <w15:commentEx w15:paraId="0971D1C8" w15:done="0"/>
  <w15:commentEx w15:paraId="6E89A99D" w15:done="0"/>
  <w15:commentEx w15:paraId="323CE293" w15:done="0"/>
  <w15:commentEx w15:paraId="64CCE2AA" w15:done="0"/>
  <w15:commentEx w15:paraId="2320759E" w15:done="0"/>
  <w15:commentEx w15:paraId="2F4CEA6B" w15:done="0"/>
  <w15:commentEx w15:paraId="34C9D14E" w15:done="0"/>
  <w15:commentEx w15:paraId="3D6F6D49" w15:done="0"/>
  <w15:commentEx w15:paraId="76C05C16" w15:done="0"/>
  <w15:commentEx w15:paraId="4C99BEA3" w15:done="0"/>
  <w15:commentEx w15:paraId="41335CCA" w15:done="0"/>
  <w15:commentEx w15:paraId="6A7B8899" w15:done="0"/>
  <w15:commentEx w15:paraId="20343FE8" w15:done="0"/>
  <w15:commentEx w15:paraId="0F847775" w15:done="0"/>
  <w15:commentEx w15:paraId="67E784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6C1CF" w14:textId="77777777" w:rsidR="007C5660" w:rsidRDefault="007C5660" w:rsidP="00F961E0">
      <w:pPr>
        <w:spacing w:after="0" w:line="240" w:lineRule="auto"/>
      </w:pPr>
      <w:r>
        <w:separator/>
      </w:r>
    </w:p>
  </w:endnote>
  <w:endnote w:type="continuationSeparator" w:id="0">
    <w:p w14:paraId="522CF64E" w14:textId="77777777" w:rsidR="007C5660" w:rsidRDefault="007C5660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FB351E" w:rsidRPr="00EF14D1" w14:paraId="2566AAAE" w14:textId="77777777" w:rsidTr="00382D23">
      <w:tc>
        <w:tcPr>
          <w:tcW w:w="3794" w:type="dxa"/>
        </w:tcPr>
        <w:p w14:paraId="55A30509" w14:textId="77777777" w:rsidR="00FB351E" w:rsidRPr="00EF14D1" w:rsidRDefault="00FB351E" w:rsidP="00FB351E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EF14D1">
            <w:rPr>
              <w:rFonts w:ascii="NSimSun" w:eastAsia="NSimSun" w:hAnsi="NSimSun" w:hint="eastAsia"/>
              <w:sz w:val="16"/>
              <w:szCs w:val="18"/>
              <w:lang w:eastAsia="zh-CN"/>
            </w:rPr>
            <w:t>销售程序</w:t>
          </w:r>
        </w:p>
      </w:tc>
      <w:tc>
        <w:tcPr>
          <w:tcW w:w="2126" w:type="dxa"/>
        </w:tcPr>
        <w:p w14:paraId="6A050F32" w14:textId="77777777" w:rsidR="00FB351E" w:rsidRPr="00EF14D1" w:rsidRDefault="00FB351E" w:rsidP="00FB351E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EF14D1">
            <w:rPr>
              <w:rFonts w:hint="eastAsia"/>
              <w:sz w:val="16"/>
              <w:szCs w:val="18"/>
              <w:lang w:eastAsia="zh-CN"/>
            </w:rPr>
            <w:t>版本</w:t>
          </w:r>
          <w:r w:rsidRPr="00EF14D1">
            <w:rPr>
              <w:sz w:val="16"/>
              <w:szCs w:val="18"/>
              <w:lang w:eastAsia="zh-CN"/>
            </w:rPr>
            <w:t>[      ]</w:t>
          </w:r>
          <w:r w:rsidRPr="00EF14D1">
            <w:rPr>
              <w:rFonts w:hint="eastAsia"/>
              <w:sz w:val="16"/>
              <w:szCs w:val="18"/>
              <w:lang w:eastAsia="zh-CN"/>
            </w:rPr>
            <w:t>自</w:t>
          </w:r>
          <w:r w:rsidRPr="00EF14D1">
            <w:rPr>
              <w:sz w:val="16"/>
              <w:szCs w:val="18"/>
              <w:lang w:eastAsia="zh-CN"/>
            </w:rPr>
            <w:t>[</w:t>
          </w:r>
          <w:r w:rsidRPr="00EF14D1">
            <w:rPr>
              <w:rFonts w:hint="eastAsia"/>
              <w:sz w:val="16"/>
              <w:szCs w:val="18"/>
              <w:lang w:eastAsia="zh-CN"/>
            </w:rPr>
            <w:t>日期</w:t>
          </w:r>
          <w:r w:rsidRPr="00EF14D1">
            <w:rPr>
              <w:sz w:val="16"/>
              <w:szCs w:val="18"/>
              <w:lang w:eastAsia="zh-CN"/>
            </w:rPr>
            <w:t>]</w:t>
          </w:r>
          <w:r w:rsidRPr="00EF14D1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5F24E4B4" w14:textId="77777777" w:rsidR="00FB351E" w:rsidRPr="00EF14D1" w:rsidRDefault="00FB351E" w:rsidP="00FB351E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EF14D1">
            <w:rPr>
              <w:rFonts w:hint="eastAsia"/>
              <w:sz w:val="16"/>
              <w:lang w:val="en-GB" w:eastAsia="zh-CN"/>
            </w:rPr>
            <w:t>第</w:t>
          </w:r>
          <w:r w:rsidRPr="00EF14D1">
            <w:rPr>
              <w:sz w:val="16"/>
              <w:lang w:val="en-GB"/>
            </w:rPr>
            <w:t xml:space="preserve"> </w:t>
          </w:r>
          <w:r w:rsidRPr="00EF14D1">
            <w:rPr>
              <w:sz w:val="16"/>
              <w:lang w:val="en-GB"/>
            </w:rPr>
            <w:fldChar w:fldCharType="begin"/>
          </w:r>
          <w:r w:rsidRPr="00EF14D1">
            <w:rPr>
              <w:sz w:val="16"/>
              <w:lang w:val="en-GB"/>
            </w:rPr>
            <w:instrText xml:space="preserve"> PAGE </w:instrText>
          </w:r>
          <w:r w:rsidRPr="00EF14D1">
            <w:rPr>
              <w:sz w:val="16"/>
              <w:lang w:val="en-GB"/>
            </w:rPr>
            <w:fldChar w:fldCharType="separate"/>
          </w:r>
          <w:r w:rsidR="00A308EE">
            <w:rPr>
              <w:noProof/>
              <w:sz w:val="16"/>
              <w:lang w:val="en-GB"/>
            </w:rPr>
            <w:t>4</w:t>
          </w:r>
          <w:r w:rsidRPr="00EF14D1">
            <w:rPr>
              <w:sz w:val="16"/>
              <w:lang w:val="en-GB"/>
            </w:rPr>
            <w:fldChar w:fldCharType="end"/>
          </w:r>
          <w:r w:rsidRPr="00EF14D1">
            <w:rPr>
              <w:rFonts w:hint="eastAsia"/>
              <w:sz w:val="16"/>
              <w:lang w:val="en-GB" w:eastAsia="zh-CN"/>
            </w:rPr>
            <w:t>页</w:t>
          </w:r>
          <w:r w:rsidRPr="00EF14D1">
            <w:rPr>
              <w:sz w:val="16"/>
              <w:lang w:val="en-GB" w:eastAsia="zh-CN"/>
            </w:rPr>
            <w:t xml:space="preserve"> </w:t>
          </w:r>
          <w:r w:rsidRPr="00EF14D1">
            <w:rPr>
              <w:rFonts w:hint="eastAsia"/>
              <w:sz w:val="16"/>
              <w:lang w:val="en-GB" w:eastAsia="zh-CN"/>
            </w:rPr>
            <w:t>共</w:t>
          </w:r>
          <w:r w:rsidRPr="00EF14D1">
            <w:rPr>
              <w:sz w:val="16"/>
              <w:lang w:val="en-GB"/>
            </w:rPr>
            <w:t xml:space="preserve"> </w:t>
          </w:r>
          <w:r w:rsidRPr="00EF14D1">
            <w:rPr>
              <w:sz w:val="16"/>
              <w:lang w:val="en-GB"/>
            </w:rPr>
            <w:fldChar w:fldCharType="begin"/>
          </w:r>
          <w:r w:rsidRPr="00EF14D1">
            <w:rPr>
              <w:sz w:val="16"/>
              <w:lang w:val="en-GB"/>
            </w:rPr>
            <w:instrText xml:space="preserve"> NUMPAGES  </w:instrText>
          </w:r>
          <w:r w:rsidRPr="00EF14D1">
            <w:rPr>
              <w:sz w:val="16"/>
              <w:lang w:val="en-GB"/>
            </w:rPr>
            <w:fldChar w:fldCharType="separate"/>
          </w:r>
          <w:r w:rsidR="00A308EE">
            <w:rPr>
              <w:noProof/>
              <w:sz w:val="16"/>
              <w:lang w:val="en-GB"/>
            </w:rPr>
            <w:t>4</w:t>
          </w:r>
          <w:r w:rsidRPr="00EF14D1">
            <w:rPr>
              <w:sz w:val="16"/>
              <w:lang w:val="en-GB"/>
            </w:rPr>
            <w:fldChar w:fldCharType="end"/>
          </w:r>
          <w:r w:rsidRPr="00EF14D1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6EAE8E27" w14:textId="450B6BA1" w:rsidR="00FB351E" w:rsidRPr="00FB351E" w:rsidRDefault="00136111" w:rsidP="00FB351E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FB351E" w:rsidRPr="00FB351E">
      <w:rPr>
        <w:rFonts w:hint="eastAsia"/>
        <w:sz w:val="16"/>
        <w:lang w:eastAsia="zh-CN"/>
      </w:rPr>
      <w:t>按照许可协议，</w:t>
    </w:r>
    <w:r w:rsidR="00FB351E" w:rsidRPr="00FB351E">
      <w:rPr>
        <w:rFonts w:eastAsia="Times New Roman"/>
        <w:sz w:val="16"/>
        <w:lang w:eastAsia="zh-CN"/>
      </w:rPr>
      <w:t xml:space="preserve"> EPPS </w:t>
    </w:r>
    <w:r w:rsidR="00FB351E" w:rsidRPr="00FB351E">
      <w:rPr>
        <w:rFonts w:hint="eastAsia"/>
        <w:sz w:val="16"/>
        <w:lang w:eastAsia="zh-CN"/>
      </w:rPr>
      <w:t>服务有限公司</w:t>
    </w:r>
    <w:r w:rsidR="00FB351E" w:rsidRPr="00FB351E">
      <w:rPr>
        <w:rFonts w:eastAsia="Times New Roman"/>
        <w:sz w:val="16"/>
        <w:lang w:eastAsia="zh-CN"/>
      </w:rPr>
      <w:t xml:space="preserve"> www.advisera.com </w:t>
    </w:r>
    <w:r w:rsidR="00FB351E" w:rsidRPr="00FB351E">
      <w:rPr>
        <w:rFonts w:hint="eastAsia"/>
        <w:sz w:val="16"/>
        <w:lang w:eastAsia="zh-CN"/>
      </w:rPr>
      <w:t>的客户可以使用本模板。</w:t>
    </w:r>
  </w:p>
  <w:p w14:paraId="3990702B" w14:textId="77777777" w:rsidR="00972375" w:rsidRPr="00711443" w:rsidRDefault="00972375" w:rsidP="00CB2292">
    <w:pPr>
      <w:autoSpaceDE w:val="0"/>
      <w:autoSpaceDN w:val="0"/>
      <w:adjustRightInd w:val="0"/>
      <w:spacing w:after="0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525B6" w14:textId="1CAFBDB2" w:rsidR="00972375" w:rsidRPr="00EF14D1" w:rsidRDefault="00FB351E" w:rsidP="004B1E4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EF14D1">
      <w:rPr>
        <w:rFonts w:hint="eastAsia"/>
        <w:sz w:val="16"/>
        <w:lang w:eastAsia="zh-CN"/>
      </w:rPr>
      <w:t>©201</w:t>
    </w:r>
    <w:r w:rsidR="00136111" w:rsidRPr="00EF14D1">
      <w:rPr>
        <w:sz w:val="16"/>
        <w:lang w:eastAsia="zh-CN"/>
      </w:rPr>
      <w:t>6</w:t>
    </w:r>
    <w:r w:rsidRPr="00EF14D1">
      <w:rPr>
        <w:rFonts w:hint="eastAsia"/>
        <w:sz w:val="16"/>
        <w:lang w:eastAsia="zh-CN"/>
      </w:rPr>
      <w:t>按照许可协议，</w:t>
    </w:r>
    <w:r w:rsidRPr="00EF14D1">
      <w:rPr>
        <w:rFonts w:hint="eastAsia"/>
        <w:sz w:val="16"/>
        <w:lang w:eastAsia="zh-CN"/>
      </w:rPr>
      <w:t xml:space="preserve"> EPPS </w:t>
    </w:r>
    <w:r w:rsidRPr="00EF14D1">
      <w:rPr>
        <w:rFonts w:hint="eastAsia"/>
        <w:sz w:val="16"/>
        <w:lang w:eastAsia="zh-CN"/>
      </w:rPr>
      <w:t>服务有限公司</w:t>
    </w:r>
    <w:r w:rsidRPr="00EF14D1">
      <w:rPr>
        <w:rFonts w:hint="eastAsia"/>
        <w:sz w:val="16"/>
        <w:lang w:eastAsia="zh-CN"/>
      </w:rPr>
      <w:t xml:space="preserve"> www.advisera.com </w:t>
    </w:r>
    <w:r w:rsidRPr="00EF14D1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BA5C1" w14:textId="77777777" w:rsidR="007C5660" w:rsidRDefault="007C5660" w:rsidP="00F961E0">
      <w:pPr>
        <w:spacing w:after="0" w:line="240" w:lineRule="auto"/>
      </w:pPr>
      <w:r>
        <w:separator/>
      </w:r>
    </w:p>
  </w:footnote>
  <w:footnote w:type="continuationSeparator" w:id="0">
    <w:p w14:paraId="09B25E1E" w14:textId="77777777" w:rsidR="007C5660" w:rsidRDefault="007C5660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972375" w:rsidRPr="00F2772D" w14:paraId="6E1B821A" w14:textId="77777777">
      <w:tc>
        <w:tcPr>
          <w:tcW w:w="6771" w:type="dxa"/>
        </w:tcPr>
        <w:p w14:paraId="210C9FE8" w14:textId="77777777" w:rsidR="00972375" w:rsidRPr="00F2772D" w:rsidRDefault="00972375" w:rsidP="00FB351E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F2772D">
            <w:rPr>
              <w:sz w:val="20"/>
              <w:szCs w:val="20"/>
              <w:lang w:val="en-GB"/>
            </w:rPr>
            <w:t xml:space="preserve"> [</w:t>
          </w:r>
          <w:r w:rsidR="00FB351E"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F2772D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7C5F465E" w14:textId="77777777" w:rsidR="00972375" w:rsidRPr="00F2772D" w:rsidRDefault="00972375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305B0653" w14:textId="77777777" w:rsidR="00972375" w:rsidRPr="00EB368F" w:rsidRDefault="00972375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481"/>
    <w:rsid w:val="00025811"/>
    <w:rsid w:val="000259D2"/>
    <w:rsid w:val="00030EF8"/>
    <w:rsid w:val="00033CF9"/>
    <w:rsid w:val="00035368"/>
    <w:rsid w:val="00035E5A"/>
    <w:rsid w:val="00040AF7"/>
    <w:rsid w:val="000530A8"/>
    <w:rsid w:val="00053612"/>
    <w:rsid w:val="000607DC"/>
    <w:rsid w:val="00061F62"/>
    <w:rsid w:val="00065FFB"/>
    <w:rsid w:val="00066319"/>
    <w:rsid w:val="00072410"/>
    <w:rsid w:val="00073237"/>
    <w:rsid w:val="00080676"/>
    <w:rsid w:val="0008404D"/>
    <w:rsid w:val="00084A4D"/>
    <w:rsid w:val="000950EC"/>
    <w:rsid w:val="00096AC6"/>
    <w:rsid w:val="000A23E5"/>
    <w:rsid w:val="000B32B2"/>
    <w:rsid w:val="000B4B98"/>
    <w:rsid w:val="000C1479"/>
    <w:rsid w:val="000E11FD"/>
    <w:rsid w:val="000F0B85"/>
    <w:rsid w:val="000F16F4"/>
    <w:rsid w:val="000F6C44"/>
    <w:rsid w:val="000F73B9"/>
    <w:rsid w:val="00106D7D"/>
    <w:rsid w:val="00110F5C"/>
    <w:rsid w:val="00111703"/>
    <w:rsid w:val="00111B50"/>
    <w:rsid w:val="00114F94"/>
    <w:rsid w:val="0012399D"/>
    <w:rsid w:val="00132607"/>
    <w:rsid w:val="00136111"/>
    <w:rsid w:val="001617C3"/>
    <w:rsid w:val="00165026"/>
    <w:rsid w:val="00166491"/>
    <w:rsid w:val="001673F8"/>
    <w:rsid w:val="00167870"/>
    <w:rsid w:val="00174B57"/>
    <w:rsid w:val="00176D2C"/>
    <w:rsid w:val="0018317A"/>
    <w:rsid w:val="00187752"/>
    <w:rsid w:val="001916A8"/>
    <w:rsid w:val="00195858"/>
    <w:rsid w:val="0019705E"/>
    <w:rsid w:val="001A0454"/>
    <w:rsid w:val="001B18F4"/>
    <w:rsid w:val="001B1B3D"/>
    <w:rsid w:val="001B627C"/>
    <w:rsid w:val="001E0012"/>
    <w:rsid w:val="001E1369"/>
    <w:rsid w:val="001E4C91"/>
    <w:rsid w:val="001F0409"/>
    <w:rsid w:val="001F06D0"/>
    <w:rsid w:val="001F1FA6"/>
    <w:rsid w:val="00200474"/>
    <w:rsid w:val="00212370"/>
    <w:rsid w:val="0021679B"/>
    <w:rsid w:val="00230CEC"/>
    <w:rsid w:val="002313EF"/>
    <w:rsid w:val="00231915"/>
    <w:rsid w:val="00240CB4"/>
    <w:rsid w:val="002417C8"/>
    <w:rsid w:val="002430D5"/>
    <w:rsid w:val="002446F3"/>
    <w:rsid w:val="00245A16"/>
    <w:rsid w:val="00247669"/>
    <w:rsid w:val="002509DC"/>
    <w:rsid w:val="002539EC"/>
    <w:rsid w:val="00254E9A"/>
    <w:rsid w:val="00255D82"/>
    <w:rsid w:val="0026388C"/>
    <w:rsid w:val="00265B41"/>
    <w:rsid w:val="002704CA"/>
    <w:rsid w:val="00270A53"/>
    <w:rsid w:val="002714DD"/>
    <w:rsid w:val="00272162"/>
    <w:rsid w:val="00281DC6"/>
    <w:rsid w:val="00282C60"/>
    <w:rsid w:val="00287E9C"/>
    <w:rsid w:val="00291FA1"/>
    <w:rsid w:val="002939F9"/>
    <w:rsid w:val="002A5575"/>
    <w:rsid w:val="002A5F8B"/>
    <w:rsid w:val="002A6842"/>
    <w:rsid w:val="002C3AFC"/>
    <w:rsid w:val="002C6E7A"/>
    <w:rsid w:val="002D47C7"/>
    <w:rsid w:val="002D5BE2"/>
    <w:rsid w:val="002E100B"/>
    <w:rsid w:val="002E10CA"/>
    <w:rsid w:val="002E32C4"/>
    <w:rsid w:val="002E5E5E"/>
    <w:rsid w:val="002F464D"/>
    <w:rsid w:val="003008D4"/>
    <w:rsid w:val="00301C2D"/>
    <w:rsid w:val="0030303F"/>
    <w:rsid w:val="003056B2"/>
    <w:rsid w:val="0031298A"/>
    <w:rsid w:val="003360AA"/>
    <w:rsid w:val="00336C6C"/>
    <w:rsid w:val="00341954"/>
    <w:rsid w:val="00347885"/>
    <w:rsid w:val="003513BA"/>
    <w:rsid w:val="00357DA9"/>
    <w:rsid w:val="0036224F"/>
    <w:rsid w:val="003645E6"/>
    <w:rsid w:val="0036737D"/>
    <w:rsid w:val="00373881"/>
    <w:rsid w:val="0038697F"/>
    <w:rsid w:val="003906C9"/>
    <w:rsid w:val="00393903"/>
    <w:rsid w:val="00393904"/>
    <w:rsid w:val="00395C52"/>
    <w:rsid w:val="00397CF8"/>
    <w:rsid w:val="003A1FA5"/>
    <w:rsid w:val="003A212D"/>
    <w:rsid w:val="003A5D9D"/>
    <w:rsid w:val="003B1F24"/>
    <w:rsid w:val="003C13F1"/>
    <w:rsid w:val="003C4990"/>
    <w:rsid w:val="003C7D8F"/>
    <w:rsid w:val="003D02A3"/>
    <w:rsid w:val="003D03A0"/>
    <w:rsid w:val="003D1FF1"/>
    <w:rsid w:val="003D326F"/>
    <w:rsid w:val="003E0D09"/>
    <w:rsid w:val="003E2625"/>
    <w:rsid w:val="003E5DC0"/>
    <w:rsid w:val="003F5E73"/>
    <w:rsid w:val="003F63F4"/>
    <w:rsid w:val="004048F2"/>
    <w:rsid w:val="00405086"/>
    <w:rsid w:val="00410EF5"/>
    <w:rsid w:val="004171E5"/>
    <w:rsid w:val="004200F7"/>
    <w:rsid w:val="00422E6C"/>
    <w:rsid w:val="004323BE"/>
    <w:rsid w:val="00432BAB"/>
    <w:rsid w:val="004335C4"/>
    <w:rsid w:val="004372B7"/>
    <w:rsid w:val="00437A40"/>
    <w:rsid w:val="00450464"/>
    <w:rsid w:val="00451CB7"/>
    <w:rsid w:val="00456A0D"/>
    <w:rsid w:val="00457797"/>
    <w:rsid w:val="00466378"/>
    <w:rsid w:val="00466EB3"/>
    <w:rsid w:val="00470DF6"/>
    <w:rsid w:val="004846A2"/>
    <w:rsid w:val="00492BF1"/>
    <w:rsid w:val="004A5A94"/>
    <w:rsid w:val="004B1E43"/>
    <w:rsid w:val="004B33D9"/>
    <w:rsid w:val="004C00D2"/>
    <w:rsid w:val="004C11B4"/>
    <w:rsid w:val="004C713B"/>
    <w:rsid w:val="004D6424"/>
    <w:rsid w:val="004D7B7E"/>
    <w:rsid w:val="004E17F6"/>
    <w:rsid w:val="004E2CCE"/>
    <w:rsid w:val="004E2FF3"/>
    <w:rsid w:val="004F1606"/>
    <w:rsid w:val="004F6283"/>
    <w:rsid w:val="00500A30"/>
    <w:rsid w:val="00517B3D"/>
    <w:rsid w:val="00524EA0"/>
    <w:rsid w:val="00530163"/>
    <w:rsid w:val="00542B74"/>
    <w:rsid w:val="00547F11"/>
    <w:rsid w:val="00554140"/>
    <w:rsid w:val="00554699"/>
    <w:rsid w:val="00560F71"/>
    <w:rsid w:val="00562A89"/>
    <w:rsid w:val="0056521D"/>
    <w:rsid w:val="00582C00"/>
    <w:rsid w:val="005876B4"/>
    <w:rsid w:val="0059006B"/>
    <w:rsid w:val="00591147"/>
    <w:rsid w:val="00593080"/>
    <w:rsid w:val="005949F8"/>
    <w:rsid w:val="00596B2F"/>
    <w:rsid w:val="005B094C"/>
    <w:rsid w:val="005B31E5"/>
    <w:rsid w:val="005C11F7"/>
    <w:rsid w:val="005C3AC6"/>
    <w:rsid w:val="005D4821"/>
    <w:rsid w:val="005D68AA"/>
    <w:rsid w:val="005E2633"/>
    <w:rsid w:val="005F09CC"/>
    <w:rsid w:val="005F4930"/>
    <w:rsid w:val="005F5C38"/>
    <w:rsid w:val="00601EBF"/>
    <w:rsid w:val="00604D85"/>
    <w:rsid w:val="00614424"/>
    <w:rsid w:val="006210DE"/>
    <w:rsid w:val="006220C8"/>
    <w:rsid w:val="006225A6"/>
    <w:rsid w:val="00622BB6"/>
    <w:rsid w:val="00623916"/>
    <w:rsid w:val="00626075"/>
    <w:rsid w:val="00627382"/>
    <w:rsid w:val="00644777"/>
    <w:rsid w:val="00644F3C"/>
    <w:rsid w:val="006467CE"/>
    <w:rsid w:val="00647739"/>
    <w:rsid w:val="006571EC"/>
    <w:rsid w:val="00657434"/>
    <w:rsid w:val="00661572"/>
    <w:rsid w:val="006615F1"/>
    <w:rsid w:val="006630F7"/>
    <w:rsid w:val="00667EE3"/>
    <w:rsid w:val="0067044B"/>
    <w:rsid w:val="00677CF9"/>
    <w:rsid w:val="006828D3"/>
    <w:rsid w:val="00691985"/>
    <w:rsid w:val="00695EB9"/>
    <w:rsid w:val="006B614C"/>
    <w:rsid w:val="006D3722"/>
    <w:rsid w:val="006D7C63"/>
    <w:rsid w:val="006F030E"/>
    <w:rsid w:val="006F2511"/>
    <w:rsid w:val="006F535E"/>
    <w:rsid w:val="007053B4"/>
    <w:rsid w:val="0070663A"/>
    <w:rsid w:val="00711443"/>
    <w:rsid w:val="00711616"/>
    <w:rsid w:val="00712FBD"/>
    <w:rsid w:val="00714B08"/>
    <w:rsid w:val="00720D16"/>
    <w:rsid w:val="00720F0B"/>
    <w:rsid w:val="0072113B"/>
    <w:rsid w:val="00725A2E"/>
    <w:rsid w:val="00736B52"/>
    <w:rsid w:val="007374F2"/>
    <w:rsid w:val="00746660"/>
    <w:rsid w:val="00746E3C"/>
    <w:rsid w:val="007532E8"/>
    <w:rsid w:val="0075444F"/>
    <w:rsid w:val="00755012"/>
    <w:rsid w:val="007643BA"/>
    <w:rsid w:val="0077148E"/>
    <w:rsid w:val="0077181B"/>
    <w:rsid w:val="007735E1"/>
    <w:rsid w:val="007753AF"/>
    <w:rsid w:val="00780CB6"/>
    <w:rsid w:val="00785BA2"/>
    <w:rsid w:val="00786585"/>
    <w:rsid w:val="00786EF9"/>
    <w:rsid w:val="007919D6"/>
    <w:rsid w:val="00791EB2"/>
    <w:rsid w:val="007A1C4F"/>
    <w:rsid w:val="007A38D4"/>
    <w:rsid w:val="007A4D27"/>
    <w:rsid w:val="007C0A2E"/>
    <w:rsid w:val="007C1892"/>
    <w:rsid w:val="007C1D7C"/>
    <w:rsid w:val="007C5660"/>
    <w:rsid w:val="007D1208"/>
    <w:rsid w:val="007D4E8F"/>
    <w:rsid w:val="007E66B3"/>
    <w:rsid w:val="007E7655"/>
    <w:rsid w:val="007E77E2"/>
    <w:rsid w:val="007E7ADC"/>
    <w:rsid w:val="00802D6E"/>
    <w:rsid w:val="00804C71"/>
    <w:rsid w:val="00811D2D"/>
    <w:rsid w:val="008146F1"/>
    <w:rsid w:val="00821A75"/>
    <w:rsid w:val="00823760"/>
    <w:rsid w:val="00825937"/>
    <w:rsid w:val="00826BE0"/>
    <w:rsid w:val="00827209"/>
    <w:rsid w:val="00827FEF"/>
    <w:rsid w:val="00833AD2"/>
    <w:rsid w:val="00835421"/>
    <w:rsid w:val="00835A15"/>
    <w:rsid w:val="00836B47"/>
    <w:rsid w:val="008411AF"/>
    <w:rsid w:val="008469FD"/>
    <w:rsid w:val="00852E1A"/>
    <w:rsid w:val="00854AB5"/>
    <w:rsid w:val="008569F5"/>
    <w:rsid w:val="00857598"/>
    <w:rsid w:val="00860115"/>
    <w:rsid w:val="00862FA8"/>
    <w:rsid w:val="008663C5"/>
    <w:rsid w:val="00867EF3"/>
    <w:rsid w:val="00871781"/>
    <w:rsid w:val="008824D7"/>
    <w:rsid w:val="00883090"/>
    <w:rsid w:val="00890A01"/>
    <w:rsid w:val="008970F1"/>
    <w:rsid w:val="008A14B6"/>
    <w:rsid w:val="008A6913"/>
    <w:rsid w:val="008B0B6F"/>
    <w:rsid w:val="008B4979"/>
    <w:rsid w:val="008B50E4"/>
    <w:rsid w:val="008B74AB"/>
    <w:rsid w:val="008C3DBF"/>
    <w:rsid w:val="008D07BE"/>
    <w:rsid w:val="008D3293"/>
    <w:rsid w:val="008E38A9"/>
    <w:rsid w:val="008E3AF3"/>
    <w:rsid w:val="008E3E20"/>
    <w:rsid w:val="008E46E0"/>
    <w:rsid w:val="008F09A9"/>
    <w:rsid w:val="008F5487"/>
    <w:rsid w:val="008F685F"/>
    <w:rsid w:val="008F7619"/>
    <w:rsid w:val="008F7A4B"/>
    <w:rsid w:val="00901C5A"/>
    <w:rsid w:val="00903549"/>
    <w:rsid w:val="00903ED2"/>
    <w:rsid w:val="00903F73"/>
    <w:rsid w:val="00906D85"/>
    <w:rsid w:val="00917421"/>
    <w:rsid w:val="00920899"/>
    <w:rsid w:val="00921BBE"/>
    <w:rsid w:val="00924856"/>
    <w:rsid w:val="00925C49"/>
    <w:rsid w:val="00927DFD"/>
    <w:rsid w:val="0093397C"/>
    <w:rsid w:val="00933D5C"/>
    <w:rsid w:val="009418DE"/>
    <w:rsid w:val="0094391B"/>
    <w:rsid w:val="0094650F"/>
    <w:rsid w:val="0095138F"/>
    <w:rsid w:val="00960625"/>
    <w:rsid w:val="00960BA4"/>
    <w:rsid w:val="00964641"/>
    <w:rsid w:val="009715A1"/>
    <w:rsid w:val="00972375"/>
    <w:rsid w:val="009766A3"/>
    <w:rsid w:val="00980AA9"/>
    <w:rsid w:val="00980AEF"/>
    <w:rsid w:val="00984FAD"/>
    <w:rsid w:val="00985E0F"/>
    <w:rsid w:val="0098679D"/>
    <w:rsid w:val="00986DBE"/>
    <w:rsid w:val="00987C0B"/>
    <w:rsid w:val="009910A1"/>
    <w:rsid w:val="00991DB0"/>
    <w:rsid w:val="00995647"/>
    <w:rsid w:val="009A3B76"/>
    <w:rsid w:val="009A6040"/>
    <w:rsid w:val="009A6755"/>
    <w:rsid w:val="009A7134"/>
    <w:rsid w:val="009B4A5B"/>
    <w:rsid w:val="009B5400"/>
    <w:rsid w:val="009B571E"/>
    <w:rsid w:val="009C45A7"/>
    <w:rsid w:val="009C48DA"/>
    <w:rsid w:val="009D3457"/>
    <w:rsid w:val="009E356B"/>
    <w:rsid w:val="009E35DE"/>
    <w:rsid w:val="009F4DE7"/>
    <w:rsid w:val="009F7F6B"/>
    <w:rsid w:val="009F7FF4"/>
    <w:rsid w:val="00A001D6"/>
    <w:rsid w:val="00A005C9"/>
    <w:rsid w:val="00A00C03"/>
    <w:rsid w:val="00A0110E"/>
    <w:rsid w:val="00A16882"/>
    <w:rsid w:val="00A16AFB"/>
    <w:rsid w:val="00A16BD7"/>
    <w:rsid w:val="00A17823"/>
    <w:rsid w:val="00A24D70"/>
    <w:rsid w:val="00A25C0B"/>
    <w:rsid w:val="00A26226"/>
    <w:rsid w:val="00A308EE"/>
    <w:rsid w:val="00A31BD5"/>
    <w:rsid w:val="00A3439E"/>
    <w:rsid w:val="00A35584"/>
    <w:rsid w:val="00A37118"/>
    <w:rsid w:val="00A4726E"/>
    <w:rsid w:val="00A61C61"/>
    <w:rsid w:val="00A648D1"/>
    <w:rsid w:val="00A64D7A"/>
    <w:rsid w:val="00A67262"/>
    <w:rsid w:val="00A67C52"/>
    <w:rsid w:val="00A71916"/>
    <w:rsid w:val="00A72B41"/>
    <w:rsid w:val="00A75545"/>
    <w:rsid w:val="00A77912"/>
    <w:rsid w:val="00A82B24"/>
    <w:rsid w:val="00A93005"/>
    <w:rsid w:val="00A9408C"/>
    <w:rsid w:val="00A95AAC"/>
    <w:rsid w:val="00AA2DDC"/>
    <w:rsid w:val="00AA51C3"/>
    <w:rsid w:val="00AA7DCD"/>
    <w:rsid w:val="00AB0E44"/>
    <w:rsid w:val="00AB4E97"/>
    <w:rsid w:val="00AC59BF"/>
    <w:rsid w:val="00AD565C"/>
    <w:rsid w:val="00AE1927"/>
    <w:rsid w:val="00AF3843"/>
    <w:rsid w:val="00B03893"/>
    <w:rsid w:val="00B07BCC"/>
    <w:rsid w:val="00B1099F"/>
    <w:rsid w:val="00B11745"/>
    <w:rsid w:val="00B14824"/>
    <w:rsid w:val="00B15C4F"/>
    <w:rsid w:val="00B224AA"/>
    <w:rsid w:val="00B3068F"/>
    <w:rsid w:val="00B32922"/>
    <w:rsid w:val="00B36BFB"/>
    <w:rsid w:val="00B44F4E"/>
    <w:rsid w:val="00B5327D"/>
    <w:rsid w:val="00B64666"/>
    <w:rsid w:val="00B71B78"/>
    <w:rsid w:val="00B76AD4"/>
    <w:rsid w:val="00B817A7"/>
    <w:rsid w:val="00B820C6"/>
    <w:rsid w:val="00B836A0"/>
    <w:rsid w:val="00B900BE"/>
    <w:rsid w:val="00B90BCA"/>
    <w:rsid w:val="00B91FA4"/>
    <w:rsid w:val="00B9345E"/>
    <w:rsid w:val="00B941A8"/>
    <w:rsid w:val="00B971FD"/>
    <w:rsid w:val="00BA4094"/>
    <w:rsid w:val="00BA4111"/>
    <w:rsid w:val="00BA484C"/>
    <w:rsid w:val="00BA66C7"/>
    <w:rsid w:val="00BC3045"/>
    <w:rsid w:val="00BC3E4D"/>
    <w:rsid w:val="00BD27D4"/>
    <w:rsid w:val="00BD629D"/>
    <w:rsid w:val="00BE2612"/>
    <w:rsid w:val="00BE4417"/>
    <w:rsid w:val="00BE654A"/>
    <w:rsid w:val="00BF2A35"/>
    <w:rsid w:val="00BF52E4"/>
    <w:rsid w:val="00C002A2"/>
    <w:rsid w:val="00C02185"/>
    <w:rsid w:val="00C033F2"/>
    <w:rsid w:val="00C05696"/>
    <w:rsid w:val="00C07FED"/>
    <w:rsid w:val="00C16794"/>
    <w:rsid w:val="00C17463"/>
    <w:rsid w:val="00C252CF"/>
    <w:rsid w:val="00C32174"/>
    <w:rsid w:val="00C3484E"/>
    <w:rsid w:val="00C40F95"/>
    <w:rsid w:val="00C44D6F"/>
    <w:rsid w:val="00C45BAE"/>
    <w:rsid w:val="00C61B88"/>
    <w:rsid w:val="00C61F00"/>
    <w:rsid w:val="00C62859"/>
    <w:rsid w:val="00C70F4D"/>
    <w:rsid w:val="00C729A3"/>
    <w:rsid w:val="00C73CE6"/>
    <w:rsid w:val="00C83A3C"/>
    <w:rsid w:val="00C9178C"/>
    <w:rsid w:val="00CA23E3"/>
    <w:rsid w:val="00CA7C10"/>
    <w:rsid w:val="00CB04E4"/>
    <w:rsid w:val="00CB0BD1"/>
    <w:rsid w:val="00CB2292"/>
    <w:rsid w:val="00CB2557"/>
    <w:rsid w:val="00CB2617"/>
    <w:rsid w:val="00CC5413"/>
    <w:rsid w:val="00CC6A85"/>
    <w:rsid w:val="00CD78B8"/>
    <w:rsid w:val="00CD7F7E"/>
    <w:rsid w:val="00CE5ADE"/>
    <w:rsid w:val="00CE73E6"/>
    <w:rsid w:val="00CF69E5"/>
    <w:rsid w:val="00D01489"/>
    <w:rsid w:val="00D0536D"/>
    <w:rsid w:val="00D10B6C"/>
    <w:rsid w:val="00D11002"/>
    <w:rsid w:val="00D11444"/>
    <w:rsid w:val="00D115F6"/>
    <w:rsid w:val="00D11F48"/>
    <w:rsid w:val="00D1635E"/>
    <w:rsid w:val="00D217F8"/>
    <w:rsid w:val="00D22D97"/>
    <w:rsid w:val="00D24262"/>
    <w:rsid w:val="00D24E66"/>
    <w:rsid w:val="00D41C2F"/>
    <w:rsid w:val="00D4681A"/>
    <w:rsid w:val="00D50075"/>
    <w:rsid w:val="00D519DF"/>
    <w:rsid w:val="00D52CB1"/>
    <w:rsid w:val="00D539B4"/>
    <w:rsid w:val="00D549FF"/>
    <w:rsid w:val="00D560B2"/>
    <w:rsid w:val="00D6023F"/>
    <w:rsid w:val="00D65A47"/>
    <w:rsid w:val="00D66479"/>
    <w:rsid w:val="00D669BF"/>
    <w:rsid w:val="00D710A5"/>
    <w:rsid w:val="00D73EFE"/>
    <w:rsid w:val="00D77FEB"/>
    <w:rsid w:val="00D81041"/>
    <w:rsid w:val="00D8392E"/>
    <w:rsid w:val="00D851F0"/>
    <w:rsid w:val="00D87AC9"/>
    <w:rsid w:val="00D87DA7"/>
    <w:rsid w:val="00D91241"/>
    <w:rsid w:val="00D93745"/>
    <w:rsid w:val="00D95DDE"/>
    <w:rsid w:val="00D969CF"/>
    <w:rsid w:val="00DA755C"/>
    <w:rsid w:val="00DB35CB"/>
    <w:rsid w:val="00DB37F7"/>
    <w:rsid w:val="00DB584B"/>
    <w:rsid w:val="00DB7B0F"/>
    <w:rsid w:val="00DC0516"/>
    <w:rsid w:val="00DC1D36"/>
    <w:rsid w:val="00DC4ED2"/>
    <w:rsid w:val="00DC79F6"/>
    <w:rsid w:val="00DD1742"/>
    <w:rsid w:val="00DD5824"/>
    <w:rsid w:val="00DF3D91"/>
    <w:rsid w:val="00E03B8B"/>
    <w:rsid w:val="00E058DB"/>
    <w:rsid w:val="00E161EA"/>
    <w:rsid w:val="00E165B8"/>
    <w:rsid w:val="00E26829"/>
    <w:rsid w:val="00E2771D"/>
    <w:rsid w:val="00E31D2F"/>
    <w:rsid w:val="00E339FA"/>
    <w:rsid w:val="00E33A47"/>
    <w:rsid w:val="00E364E2"/>
    <w:rsid w:val="00E408CB"/>
    <w:rsid w:val="00E41062"/>
    <w:rsid w:val="00E430F5"/>
    <w:rsid w:val="00E473CF"/>
    <w:rsid w:val="00E56E9E"/>
    <w:rsid w:val="00E57C6F"/>
    <w:rsid w:val="00E704EB"/>
    <w:rsid w:val="00E7052F"/>
    <w:rsid w:val="00E714B3"/>
    <w:rsid w:val="00E760D8"/>
    <w:rsid w:val="00E82D34"/>
    <w:rsid w:val="00E836A8"/>
    <w:rsid w:val="00E839DE"/>
    <w:rsid w:val="00EA08A9"/>
    <w:rsid w:val="00EA19CF"/>
    <w:rsid w:val="00EA29A2"/>
    <w:rsid w:val="00EB368F"/>
    <w:rsid w:val="00EB76C5"/>
    <w:rsid w:val="00EC4C7E"/>
    <w:rsid w:val="00EC5051"/>
    <w:rsid w:val="00EC50AA"/>
    <w:rsid w:val="00EC6046"/>
    <w:rsid w:val="00ED15C3"/>
    <w:rsid w:val="00EE307D"/>
    <w:rsid w:val="00EE5A85"/>
    <w:rsid w:val="00EE699E"/>
    <w:rsid w:val="00EE77A4"/>
    <w:rsid w:val="00EF14D1"/>
    <w:rsid w:val="00EF47B0"/>
    <w:rsid w:val="00EF4FAC"/>
    <w:rsid w:val="00EF7719"/>
    <w:rsid w:val="00F007B7"/>
    <w:rsid w:val="00F03788"/>
    <w:rsid w:val="00F069E6"/>
    <w:rsid w:val="00F1470B"/>
    <w:rsid w:val="00F14AD1"/>
    <w:rsid w:val="00F1668D"/>
    <w:rsid w:val="00F20E4E"/>
    <w:rsid w:val="00F2528B"/>
    <w:rsid w:val="00F2772D"/>
    <w:rsid w:val="00F27883"/>
    <w:rsid w:val="00F346D8"/>
    <w:rsid w:val="00F37C34"/>
    <w:rsid w:val="00F37DA3"/>
    <w:rsid w:val="00F4549D"/>
    <w:rsid w:val="00F47259"/>
    <w:rsid w:val="00F51687"/>
    <w:rsid w:val="00F543DA"/>
    <w:rsid w:val="00F606AF"/>
    <w:rsid w:val="00F627F7"/>
    <w:rsid w:val="00F63911"/>
    <w:rsid w:val="00F639D3"/>
    <w:rsid w:val="00F662DF"/>
    <w:rsid w:val="00F66458"/>
    <w:rsid w:val="00F769B5"/>
    <w:rsid w:val="00F8232A"/>
    <w:rsid w:val="00F826D8"/>
    <w:rsid w:val="00F848DE"/>
    <w:rsid w:val="00F878FB"/>
    <w:rsid w:val="00F901D2"/>
    <w:rsid w:val="00F9451C"/>
    <w:rsid w:val="00F94DF8"/>
    <w:rsid w:val="00F95762"/>
    <w:rsid w:val="00F961E0"/>
    <w:rsid w:val="00F96466"/>
    <w:rsid w:val="00FA4831"/>
    <w:rsid w:val="00FB351E"/>
    <w:rsid w:val="00FB6CD3"/>
    <w:rsid w:val="00FC34C1"/>
    <w:rsid w:val="00FC7781"/>
    <w:rsid w:val="00FD1E62"/>
    <w:rsid w:val="00FD439C"/>
    <w:rsid w:val="00FE09E5"/>
    <w:rsid w:val="00FE347D"/>
    <w:rsid w:val="00FE376D"/>
    <w:rsid w:val="00FE4399"/>
    <w:rsid w:val="00FE6098"/>
    <w:rsid w:val="00FF0A14"/>
    <w:rsid w:val="00FF1138"/>
    <w:rsid w:val="00FF3F70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25F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B0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B37F7"/>
    <w:rPr>
      <w:rFonts w:cs="Times New Roman"/>
      <w:b/>
      <w:sz w:val="28"/>
      <w:lang w:eastAsia="en-US"/>
    </w:rPr>
  </w:style>
  <w:style w:type="character" w:customStyle="1" w:styleId="Naslov2Char">
    <w:name w:val="Naslov 2 Char"/>
    <w:link w:val="Naslov2"/>
    <w:uiPriority w:val="99"/>
    <w:locked/>
    <w:rsid w:val="00EF7719"/>
    <w:rPr>
      <w:rFonts w:cs="Times New Roman"/>
      <w:b/>
      <w:sz w:val="24"/>
      <w:lang w:eastAsia="en-US"/>
    </w:rPr>
  </w:style>
  <w:style w:type="character" w:customStyle="1" w:styleId="Naslov3Char">
    <w:name w:val="Naslov 3 Char"/>
    <w:link w:val="Naslov3"/>
    <w:uiPriority w:val="99"/>
    <w:locked/>
    <w:rsid w:val="00C73CE6"/>
    <w:rPr>
      <w:rFonts w:cs="Times New Roman"/>
      <w:b/>
      <w:i/>
      <w:sz w:val="22"/>
      <w:lang w:eastAsia="en-US"/>
    </w:rPr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F961E0"/>
    <w:rPr>
      <w:rFonts w:cs="Times New Roman"/>
      <w:sz w:val="22"/>
      <w:lang w:eastAsia="en-US"/>
    </w:rPr>
  </w:style>
  <w:style w:type="paragraph" w:styleId="Podnoje">
    <w:name w:val="footer"/>
    <w:basedOn w:val="Normal"/>
    <w:link w:val="PodnojeChar"/>
    <w:uiPriority w:val="99"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F961E0"/>
    <w:rPr>
      <w:rFonts w:cs="Times New Roman"/>
      <w:sz w:val="22"/>
      <w:lang w:eastAsia="en-US"/>
    </w:rPr>
  </w:style>
  <w:style w:type="character" w:styleId="Hiperveza">
    <w:name w:val="Hyperlink"/>
    <w:uiPriority w:val="99"/>
    <w:rsid w:val="00F961E0"/>
    <w:rPr>
      <w:rFonts w:cs="Times New Roman"/>
      <w:color w:val="0000FF"/>
      <w:u w:val="single"/>
    </w:rPr>
  </w:style>
  <w:style w:type="character" w:styleId="Referencakomentara">
    <w:name w:val="annotation reference"/>
    <w:uiPriority w:val="99"/>
    <w:rsid w:val="00991DB0"/>
    <w:rPr>
      <w:rFonts w:cs="Times New Roman"/>
      <w:sz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rsid w:val="00991DB0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991DB0"/>
    <w:rPr>
      <w:rFonts w:cs="Times New Roman"/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991DB0"/>
    <w:rPr>
      <w:rFonts w:cs="Times New Roman"/>
      <w:b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903ED2"/>
    <w:rPr>
      <w:rFonts w:ascii="Tahoma" w:hAnsi="Tahoma" w:cs="Times New Roman"/>
      <w:sz w:val="16"/>
      <w:lang w:eastAsia="en-US"/>
    </w:rPr>
  </w:style>
  <w:style w:type="paragraph" w:styleId="Sadraj1">
    <w:name w:val="toc 1"/>
    <w:basedOn w:val="Normal"/>
    <w:next w:val="Normal"/>
    <w:autoRedefine/>
    <w:uiPriority w:val="39"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99"/>
    <w:qFormat/>
    <w:rsid w:val="00A16882"/>
    <w:pPr>
      <w:ind w:left="720"/>
      <w:contextualSpacing/>
    </w:pPr>
  </w:style>
  <w:style w:type="character" w:customStyle="1" w:styleId="hps">
    <w:name w:val="hps"/>
    <w:uiPriority w:val="99"/>
    <w:rsid w:val="001F040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10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xsc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销售程序</vt:lpstr>
      <vt:lpstr>销售程序</vt:lpstr>
    </vt:vector>
  </TitlesOfParts>
  <Manager/>
  <Company>EPPS Services Ltd</Company>
  <LinksUpToDate>false</LinksUpToDate>
  <CharactersWithSpaces>1688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销售程序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146</cp:revision>
  <dcterms:created xsi:type="dcterms:W3CDTF">2016-02-18T04:57:00Z</dcterms:created>
  <dcterms:modified xsi:type="dcterms:W3CDTF">2016-04-21T10:46:00Z</dcterms:modified>
  <cp:category/>
</cp:coreProperties>
</file>