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D578D" w14:textId="77777777" w:rsidR="00A62532" w:rsidRDefault="0090442A" w:rsidP="009345E5">
      <w:pPr>
        <w:jc w:val="center"/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质量方针</w:t>
      </w:r>
      <w:commentRangeEnd w:id="0"/>
      <w:r w:rsidR="00A62532">
        <w:rPr>
          <w:rStyle w:val="Referencakomentara"/>
          <w:rFonts w:hint="eastAsia"/>
          <w:szCs w:val="16"/>
          <w:lang w:eastAsia="zh-CN"/>
        </w:rPr>
        <w:commentReference w:id="0"/>
      </w:r>
    </w:p>
    <w:p w14:paraId="616732B2" w14:textId="4F46A250" w:rsidR="00D8125E" w:rsidRPr="00D8125E" w:rsidRDefault="005600E1" w:rsidP="00D8125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D8125E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46E47697" w14:textId="5C4171A2" w:rsidR="00A62532" w:rsidRPr="00A265DA" w:rsidRDefault="00A62532" w:rsidP="0090442A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 w:rsidR="00246BA9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的基本定位是要在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填写组织所在的行业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的质量得到认可。</w:t>
      </w:r>
    </w:p>
    <w:p w14:paraId="45A66BCD" w14:textId="77777777" w:rsidR="00A62532" w:rsidRDefault="00A62532" w:rsidP="00354EF6">
      <w:pPr>
        <w:rPr>
          <w:rFonts w:ascii="SimSun" w:cs="SimSun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要取得这样的成果，得通过：</w:t>
      </w:r>
    </w:p>
    <w:p w14:paraId="1C82755C" w14:textId="77777777" w:rsidR="00A62532" w:rsidRDefault="00A62532" w:rsidP="009345E5">
      <w:pPr>
        <w:pStyle w:val="Odlomakpopisa"/>
        <w:numPr>
          <w:ilvl w:val="0"/>
          <w:numId w:val="6"/>
        </w:numPr>
        <w:rPr>
          <w:lang w:eastAsia="zh-CN"/>
        </w:rPr>
      </w:pPr>
      <w:r>
        <w:rPr>
          <w:rFonts w:ascii="SimSun" w:hAnsi="SimSun" w:cs="SimSun" w:hint="eastAsia"/>
          <w:lang w:eastAsia="zh-CN"/>
        </w:rPr>
        <w:t>考虑组织的环境，</w:t>
      </w:r>
      <w:r>
        <w:rPr>
          <w:rFonts w:ascii="SimSun" w:cs="SimSun" w:hint="eastAsia"/>
          <w:sz w:val="21"/>
          <w:szCs w:val="21"/>
          <w:lang w:eastAsia="zh-CN"/>
        </w:rPr>
        <w:t>并使质量管理体系与[组织名称]的战略方向保持一致。</w:t>
      </w:r>
    </w:p>
    <w:p w14:paraId="53DD14C0" w14:textId="77777777" w:rsidR="00A62532" w:rsidRPr="00D8125E" w:rsidRDefault="00A62532" w:rsidP="009345E5">
      <w:pPr>
        <w:pStyle w:val="Odlomakpopisa"/>
        <w:numPr>
          <w:ilvl w:val="0"/>
          <w:numId w:val="6"/>
        </w:numPr>
        <w:rPr>
          <w:lang w:eastAsia="zh-CN"/>
        </w:rPr>
      </w:pPr>
      <w:r>
        <w:rPr>
          <w:rFonts w:ascii="SimSun" w:hAnsi="SimSun" w:cs="SimSun" w:hint="eastAsia"/>
          <w:lang w:eastAsia="zh-CN"/>
        </w:rPr>
        <w:t>满足顾客和适用的法律法规要求</w:t>
      </w:r>
    </w:p>
    <w:p w14:paraId="783D402B" w14:textId="32790A3B" w:rsidR="00D8125E" w:rsidRDefault="00D8125E" w:rsidP="009345E5">
      <w:pPr>
        <w:pStyle w:val="Odlomakpopisa"/>
        <w:numPr>
          <w:ilvl w:val="0"/>
          <w:numId w:val="6"/>
        </w:numPr>
        <w:rPr>
          <w:lang w:eastAsia="zh-CN"/>
        </w:rPr>
      </w:pPr>
      <w:r w:rsidRPr="00D23156">
        <w:rPr>
          <w:rFonts w:cs="SimSun"/>
          <w:lang w:val="hr-HR" w:eastAsia="zh-CN"/>
        </w:rPr>
        <w:t>…</w:t>
      </w:r>
    </w:p>
    <w:p w14:paraId="2A554E32" w14:textId="77777777" w:rsidR="00A62532" w:rsidRPr="002875D2" w:rsidRDefault="00A62532" w:rsidP="00BA3255">
      <w:pPr>
        <w:spacing w:after="0"/>
        <w:rPr>
          <w:lang w:val="en-US" w:eastAsia="zh-CN"/>
        </w:rPr>
      </w:pPr>
    </w:p>
    <w:p w14:paraId="25A58DA3" w14:textId="77777777" w:rsidR="00A62532" w:rsidRPr="002875D2" w:rsidRDefault="00A62532" w:rsidP="00BA3255">
      <w:pPr>
        <w:spacing w:after="0"/>
        <w:rPr>
          <w:lang w:val="en-US" w:eastAsia="zh-CN"/>
        </w:rPr>
      </w:pPr>
    </w:p>
    <w:p w14:paraId="5B3765E7" w14:textId="77777777" w:rsidR="00A62532" w:rsidRPr="002875D2" w:rsidRDefault="00A62532" w:rsidP="00BA3255">
      <w:pPr>
        <w:spacing w:after="0"/>
        <w:rPr>
          <w:lang w:val="en-US" w:eastAsia="zh-CN"/>
        </w:rPr>
      </w:pPr>
    </w:p>
    <w:p w14:paraId="7010E795" w14:textId="4758292A" w:rsidR="00D8125E" w:rsidRPr="003D2A0A" w:rsidRDefault="005600E1" w:rsidP="00D8125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D8125E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bookmarkStart w:id="1" w:name="_GoBack"/>
      <w:bookmarkEnd w:id="1"/>
    </w:p>
    <w:p w14:paraId="539137B0" w14:textId="77777777" w:rsidR="00D8125E" w:rsidRPr="003D2A0A" w:rsidRDefault="00D8125E" w:rsidP="00D8125E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05123ED2" w14:textId="7E254E64" w:rsidR="00D8125E" w:rsidRPr="00A66A4A" w:rsidRDefault="00C930CD" w:rsidP="00D8125E">
      <w:pPr>
        <w:spacing w:after="0"/>
        <w:jc w:val="center"/>
        <w:rPr>
          <w:lang w:val="en-US" w:eastAsia="zh-CN"/>
        </w:rPr>
      </w:pPr>
      <w:hyperlink r:id="rId9" w:history="1">
        <w:r w:rsidR="00D8125E" w:rsidRPr="00D46531">
          <w:rPr>
            <w:rStyle w:val="Hiperveza"/>
          </w:rPr>
          <w:t>http://advisera.com/9001academy/zh-cn/documentation/zlfz/</w:t>
        </w:r>
      </w:hyperlink>
      <w:r w:rsidR="00D8125E">
        <w:t xml:space="preserve"> </w:t>
      </w:r>
    </w:p>
    <w:p w14:paraId="1045F3B6" w14:textId="328140CA" w:rsidR="00A62532" w:rsidRPr="00244DB3" w:rsidRDefault="00A62532" w:rsidP="00D8125E">
      <w:pPr>
        <w:spacing w:after="0"/>
        <w:rPr>
          <w:lang w:val="en-US" w:eastAsia="zh-CN"/>
        </w:rPr>
      </w:pPr>
    </w:p>
    <w:p w14:paraId="66A34264" w14:textId="77777777" w:rsidR="00A62532" w:rsidRPr="002875D2" w:rsidRDefault="00A62532" w:rsidP="003B0BC3">
      <w:pPr>
        <w:rPr>
          <w:lang w:val="en-US" w:eastAsia="zh-CN"/>
        </w:rPr>
      </w:pPr>
    </w:p>
    <w:sectPr w:rsidR="00A62532" w:rsidRPr="002875D2" w:rsidSect="00BC6ED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20:47:00Z" w:initials="9A">
    <w:p w14:paraId="27524A4E" w14:textId="77777777" w:rsidR="00A62532" w:rsidRDefault="00A62532" w:rsidP="008E4099">
      <w:pPr>
        <w:rPr>
          <w:lang w:eastAsia="zh-CN"/>
        </w:rPr>
      </w:pPr>
      <w:r w:rsidRPr="002875D2">
        <w:rPr>
          <w:rStyle w:val="Referencakomentara"/>
          <w:szCs w:val="16"/>
          <w:lang w:val="en-US"/>
        </w:rPr>
        <w:annotationRef/>
      </w:r>
      <w:r>
        <w:rPr>
          <w:rFonts w:hint="eastAsia"/>
          <w:lang w:eastAsia="zh-CN"/>
        </w:rPr>
        <w:t>要想知道更多关于质量方针的内容，请点击以下链接阅读：如何写好质量方针。</w:t>
      </w:r>
      <w:hyperlink r:id="rId1" w:history="1">
        <w:r w:rsidRPr="00EE2D17">
          <w:rPr>
            <w:rStyle w:val="Hiperveza"/>
            <w:color w:val="000000"/>
            <w:lang w:val="en-US" w:eastAsia="zh-CN"/>
          </w:rPr>
          <w:t>http://advisera.com/9001academy/blog/2014/03/25/write-good-quality-policy/</w:t>
        </w:r>
      </w:hyperlink>
      <w:r w:rsidRPr="00EE2D17">
        <w:rPr>
          <w:color w:val="000000"/>
          <w:lang w:val="en-US" w:eastAsia="zh-CN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24A4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81103" w14:textId="77777777" w:rsidR="00C930CD" w:rsidRDefault="00C930CD" w:rsidP="00BC6ED3">
      <w:pPr>
        <w:spacing w:after="0" w:line="240" w:lineRule="auto"/>
      </w:pPr>
      <w:r>
        <w:separator/>
      </w:r>
    </w:p>
  </w:endnote>
  <w:endnote w:type="continuationSeparator" w:id="0">
    <w:p w14:paraId="261D180C" w14:textId="77777777" w:rsidR="00C930CD" w:rsidRDefault="00C930CD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97E61" w:rsidRPr="00597E61" w14:paraId="43D6A7CC" w14:textId="77777777" w:rsidTr="00DA0612">
      <w:tc>
        <w:tcPr>
          <w:tcW w:w="3794" w:type="dxa"/>
        </w:tcPr>
        <w:p w14:paraId="011302D8" w14:textId="77777777" w:rsidR="00597E61" w:rsidRPr="00FA45FD" w:rsidRDefault="00597E61" w:rsidP="00597E61">
          <w:pPr>
            <w:autoSpaceDE w:val="0"/>
            <w:autoSpaceDN w:val="0"/>
            <w:adjustRightInd w:val="0"/>
            <w:spacing w:after="0"/>
            <w:rPr>
              <w:sz w:val="18"/>
              <w:lang w:eastAsia="zh-CN"/>
            </w:rPr>
          </w:pPr>
          <w:r w:rsidRPr="00FA45FD">
            <w:rPr>
              <w:rFonts w:hint="eastAsia"/>
              <w:sz w:val="16"/>
              <w:lang w:val="en-US" w:eastAsia="zh-CN"/>
            </w:rPr>
            <w:t>质量方针</w:t>
          </w:r>
        </w:p>
      </w:tc>
      <w:tc>
        <w:tcPr>
          <w:tcW w:w="2126" w:type="dxa"/>
        </w:tcPr>
        <w:p w14:paraId="5160CD84" w14:textId="77777777" w:rsidR="00597E61" w:rsidRPr="00597E61" w:rsidRDefault="00597E61" w:rsidP="00597E61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eastAsia="zh-CN"/>
            </w:rPr>
          </w:pPr>
          <w:r w:rsidRPr="00597E61">
            <w:rPr>
              <w:rFonts w:hint="eastAsia"/>
              <w:sz w:val="18"/>
              <w:lang w:val="en-US" w:eastAsia="zh-CN"/>
            </w:rPr>
            <w:t>版本</w:t>
          </w:r>
          <w:r w:rsidRPr="00597E61">
            <w:rPr>
              <w:rFonts w:hint="eastAsia"/>
              <w:sz w:val="18"/>
              <w:lang w:val="en-US" w:eastAsia="zh-CN"/>
            </w:rPr>
            <w:t>[      ]</w:t>
          </w:r>
          <w:r w:rsidRPr="00597E61">
            <w:rPr>
              <w:rFonts w:hint="eastAsia"/>
              <w:sz w:val="18"/>
              <w:lang w:val="en-US" w:eastAsia="zh-CN"/>
            </w:rPr>
            <w:t>自</w:t>
          </w:r>
          <w:r w:rsidRPr="00597E61">
            <w:rPr>
              <w:rFonts w:hint="eastAsia"/>
              <w:sz w:val="18"/>
              <w:lang w:val="en-US" w:eastAsia="zh-CN"/>
            </w:rPr>
            <w:t>[</w:t>
          </w:r>
          <w:r w:rsidRPr="00597E61">
            <w:rPr>
              <w:rFonts w:hint="eastAsia"/>
              <w:sz w:val="18"/>
              <w:lang w:val="en-US" w:eastAsia="zh-CN"/>
            </w:rPr>
            <w:t>日期</w:t>
          </w:r>
          <w:r w:rsidRPr="00597E61">
            <w:rPr>
              <w:rFonts w:hint="eastAsia"/>
              <w:sz w:val="18"/>
              <w:lang w:val="en-US" w:eastAsia="zh-CN"/>
            </w:rPr>
            <w:t>]</w:t>
          </w:r>
          <w:r w:rsidRPr="00597E61">
            <w:rPr>
              <w:rFonts w:hint="eastAsia"/>
              <w:sz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09B931E0" w14:textId="5202F88D" w:rsidR="00597E61" w:rsidRDefault="00597E61" w:rsidP="00597E61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  <w:r>
            <w:rPr>
              <w:rFonts w:hint="eastAsia"/>
              <w:sz w:val="18"/>
              <w:lang w:eastAsia="zh-CN"/>
            </w:rPr>
            <w:t xml:space="preserve">                                 </w:t>
          </w:r>
          <w:r w:rsidRPr="00597E61">
            <w:rPr>
              <w:rFonts w:hint="eastAsia"/>
              <w:sz w:val="18"/>
              <w:lang w:eastAsia="zh-CN"/>
            </w:rPr>
            <w:t>第</w:t>
          </w:r>
          <w:r w:rsidRPr="00597E61">
            <w:rPr>
              <w:rFonts w:hint="eastAsia"/>
              <w:sz w:val="18"/>
              <w:lang w:eastAsia="zh-CN"/>
            </w:rPr>
            <w:t xml:space="preserve"> </w:t>
          </w:r>
          <w:r w:rsidRPr="00597E61">
            <w:rPr>
              <w:rFonts w:hint="eastAsia"/>
              <w:b/>
              <w:sz w:val="18"/>
              <w:lang w:eastAsia="zh-CN"/>
            </w:rPr>
            <w:fldChar w:fldCharType="begin"/>
          </w:r>
          <w:r w:rsidRPr="00597E61">
            <w:rPr>
              <w:rFonts w:hint="eastAsia"/>
              <w:b/>
              <w:sz w:val="18"/>
              <w:lang w:eastAsia="zh-CN"/>
            </w:rPr>
            <w:instrText xml:space="preserve"> PAGE </w:instrText>
          </w:r>
          <w:r w:rsidRPr="00597E61">
            <w:rPr>
              <w:rFonts w:hint="eastAsia"/>
              <w:b/>
              <w:sz w:val="18"/>
              <w:lang w:eastAsia="zh-CN"/>
            </w:rPr>
            <w:fldChar w:fldCharType="separate"/>
          </w:r>
          <w:r w:rsidR="005600E1">
            <w:rPr>
              <w:b/>
              <w:noProof/>
              <w:sz w:val="18"/>
              <w:lang w:eastAsia="zh-CN"/>
            </w:rPr>
            <w:t>1</w:t>
          </w:r>
          <w:r w:rsidRPr="00597E61">
            <w:rPr>
              <w:rFonts w:hint="eastAsia"/>
              <w:sz w:val="18"/>
              <w:lang w:val="en-US" w:eastAsia="zh-CN"/>
            </w:rPr>
            <w:fldChar w:fldCharType="end"/>
          </w:r>
          <w:r w:rsidRPr="00597E61">
            <w:rPr>
              <w:rFonts w:hint="eastAsia"/>
              <w:b/>
              <w:sz w:val="18"/>
              <w:lang w:eastAsia="zh-CN"/>
            </w:rPr>
            <w:t>页</w:t>
          </w:r>
          <w:r w:rsidRPr="00597E61">
            <w:rPr>
              <w:rFonts w:hint="eastAsia"/>
              <w:b/>
              <w:sz w:val="18"/>
              <w:lang w:eastAsia="zh-CN"/>
            </w:rPr>
            <w:t xml:space="preserve"> </w:t>
          </w:r>
          <w:r w:rsidRPr="00597E61">
            <w:rPr>
              <w:rFonts w:hint="eastAsia"/>
              <w:b/>
              <w:sz w:val="18"/>
              <w:lang w:eastAsia="zh-CN"/>
            </w:rPr>
            <w:t>共</w:t>
          </w:r>
          <w:r w:rsidRPr="00597E61">
            <w:rPr>
              <w:rFonts w:hint="eastAsia"/>
              <w:sz w:val="18"/>
              <w:lang w:eastAsia="zh-CN"/>
            </w:rPr>
            <w:t xml:space="preserve"> </w:t>
          </w:r>
          <w:r w:rsidRPr="00597E61">
            <w:rPr>
              <w:rFonts w:hint="eastAsia"/>
              <w:b/>
              <w:sz w:val="18"/>
              <w:lang w:eastAsia="zh-CN"/>
            </w:rPr>
            <w:fldChar w:fldCharType="begin"/>
          </w:r>
          <w:r w:rsidRPr="00597E61">
            <w:rPr>
              <w:rFonts w:hint="eastAsia"/>
              <w:b/>
              <w:sz w:val="18"/>
              <w:lang w:eastAsia="zh-CN"/>
            </w:rPr>
            <w:instrText xml:space="preserve"> NUMPAGES  </w:instrText>
          </w:r>
          <w:r w:rsidRPr="00597E61">
            <w:rPr>
              <w:rFonts w:hint="eastAsia"/>
              <w:b/>
              <w:sz w:val="18"/>
              <w:lang w:eastAsia="zh-CN"/>
            </w:rPr>
            <w:fldChar w:fldCharType="separate"/>
          </w:r>
          <w:r w:rsidR="005600E1">
            <w:rPr>
              <w:b/>
              <w:noProof/>
              <w:sz w:val="18"/>
              <w:lang w:eastAsia="zh-CN"/>
            </w:rPr>
            <w:t>1</w:t>
          </w:r>
          <w:r w:rsidRPr="00597E61">
            <w:rPr>
              <w:rFonts w:hint="eastAsia"/>
              <w:sz w:val="18"/>
              <w:lang w:val="en-US" w:eastAsia="zh-CN"/>
            </w:rPr>
            <w:fldChar w:fldCharType="end"/>
          </w:r>
          <w:r w:rsidRPr="00597E61">
            <w:rPr>
              <w:rFonts w:hint="eastAsia"/>
              <w:b/>
              <w:sz w:val="18"/>
              <w:lang w:eastAsia="zh-CN"/>
            </w:rPr>
            <w:t>页</w:t>
          </w:r>
        </w:p>
        <w:p w14:paraId="20BB130D" w14:textId="77777777" w:rsidR="00597E61" w:rsidRPr="00597E61" w:rsidRDefault="00597E61" w:rsidP="00597E61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</w:p>
      </w:tc>
    </w:tr>
  </w:tbl>
  <w:p w14:paraId="1CF0214A" w14:textId="77777777" w:rsidR="00597E61" w:rsidRPr="00597E61" w:rsidRDefault="00597E61" w:rsidP="00597E61">
    <w:pPr>
      <w:autoSpaceDE w:val="0"/>
      <w:autoSpaceDN w:val="0"/>
      <w:adjustRightInd w:val="0"/>
      <w:spacing w:after="0"/>
      <w:jc w:val="center"/>
      <w:rPr>
        <w:sz w:val="18"/>
        <w:lang w:val="en-US" w:eastAsia="zh-CN"/>
      </w:rPr>
    </w:pPr>
    <w:bookmarkStart w:id="2" w:name="OLE_LINK1"/>
    <w:bookmarkStart w:id="3" w:name="OLE_LINK2"/>
    <w:r w:rsidRPr="00597E61">
      <w:rPr>
        <w:rFonts w:hint="eastAsia"/>
        <w:sz w:val="18"/>
        <w:lang w:val="en-US" w:eastAsia="zh-CN"/>
      </w:rPr>
      <w:t>©201</w:t>
    </w:r>
    <w:bookmarkEnd w:id="2"/>
    <w:bookmarkEnd w:id="3"/>
    <w:r w:rsidR="00211258">
      <w:rPr>
        <w:rFonts w:hint="eastAsia"/>
        <w:sz w:val="18"/>
        <w:lang w:val="en-US" w:eastAsia="zh-CN"/>
      </w:rPr>
      <w:t>6</w:t>
    </w:r>
    <w:r w:rsidRPr="00597E61">
      <w:rPr>
        <w:rFonts w:hint="eastAsia"/>
        <w:sz w:val="18"/>
        <w:lang w:val="en-US" w:eastAsia="zh-CN"/>
      </w:rPr>
      <w:t>按照许可协议，</w:t>
    </w:r>
    <w:r w:rsidRPr="00597E61">
      <w:rPr>
        <w:rFonts w:hint="eastAsia"/>
        <w:sz w:val="18"/>
        <w:lang w:val="en-US" w:eastAsia="zh-CN"/>
      </w:rPr>
      <w:t xml:space="preserve"> EPPS </w:t>
    </w:r>
    <w:r w:rsidRPr="00597E61">
      <w:rPr>
        <w:rFonts w:hint="eastAsia"/>
        <w:sz w:val="18"/>
        <w:lang w:val="en-US" w:eastAsia="zh-CN"/>
      </w:rPr>
      <w:t>服务有限公司</w:t>
    </w:r>
    <w:r w:rsidRPr="00597E61">
      <w:rPr>
        <w:rFonts w:hint="eastAsia"/>
        <w:sz w:val="18"/>
        <w:lang w:val="en-US" w:eastAsia="zh-CN"/>
      </w:rPr>
      <w:t xml:space="preserve"> www.advisera.com </w:t>
    </w:r>
    <w:r w:rsidRPr="00597E61">
      <w:rPr>
        <w:rFonts w:hint="eastAsia"/>
        <w:sz w:val="18"/>
        <w:lang w:val="en-US" w:eastAsia="zh-CN"/>
      </w:rPr>
      <w:t>的客户可以使用本模板。</w:t>
    </w:r>
  </w:p>
  <w:p w14:paraId="4339E81A" w14:textId="77777777" w:rsidR="00A62532" w:rsidRPr="002875D2" w:rsidRDefault="00A62532" w:rsidP="002875D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B90F" w14:textId="77777777" w:rsidR="00A62532" w:rsidRPr="004B1E43" w:rsidRDefault="00A62532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2F441" w14:textId="77777777" w:rsidR="00C930CD" w:rsidRDefault="00C930CD" w:rsidP="00BC6ED3">
      <w:pPr>
        <w:spacing w:after="0" w:line="240" w:lineRule="auto"/>
      </w:pPr>
      <w:r>
        <w:separator/>
      </w:r>
    </w:p>
  </w:footnote>
  <w:footnote w:type="continuationSeparator" w:id="0">
    <w:p w14:paraId="5DCC0545" w14:textId="77777777" w:rsidR="00C930CD" w:rsidRDefault="00C930CD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A62532" w:rsidRPr="00FE0F07" w14:paraId="436741CD" w14:textId="77777777" w:rsidTr="00BC6ED3">
      <w:tc>
        <w:tcPr>
          <w:tcW w:w="6771" w:type="dxa"/>
        </w:tcPr>
        <w:p w14:paraId="13B354F1" w14:textId="77777777" w:rsidR="00A62532" w:rsidRPr="00FE0F07" w:rsidRDefault="00A62532" w:rsidP="008F4693">
          <w:pPr>
            <w:pStyle w:val="Zaglavlje"/>
            <w:spacing w:after="0"/>
            <w:rPr>
              <w:sz w:val="20"/>
              <w:szCs w:val="20"/>
            </w:rPr>
          </w:pPr>
          <w:r w:rsidRPr="00FE0F07">
            <w:rPr>
              <w:sz w:val="20"/>
            </w:rPr>
            <w:t xml:space="preserve"> [</w:t>
          </w:r>
          <w:r w:rsidR="008F4693">
            <w:rPr>
              <w:rFonts w:hint="eastAsia"/>
              <w:sz w:val="20"/>
              <w:lang w:eastAsia="zh-CN"/>
            </w:rPr>
            <w:t>组织名称</w:t>
          </w:r>
          <w:r w:rsidRPr="00FE0F07">
            <w:rPr>
              <w:sz w:val="20"/>
            </w:rPr>
            <w:t>]</w:t>
          </w:r>
        </w:p>
      </w:tc>
      <w:tc>
        <w:tcPr>
          <w:tcW w:w="2517" w:type="dxa"/>
        </w:tcPr>
        <w:p w14:paraId="61CE5387" w14:textId="77777777" w:rsidR="00A62532" w:rsidRPr="00FE0F07" w:rsidRDefault="00A62532" w:rsidP="00BC6ED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B54348E" w14:textId="77777777" w:rsidR="00A62532" w:rsidRPr="003056B2" w:rsidRDefault="00A62532" w:rsidP="00BC6ED3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13913"/>
    <w:rsid w:val="00061DF8"/>
    <w:rsid w:val="00062640"/>
    <w:rsid w:val="000A275D"/>
    <w:rsid w:val="000A6802"/>
    <w:rsid w:val="000B727A"/>
    <w:rsid w:val="000D3E4C"/>
    <w:rsid w:val="0010185F"/>
    <w:rsid w:val="00120E8A"/>
    <w:rsid w:val="00125824"/>
    <w:rsid w:val="00126BC1"/>
    <w:rsid w:val="00130735"/>
    <w:rsid w:val="00161DD4"/>
    <w:rsid w:val="00184ECD"/>
    <w:rsid w:val="00186C91"/>
    <w:rsid w:val="00187E47"/>
    <w:rsid w:val="001C2931"/>
    <w:rsid w:val="001E53FF"/>
    <w:rsid w:val="00203619"/>
    <w:rsid w:val="00211258"/>
    <w:rsid w:val="00244DB3"/>
    <w:rsid w:val="00246BA9"/>
    <w:rsid w:val="002657A2"/>
    <w:rsid w:val="002875D2"/>
    <w:rsid w:val="002B6052"/>
    <w:rsid w:val="00302561"/>
    <w:rsid w:val="003025F7"/>
    <w:rsid w:val="003030BB"/>
    <w:rsid w:val="003056B2"/>
    <w:rsid w:val="00321279"/>
    <w:rsid w:val="0033447E"/>
    <w:rsid w:val="00350398"/>
    <w:rsid w:val="003511D2"/>
    <w:rsid w:val="00353C4E"/>
    <w:rsid w:val="00354EF6"/>
    <w:rsid w:val="00367A85"/>
    <w:rsid w:val="0038657C"/>
    <w:rsid w:val="00390C08"/>
    <w:rsid w:val="003A1E35"/>
    <w:rsid w:val="003A399A"/>
    <w:rsid w:val="003B0BC3"/>
    <w:rsid w:val="003C46B0"/>
    <w:rsid w:val="003E61CE"/>
    <w:rsid w:val="003F484A"/>
    <w:rsid w:val="0040705C"/>
    <w:rsid w:val="00473B33"/>
    <w:rsid w:val="0049080D"/>
    <w:rsid w:val="00491434"/>
    <w:rsid w:val="004B1E43"/>
    <w:rsid w:val="004F4AEB"/>
    <w:rsid w:val="005010A4"/>
    <w:rsid w:val="005068D8"/>
    <w:rsid w:val="005568DA"/>
    <w:rsid w:val="005600E1"/>
    <w:rsid w:val="005710BB"/>
    <w:rsid w:val="005731C4"/>
    <w:rsid w:val="00597E61"/>
    <w:rsid w:val="005A3F85"/>
    <w:rsid w:val="005A4182"/>
    <w:rsid w:val="005D100D"/>
    <w:rsid w:val="0067085D"/>
    <w:rsid w:val="006974C3"/>
    <w:rsid w:val="006B00E4"/>
    <w:rsid w:val="006C0C26"/>
    <w:rsid w:val="006F0EA4"/>
    <w:rsid w:val="00716A42"/>
    <w:rsid w:val="007309A8"/>
    <w:rsid w:val="00733036"/>
    <w:rsid w:val="00747908"/>
    <w:rsid w:val="007705D5"/>
    <w:rsid w:val="007915FA"/>
    <w:rsid w:val="0079401C"/>
    <w:rsid w:val="007955CD"/>
    <w:rsid w:val="007955DD"/>
    <w:rsid w:val="007D0505"/>
    <w:rsid w:val="0080184E"/>
    <w:rsid w:val="00811D27"/>
    <w:rsid w:val="0081662D"/>
    <w:rsid w:val="008306B8"/>
    <w:rsid w:val="00847237"/>
    <w:rsid w:val="008512C9"/>
    <w:rsid w:val="00860840"/>
    <w:rsid w:val="0089533C"/>
    <w:rsid w:val="008B6EBF"/>
    <w:rsid w:val="008B74EB"/>
    <w:rsid w:val="008C034B"/>
    <w:rsid w:val="008C60E9"/>
    <w:rsid w:val="008E4099"/>
    <w:rsid w:val="008E6903"/>
    <w:rsid w:val="008F4693"/>
    <w:rsid w:val="0090442A"/>
    <w:rsid w:val="00907EC1"/>
    <w:rsid w:val="009231CD"/>
    <w:rsid w:val="00927DFD"/>
    <w:rsid w:val="009345E5"/>
    <w:rsid w:val="00951918"/>
    <w:rsid w:val="009847E9"/>
    <w:rsid w:val="00995DC5"/>
    <w:rsid w:val="009F59DC"/>
    <w:rsid w:val="00A057EB"/>
    <w:rsid w:val="00A123A3"/>
    <w:rsid w:val="00A12A25"/>
    <w:rsid w:val="00A2451E"/>
    <w:rsid w:val="00A265DA"/>
    <w:rsid w:val="00A3068F"/>
    <w:rsid w:val="00A354CD"/>
    <w:rsid w:val="00A35B04"/>
    <w:rsid w:val="00A432AA"/>
    <w:rsid w:val="00A62532"/>
    <w:rsid w:val="00A811C6"/>
    <w:rsid w:val="00A957C7"/>
    <w:rsid w:val="00AE4BB4"/>
    <w:rsid w:val="00B10A34"/>
    <w:rsid w:val="00B36D4D"/>
    <w:rsid w:val="00B4371C"/>
    <w:rsid w:val="00B47107"/>
    <w:rsid w:val="00B754EB"/>
    <w:rsid w:val="00B83DF2"/>
    <w:rsid w:val="00BA3255"/>
    <w:rsid w:val="00BB2E87"/>
    <w:rsid w:val="00BB732D"/>
    <w:rsid w:val="00BB785E"/>
    <w:rsid w:val="00BC3D6E"/>
    <w:rsid w:val="00BC6ED3"/>
    <w:rsid w:val="00C32D57"/>
    <w:rsid w:val="00C4100F"/>
    <w:rsid w:val="00C45493"/>
    <w:rsid w:val="00C52722"/>
    <w:rsid w:val="00C7779B"/>
    <w:rsid w:val="00C930CD"/>
    <w:rsid w:val="00CD3E5C"/>
    <w:rsid w:val="00D149B5"/>
    <w:rsid w:val="00D23156"/>
    <w:rsid w:val="00D33CC8"/>
    <w:rsid w:val="00D50AB6"/>
    <w:rsid w:val="00D8125E"/>
    <w:rsid w:val="00D91E0D"/>
    <w:rsid w:val="00DD220F"/>
    <w:rsid w:val="00E05571"/>
    <w:rsid w:val="00E5340C"/>
    <w:rsid w:val="00E926ED"/>
    <w:rsid w:val="00EB2252"/>
    <w:rsid w:val="00EC1040"/>
    <w:rsid w:val="00EE21D5"/>
    <w:rsid w:val="00EE2D17"/>
    <w:rsid w:val="00EE397F"/>
    <w:rsid w:val="00EF3B38"/>
    <w:rsid w:val="00F13DB9"/>
    <w:rsid w:val="00F36FA2"/>
    <w:rsid w:val="00FA284A"/>
    <w:rsid w:val="00FA45FD"/>
    <w:rsid w:val="00FD1597"/>
    <w:rsid w:val="00FE0F07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CCAAC"/>
  <w15:docId w15:val="{7832FC26-9BB1-44AF-9E70-AD5A2DBA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  <w:rPr>
      <w:lang w:val="en-US"/>
    </w:rPr>
  </w:style>
  <w:style w:type="character" w:customStyle="1" w:styleId="yj-message">
    <w:name w:val="yj-message"/>
    <w:uiPriority w:val="99"/>
    <w:rsid w:val="00161DD4"/>
    <w:rPr>
      <w:rFonts w:cs="Times New Roman"/>
    </w:rPr>
  </w:style>
  <w:style w:type="paragraph" w:styleId="Revizija">
    <w:name w:val="Revision"/>
    <w:hidden/>
    <w:uiPriority w:val="99"/>
    <w:semiHidden/>
    <w:rsid w:val="00EE2D1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3/25/write-good-quality-policy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zlfz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质量方针</vt:lpstr>
      <vt:lpstr>质量方针</vt:lpstr>
    </vt:vector>
  </TitlesOfParts>
  <Manager/>
  <Company>EPPS Services Ltd</Company>
  <LinksUpToDate>false</LinksUpToDate>
  <CharactersWithSpaces>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质量方针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35</cp:revision>
  <dcterms:created xsi:type="dcterms:W3CDTF">2016-02-05T13:50:00Z</dcterms:created>
  <dcterms:modified xsi:type="dcterms:W3CDTF">2016-07-20T16:29:00Z</dcterms:modified>
  <cp:category/>
</cp:coreProperties>
</file>