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0B9" w:rsidRDefault="00CF50B9" w:rsidP="00CF50B9">
      <w:pPr>
        <w:jc w:val="center"/>
        <w:rPr>
          <w:sz w:val="36"/>
          <w:szCs w:val="36"/>
        </w:rPr>
      </w:pPr>
      <w:r w:rsidRPr="00CF50B9">
        <w:rPr>
          <w:rFonts w:hint="eastAsia"/>
          <w:sz w:val="36"/>
          <w:szCs w:val="36"/>
        </w:rPr>
        <w:t>实验报告</w:t>
      </w:r>
    </w:p>
    <w:p w:rsidR="00CF50B9" w:rsidRPr="00CF50B9" w:rsidRDefault="00CF50B9" w:rsidP="00CF50B9">
      <w:pPr>
        <w:jc w:val="center"/>
        <w:rPr>
          <w:sz w:val="36"/>
          <w:szCs w:val="36"/>
        </w:rPr>
      </w:pPr>
      <w:r w:rsidRPr="00CF50B9">
        <w:rPr>
          <w:sz w:val="36"/>
          <w:szCs w:val="36"/>
        </w:rPr>
        <w:t xml:space="preserve"> </w:t>
      </w:r>
      <w:r w:rsidRPr="00CF50B9">
        <w:rPr>
          <w:rFonts w:hint="eastAsia"/>
          <w:sz w:val="36"/>
          <w:szCs w:val="36"/>
        </w:rPr>
        <w:t>Clustering</w:t>
      </w:r>
    </w:p>
    <w:p w:rsidR="00CF50B9" w:rsidRDefault="00CF50B9" w:rsidP="00CF50B9">
      <w:pPr>
        <w:jc w:val="left"/>
      </w:pPr>
      <w:r>
        <w:rPr>
          <w:rFonts w:hint="eastAsia"/>
        </w:rPr>
        <w:t>一、</w:t>
      </w:r>
      <w:r>
        <w:t xml:space="preserve"> 向量空间模型</w:t>
      </w:r>
    </w:p>
    <w:p w:rsidR="00CF50B9" w:rsidRDefault="00CF50B9" w:rsidP="00CF50B9">
      <w:pPr>
        <w:jc w:val="left"/>
      </w:pPr>
      <w:r>
        <w:rPr>
          <w:rFonts w:hint="eastAsia"/>
        </w:rPr>
        <w:t>实验步骤</w:t>
      </w:r>
      <w:r>
        <w:t>;</w:t>
      </w:r>
    </w:p>
    <w:p w:rsidR="00CF50B9" w:rsidRDefault="00CF50B9" w:rsidP="00CF50B9">
      <w:pPr>
        <w:jc w:val="left"/>
      </w:pPr>
      <w:r>
        <w:t xml:space="preserve">1. 读取 </w:t>
      </w:r>
      <w:proofErr w:type="spellStart"/>
      <w:r>
        <w:t>Tweets.json</w:t>
      </w:r>
      <w:proofErr w:type="spellEnd"/>
      <w:r>
        <w:t>，并将结果单词向量存放在 vectors</w:t>
      </w:r>
      <w:r>
        <w:rPr>
          <w:rFonts w:hint="eastAsia"/>
        </w:rPr>
        <w:t>中，将标签存放在</w:t>
      </w:r>
      <w:r>
        <w:t xml:space="preserve"> label 中。</w:t>
      </w:r>
    </w:p>
    <w:p w:rsidR="00CF50B9" w:rsidRDefault="00CF50B9" w:rsidP="00CF50B9">
      <w:pPr>
        <w:jc w:val="left"/>
      </w:pPr>
      <w:r>
        <w:t>2. 生成词汇表：遍历所有文档向量，即 vectors。将所</w:t>
      </w:r>
      <w:r>
        <w:rPr>
          <w:rFonts w:hint="eastAsia"/>
        </w:rPr>
        <w:t>有单词无重复的存入词汇表</w:t>
      </w:r>
      <w:r>
        <w:t xml:space="preserve"> </w:t>
      </w:r>
      <w:proofErr w:type="spellStart"/>
      <w:r>
        <w:t>wordtable</w:t>
      </w:r>
      <w:proofErr w:type="spellEnd"/>
      <w:r>
        <w:t xml:space="preserve"> 中。由于单</w:t>
      </w:r>
      <w:r>
        <w:rPr>
          <w:rFonts w:hint="eastAsia"/>
        </w:rPr>
        <w:t>词数比较少，所以不进行词频过滤。</w:t>
      </w:r>
    </w:p>
    <w:p w:rsidR="00CF50B9" w:rsidRDefault="00CF50B9" w:rsidP="00CF50B9">
      <w:pPr>
        <w:jc w:val="left"/>
      </w:pPr>
      <w:r>
        <w:t xml:space="preserve">3. 计算 </w:t>
      </w:r>
      <w:proofErr w:type="spellStart"/>
      <w:r>
        <w:t>tf-idf</w:t>
      </w:r>
      <w:proofErr w:type="spellEnd"/>
      <w:r>
        <w:t>：循环遍历所有文档，对于其中的一篇文</w:t>
      </w:r>
      <w:r>
        <w:rPr>
          <w:rFonts w:hint="eastAsia"/>
        </w:rPr>
        <w:t>档：</w:t>
      </w:r>
      <w:proofErr w:type="spellStart"/>
      <w:r>
        <w:t>tf</w:t>
      </w:r>
      <w:proofErr w:type="spellEnd"/>
      <w:r>
        <w:t>：首先，计算这篇文档的单词在这篇文档中</w:t>
      </w:r>
      <w:r>
        <w:rPr>
          <w:rFonts w:hint="eastAsia"/>
        </w:rPr>
        <w:t>出现的次数作为</w:t>
      </w:r>
      <w:r>
        <w:t xml:space="preserve"> </w:t>
      </w:r>
      <w:proofErr w:type="spellStart"/>
      <w:r>
        <w:t>tf</w:t>
      </w:r>
      <w:proofErr w:type="spellEnd"/>
      <w:r>
        <w:t>；</w:t>
      </w:r>
      <w:proofErr w:type="spellStart"/>
      <w:r>
        <w:t>idf</w:t>
      </w:r>
      <w:proofErr w:type="spellEnd"/>
      <w:r>
        <w:t>：首先计算每个单词出现在</w:t>
      </w:r>
      <w:r>
        <w:rPr>
          <w:rFonts w:hint="eastAsia"/>
        </w:rPr>
        <w:t>不同文档中的文档数，并利用公式</w:t>
      </w:r>
      <w:proofErr w:type="spellStart"/>
      <w:r>
        <w:t>idf</w:t>
      </w:r>
      <w:proofErr w:type="spellEnd"/>
      <w:r>
        <w:t xml:space="preserve">=log((N+1)/(df+1))表示 </w:t>
      </w:r>
      <w:proofErr w:type="spellStart"/>
      <w:r>
        <w:t>idf</w:t>
      </w:r>
      <w:proofErr w:type="spellEnd"/>
      <w:r>
        <w:t>。其中 N 为文档总</w:t>
      </w:r>
      <w:r>
        <w:rPr>
          <w:rFonts w:hint="eastAsia"/>
        </w:rPr>
        <w:t>数。</w:t>
      </w:r>
    </w:p>
    <w:p w:rsidR="00722728" w:rsidRDefault="00CF50B9" w:rsidP="00CF50B9">
      <w:pPr>
        <w:jc w:val="left"/>
      </w:pPr>
      <w:r>
        <w:t xml:space="preserve">4. 将计算好的 </w:t>
      </w:r>
      <w:proofErr w:type="spellStart"/>
      <w:r>
        <w:t>tf-idf</w:t>
      </w:r>
      <w:proofErr w:type="spellEnd"/>
      <w:r>
        <w:t xml:space="preserve"> 向量保存在文件中，并把类别号</w:t>
      </w:r>
      <w:r>
        <w:rPr>
          <w:rFonts w:hint="eastAsia"/>
        </w:rPr>
        <w:t>保存在</w:t>
      </w:r>
      <w:r>
        <w:t xml:space="preserve"> </w:t>
      </w:r>
      <w:proofErr w:type="spellStart"/>
      <w:r>
        <w:t>tf-idf</w:t>
      </w:r>
      <w:proofErr w:type="spellEnd"/>
      <w:r>
        <w:t xml:space="preserve"> 向量的最后一维。</w:t>
      </w:r>
    </w:p>
    <w:p w:rsidR="005B6FCD" w:rsidRDefault="005B6FCD" w:rsidP="005B6FCD">
      <w:pPr>
        <w:jc w:val="left"/>
      </w:pPr>
      <w:r>
        <w:rPr>
          <w:rFonts w:hint="eastAsia"/>
        </w:rPr>
        <w:t>二、</w:t>
      </w:r>
      <w:r>
        <w:t xml:space="preserve"> 聚类 </w:t>
      </w:r>
    </w:p>
    <w:p w:rsidR="005B6FCD" w:rsidRDefault="005B6FCD" w:rsidP="005B6FCD">
      <w:pPr>
        <w:jc w:val="left"/>
      </w:pPr>
      <w:r>
        <w:rPr>
          <w:rFonts w:hint="eastAsia"/>
        </w:rPr>
        <w:t>实验步骤：</w:t>
      </w:r>
      <w:r>
        <w:t xml:space="preserve"> </w:t>
      </w:r>
    </w:p>
    <w:p w:rsidR="005B6FCD" w:rsidRDefault="005B6FCD" w:rsidP="005B6FCD">
      <w:pPr>
        <w:jc w:val="left"/>
      </w:pPr>
      <w:r>
        <w:t xml:space="preserve">1. 首先加载之前 </w:t>
      </w:r>
      <w:proofErr w:type="spellStart"/>
      <w:r>
        <w:t>vsm</w:t>
      </w:r>
      <w:proofErr w:type="spellEnd"/>
      <w:r>
        <w:t xml:space="preserve"> 计算好的 </w:t>
      </w:r>
      <w:proofErr w:type="spellStart"/>
      <w:r>
        <w:t>tf-idf</w:t>
      </w:r>
      <w:proofErr w:type="spellEnd"/>
      <w:r>
        <w:t xml:space="preserve"> 向量，将其保存</w:t>
      </w:r>
      <w:r>
        <w:rPr>
          <w:rFonts w:hint="eastAsia"/>
        </w:rPr>
        <w:t>在</w:t>
      </w:r>
      <w:r>
        <w:t xml:space="preserve"> vectors 中，类别保存在 label 中。 </w:t>
      </w:r>
    </w:p>
    <w:p w:rsidR="005B6FCD" w:rsidRDefault="005B6FCD" w:rsidP="005B6FCD">
      <w:pPr>
        <w:jc w:val="left"/>
      </w:pPr>
      <w:r>
        <w:t xml:space="preserve">2. 导入 </w:t>
      </w:r>
      <w:proofErr w:type="spellStart"/>
      <w:r>
        <w:t>sklearn</w:t>
      </w:r>
      <w:proofErr w:type="spellEnd"/>
      <w:r>
        <w:t xml:space="preserve"> 中的聚类算法，包括 k-means、</w:t>
      </w:r>
      <w:proofErr w:type="spellStart"/>
      <w:r>
        <w:t>AffinityPropagation</w:t>
      </w:r>
      <w:proofErr w:type="spellEnd"/>
      <w:r>
        <w:t xml:space="preserve">、DBSCAN 等。 </w:t>
      </w:r>
    </w:p>
    <w:p w:rsidR="005B6FCD" w:rsidRDefault="005B6FCD" w:rsidP="005B6FCD">
      <w:pPr>
        <w:jc w:val="left"/>
      </w:pPr>
      <w:r>
        <w:t xml:space="preserve">3. 对每个聚类算法，若需要指定 k </w:t>
      </w:r>
      <w:proofErr w:type="gramStart"/>
      <w:r>
        <w:t>个</w:t>
      </w:r>
      <w:proofErr w:type="gramEnd"/>
      <w:r>
        <w:t>类，则 k 取数据</w:t>
      </w:r>
      <w:r>
        <w:rPr>
          <w:rFonts w:hint="eastAsia"/>
        </w:rPr>
        <w:t>集类别总数。对每个聚类算法进行适配、预测样本标签，计算</w:t>
      </w:r>
      <w:r>
        <w:t xml:space="preserve"> NMI 并返回 NMI 最终结果。 </w:t>
      </w:r>
    </w:p>
    <w:p w:rsidR="005B6FCD" w:rsidRDefault="005B6FCD" w:rsidP="005B6FCD">
      <w:pPr>
        <w:jc w:val="left"/>
      </w:pPr>
      <w:r>
        <w:rPr>
          <w:rFonts w:hint="eastAsia"/>
        </w:rPr>
        <w:t>三、</w:t>
      </w:r>
      <w:r>
        <w:t xml:space="preserve"> 实验结果 </w:t>
      </w:r>
    </w:p>
    <w:p w:rsidR="005B6FCD" w:rsidRDefault="005B6FCD" w:rsidP="005B6FCD">
      <w:pPr>
        <w:jc w:val="left"/>
      </w:pPr>
      <w:r>
        <w:rPr>
          <w:rFonts w:hint="eastAsia"/>
        </w:rPr>
        <w:t>实验利用</w:t>
      </w:r>
      <w:r>
        <w:t xml:space="preserve"> </w:t>
      </w:r>
      <w:proofErr w:type="spellStart"/>
      <w:r>
        <w:t>sklearn</w:t>
      </w:r>
      <w:proofErr w:type="spellEnd"/>
      <w:r>
        <w:t xml:space="preserve"> 写好的几个聚类算法对数据集进行聚</w:t>
      </w:r>
      <w:bookmarkStart w:id="0" w:name="_GoBack"/>
      <w:bookmarkEnd w:id="0"/>
    </w:p>
    <w:p w:rsidR="005B6FCD" w:rsidRDefault="005B6FCD" w:rsidP="005B6FCD">
      <w:pPr>
        <w:jc w:val="left"/>
      </w:pPr>
      <w:r>
        <w:rPr>
          <w:rFonts w:hint="eastAsia"/>
        </w:rPr>
        <w:t>类，并计算</w:t>
      </w:r>
      <w:r>
        <w:t xml:space="preserve"> NMI： </w:t>
      </w:r>
    </w:p>
    <w:p w:rsidR="005B6FCD" w:rsidRPr="005B6FCD" w:rsidRDefault="005B6FCD" w:rsidP="005B6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13205"/>
            <wp:effectExtent l="0" t="0" r="2540" b="0"/>
            <wp:docPr id="1" name="图片 1" descr="C:\Users\DELL\AppData\Roaming\Tencent\Users\906115495\QQ\WinTemp\RichOle\H30D]8QDL16XQL8LBCS7J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906115495\QQ\WinTemp\RichOle\H30D]8QDL16XQL8LBCS7J$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CD" w:rsidRDefault="005B6FCD" w:rsidP="005B6FCD">
      <w:pPr>
        <w:jc w:val="left"/>
        <w:rPr>
          <w:rFonts w:hint="eastAsia"/>
        </w:rPr>
      </w:pPr>
    </w:p>
    <w:p w:rsidR="005B6FCD" w:rsidRPr="005B6FCD" w:rsidRDefault="005B6FCD" w:rsidP="00CF50B9">
      <w:pPr>
        <w:jc w:val="left"/>
        <w:rPr>
          <w:rFonts w:hint="eastAsia"/>
        </w:rPr>
      </w:pPr>
    </w:p>
    <w:sectPr w:rsidR="005B6FCD" w:rsidRPr="005B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B9"/>
    <w:rsid w:val="005B6FCD"/>
    <w:rsid w:val="00722728"/>
    <w:rsid w:val="00C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2165"/>
  <w15:chartTrackingRefBased/>
  <w15:docId w15:val="{AF47EE84-D711-452E-8CF4-1454E4BE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玉卉 张</dc:creator>
  <cp:keywords/>
  <dc:description/>
  <cp:lastModifiedBy>玉卉 张</cp:lastModifiedBy>
  <cp:revision>2</cp:revision>
  <dcterms:created xsi:type="dcterms:W3CDTF">2018-12-26T14:30:00Z</dcterms:created>
  <dcterms:modified xsi:type="dcterms:W3CDTF">2018-12-26T14:34:00Z</dcterms:modified>
</cp:coreProperties>
</file>