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708076" cy="480536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08076" cy="4805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7">
        <w:r w:rsidDel="00000000" w:rsidR="00000000" w:rsidRPr="00000000">
          <w:rPr>
            <w:color w:val="1155cc"/>
            <w:u w:val="single"/>
            <w:rtl w:val="0"/>
          </w:rPr>
          <w:t xml:space="preserve">Pexels Image - CC0 Licence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Renting out property is the best way to generate passive income through investment. But buying into the rental market can be difficult when you’re not sure what you’re doing. Any rental property investing you decide to do should be carefully considered, and it’s hard to make these decisions alone.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Which is why we’ve put together this guide for you. All the basics, the full 101, that you need to know before you put any money down. Because building a </w:t>
      </w:r>
      <w:hyperlink r:id="rId8">
        <w:r w:rsidDel="00000000" w:rsidR="00000000" w:rsidRPr="00000000">
          <w:rPr>
            <w:color w:val="1155cc"/>
            <w:u w:val="single"/>
            <w:rtl w:val="0"/>
          </w:rPr>
          <w:t xml:space="preserve">real estate portfolio</w:t>
        </w:r>
      </w:hyperlink>
      <w:r w:rsidDel="00000000" w:rsidR="00000000" w:rsidRPr="00000000">
        <w:rPr>
          <w:rtl w:val="0"/>
        </w:rPr>
        <w:t xml:space="preserve"> needn’t be complicated. Even when you’re working full hours every week, you still have the chance to make your money work for you. You’ve got the resources and the dream - now it’s time to make it a reality!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First of all, it’s important to know the mistakes you can make here. After all, if you set up right now you’ll be able to retire one day on the back of your rental income. So let’s go through the top three questions we hear from those interested in rental property investing.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What should you do before getting started with rental property investing?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Before you invest in rental property, get familiar with the market. Real estate is one of the most valuable investments out there - that also means it’s highly regulated. To get started on the right foot, look into rental laws and your duties as a landlord.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should also start financing your property early on. Look into mortgages you could be pre-approved for. Most of all you should ensure you have a down payment ready to go. This tends to be at least 15% of a purchase price.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consider whether you want to manage your portfolio yourself or use a property manager. This will be another cost but can make investing like this easier.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How do you increase the value of your property?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Knowing what rent amount to charge is based on the value of your property. You can work this out right now using a tried and tested formula. This is known as the ‘</w:t>
      </w:r>
      <w:hyperlink r:id="rId9">
        <w:r w:rsidDel="00000000" w:rsidR="00000000" w:rsidRPr="00000000">
          <w:rPr>
            <w:color w:val="1155cc"/>
            <w:u w:val="single"/>
            <w:rtl w:val="0"/>
          </w:rPr>
          <w:t xml:space="preserve">rental yield</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involves subtracting running costs from the rental amount, dividing by the cost of the property and then multiplying by 100. The number you’re left with is the percentage of the original cost you’ll get back in rent per year. This number can be low when you first start out.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if you want to justifiably charge a higher amount for your rental property, you’ll need to increase the value. You can do this in a number of ways. The most effective is via </w:t>
      </w:r>
      <w:r w:rsidDel="00000000" w:rsidR="00000000" w:rsidRPr="00000000">
        <w:rPr>
          <w:rtl w:val="0"/>
        </w:rPr>
        <w:t xml:space="preserve">remodeling</w:t>
      </w:r>
      <w:r w:rsidDel="00000000" w:rsidR="00000000" w:rsidRPr="00000000">
        <w:rPr>
          <w:rtl w:val="0"/>
        </w:rPr>
        <w:t xml:space="preserve"> and redecorating. A new kitchen or bathroom can add an extra 20% onto the base rent level you could ask for.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What are the best ways to find and vet tenants?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Now you’ve got a valuable property to rent out, you need to find the perfect tenant for it. This can be tricky no matter what tricks you have up your sleeve. But if you follow the guidelines below you’ll find your dream tenant in short order.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Start by narrowing down the type of tenant you want. For example, do you want single occupants or families? Would you prefer to house young professionals? You can’t discriminate against a tenant, but you can advertise towards your preferred market. Advertise through existing platforms such as real estate websites or rental focused forums.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can also work closely with a lettings agency. They will vet tenants for you through typical screening protocols. These tend to include checking credit score, IDs, and following up on references. Never rent out to </w:t>
      </w:r>
      <w:r w:rsidDel="00000000" w:rsidR="00000000" w:rsidRPr="00000000">
        <w:rPr>
          <w:rtl w:val="0"/>
        </w:rPr>
        <w:t xml:space="preserve">someone</w:t>
      </w:r>
      <w:r w:rsidDel="00000000" w:rsidR="00000000" w:rsidRPr="00000000">
        <w:rPr>
          <w:rtl w:val="0"/>
        </w:rPr>
        <w:t xml:space="preserve"> who can’t pass basic checks like these.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How RPI Education can help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you want to make money through rental property investing, we can give you a leg up. Here at </w:t>
      </w:r>
      <w:hyperlink r:id="rId10">
        <w:r w:rsidDel="00000000" w:rsidR="00000000" w:rsidRPr="00000000">
          <w:rPr>
            <w:color w:val="1155cc"/>
            <w:u w:val="single"/>
            <w:rtl w:val="0"/>
          </w:rPr>
          <w:t xml:space="preserve">RPI Education</w:t>
        </w:r>
      </w:hyperlink>
      <w:r w:rsidDel="00000000" w:rsidR="00000000" w:rsidRPr="00000000">
        <w:rPr>
          <w:rtl w:val="0"/>
        </w:rPr>
        <w:t xml:space="preserve">, we help people to build real wealth. And if you want to find worthy property to invest in, </w:t>
      </w:r>
      <w:hyperlink r:id="rId11">
        <w:r w:rsidDel="00000000" w:rsidR="00000000" w:rsidRPr="00000000">
          <w:rPr>
            <w:color w:val="1155cc"/>
            <w:u w:val="single"/>
            <w:rtl w:val="0"/>
          </w:rPr>
          <w:t xml:space="preserve">our courses</w:t>
        </w:r>
      </w:hyperlink>
      <w:r w:rsidDel="00000000" w:rsidR="00000000" w:rsidRPr="00000000">
        <w:rPr>
          <w:rtl w:val="0"/>
        </w:rPr>
        <w:t xml:space="preserve"> are the ones for you.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Working your life away is one thing. Taking time to invest your hard earned money in something that actually works hard for you is another entirely! This is your chance to dip your fingers into the real estate pot.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if you want to achieve financial freedom through your investment skills, visit our website. You can find more information on our training course and the regular events we run, and sign up to be notified of when and where they happen. We want to help you, and all you need to do is let us know!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services" TargetMode="External"/><Relationship Id="rId10" Type="http://schemas.openxmlformats.org/officeDocument/2006/relationships/hyperlink" Target="https://rpieducation.com/home" TargetMode="External"/><Relationship Id="rId9" Type="http://schemas.openxmlformats.org/officeDocument/2006/relationships/hyperlink" Target="https://www.calculatestuff.com/financial/rental-yield-calculato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pexels.com/photo/person-holding-a-key-7578992/" TargetMode="External"/><Relationship Id="rId8" Type="http://schemas.openxmlformats.org/officeDocument/2006/relationships/hyperlink" Target="https://rpieducation.com/blog/1661890271/Must-Read:%2010%20Real%20Estate%20Investing%20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