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color w:val="0e101a"/>
        </w:rPr>
      </w:pPr>
      <w:r w:rsidDel="00000000" w:rsidR="00000000" w:rsidRPr="00000000">
        <w:rPr>
          <w:color w:val="0e101a"/>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color w:val="0e101a"/>
          <w:rtl w:val="0"/>
        </w:rPr>
        <w:t xml:space="preserve">Via </w:t>
      </w:r>
      <w:hyperlink r:id="rId7">
        <w:r w:rsidDel="00000000" w:rsidR="00000000" w:rsidRPr="00000000">
          <w:rPr>
            <w:color w:val="1155cc"/>
            <w:u w:val="single"/>
            <w:rtl w:val="0"/>
          </w:rPr>
          <w:t xml:space="preserve">Pexels</w:t>
        </w:r>
      </w:hyperlink>
      <w:r w:rsidDel="00000000" w:rsidR="00000000" w:rsidRPr="00000000">
        <w:rPr>
          <w:rtl w:val="0"/>
        </w:rPr>
      </w:r>
    </w:p>
    <w:p w:rsidR="00000000" w:rsidDel="00000000" w:rsidP="00000000" w:rsidRDefault="00000000" w:rsidRPr="00000000" w14:paraId="00000003">
      <w:pPr>
        <w:pStyle w:val="Heading1"/>
        <w:spacing w:after="200" w:lineRule="auto"/>
        <w:rPr/>
      </w:pPr>
      <w:bookmarkStart w:colFirst="0" w:colLast="0" w:name="_udp9zuhf1lr0" w:id="0"/>
      <w:bookmarkEnd w:id="0"/>
      <w:r w:rsidDel="00000000" w:rsidR="00000000" w:rsidRPr="00000000">
        <w:rPr>
          <w:rtl w:val="0"/>
        </w:rPr>
        <w:t xml:space="preserve">How To Build Wealth In Your 50s</w:t>
      </w:r>
    </w:p>
    <w:p w:rsidR="00000000" w:rsidDel="00000000" w:rsidP="00000000" w:rsidRDefault="00000000" w:rsidRPr="00000000" w14:paraId="00000004">
      <w:pPr>
        <w:spacing w:after="200" w:lineRule="auto"/>
        <w:rPr>
          <w:color w:val="0e101a"/>
        </w:rPr>
      </w:pPr>
      <w:r w:rsidDel="00000000" w:rsidR="00000000" w:rsidRPr="00000000">
        <w:rPr>
          <w:color w:val="0e101a"/>
          <w:rtl w:val="0"/>
        </w:rPr>
        <w:t xml:space="preserve">As you grow older and retirement age starts closing in on you, it can be easy to feel a bit lost when it comes to building wealth to ensure a comfortable retirement. After all, you've spent decades working your 9-5 job, earning money, and spending it on things like bills and home expenses. But now that you're nearing retirement, the time has come for you to start thinking seriously about how you can build wealth in your 50s.</w:t>
      </w:r>
    </w:p>
    <w:p w:rsidR="00000000" w:rsidDel="00000000" w:rsidP="00000000" w:rsidRDefault="00000000" w:rsidRPr="00000000" w14:paraId="00000005">
      <w:pPr>
        <w:spacing w:after="200" w:lineRule="auto"/>
        <w:rPr>
          <w:color w:val="0e101a"/>
        </w:rPr>
      </w:pPr>
      <w:r w:rsidDel="00000000" w:rsidR="00000000" w:rsidRPr="00000000">
        <w:rPr>
          <w:color w:val="0e101a"/>
          <w:rtl w:val="0"/>
        </w:rPr>
        <w:t xml:space="preserve">Fortunately, there are a number of strategies that you can employ to build and grow your wealth in this stage of life. One of the most effective is investing in real estate, and </w:t>
      </w:r>
      <w:hyperlink r:id="rId8">
        <w:r w:rsidDel="00000000" w:rsidR="00000000" w:rsidRPr="00000000">
          <w:rPr>
            <w:color w:val="1155cc"/>
            <w:u w:val="single"/>
            <w:rtl w:val="0"/>
          </w:rPr>
          <w:t xml:space="preserve">RPI Education</w:t>
        </w:r>
      </w:hyperlink>
      <w:r w:rsidDel="00000000" w:rsidR="00000000" w:rsidRPr="00000000">
        <w:rPr>
          <w:color w:val="0e101a"/>
          <w:rtl w:val="0"/>
        </w:rPr>
        <w:t xml:space="preserve"> is here to teach you how to </w:t>
      </w:r>
      <w:hyperlink r:id="rId9">
        <w:r w:rsidDel="00000000" w:rsidR="00000000" w:rsidRPr="00000000">
          <w:rPr>
            <w:color w:val="1155cc"/>
            <w:u w:val="single"/>
            <w:rtl w:val="0"/>
          </w:rPr>
          <w:t xml:space="preserve">build wealth through real estate</w:t>
        </w:r>
      </w:hyperlink>
      <w:r w:rsidDel="00000000" w:rsidR="00000000" w:rsidRPr="00000000">
        <w:rPr>
          <w:color w:val="0e101a"/>
          <w:rtl w:val="0"/>
        </w:rPr>
        <w:t xml:space="preserve">! By leveraging the power of real estate, you can build a portfolio of high-value assets that will bring you long-term returns and help you build wealth over time.</w:t>
      </w:r>
    </w:p>
    <w:p w:rsidR="00000000" w:rsidDel="00000000" w:rsidP="00000000" w:rsidRDefault="00000000" w:rsidRPr="00000000" w14:paraId="00000006">
      <w:pPr>
        <w:pStyle w:val="Heading2"/>
        <w:rPr/>
      </w:pPr>
      <w:bookmarkStart w:colFirst="0" w:colLast="0" w:name="_3pa4x1u6njag" w:id="1"/>
      <w:bookmarkEnd w:id="1"/>
      <w:r w:rsidDel="00000000" w:rsidR="00000000" w:rsidRPr="00000000">
        <w:rPr>
          <w:rtl w:val="0"/>
        </w:rPr>
        <w:t xml:space="preserve">But What Do You Need To Know About Building Wealth In Your 50s Through Real Estate?</w:t>
      </w:r>
    </w:p>
    <w:p w:rsidR="00000000" w:rsidDel="00000000" w:rsidP="00000000" w:rsidRDefault="00000000" w:rsidRPr="00000000" w14:paraId="00000007">
      <w:pPr>
        <w:spacing w:after="200" w:lineRule="auto"/>
        <w:rPr>
          <w:color w:val="0e101a"/>
        </w:rPr>
      </w:pPr>
      <w:r w:rsidDel="00000000" w:rsidR="00000000" w:rsidRPr="00000000">
        <w:rPr>
          <w:color w:val="0e101a"/>
          <w:rtl w:val="0"/>
        </w:rPr>
        <w:t xml:space="preserve">In order to successfully build wealth in your 50s through real estate, there are a few key things that you need to be aware of. First and foremost, it is important to have a solid understanding of the real estate market and how it works. This includes familiarizing yourself with zoning laws, financing options, property types and values, and other key factors that can affect your ability to build wealth through real estate.</w:t>
      </w:r>
    </w:p>
    <w:p w:rsidR="00000000" w:rsidDel="00000000" w:rsidP="00000000" w:rsidRDefault="00000000" w:rsidRPr="00000000" w14:paraId="00000008">
      <w:pPr>
        <w:spacing w:after="200" w:lineRule="auto"/>
        <w:rPr>
          <w:color w:val="0e101a"/>
        </w:rPr>
      </w:pPr>
      <w:r w:rsidDel="00000000" w:rsidR="00000000" w:rsidRPr="00000000">
        <w:rPr>
          <w:color w:val="0e101a"/>
          <w:rtl w:val="0"/>
        </w:rPr>
        <w:t xml:space="preserve">Another important consideration to make before investing in real estate is your overall financial situation. You will need to have a solid understanding of the various investments and financing options available, as well as an idea of how much cash you have available to put toward a real estate purchase. This will help determine the types of properties that are within your reach and how much you will need to save to purchase them.</w:t>
      </w:r>
    </w:p>
    <w:p w:rsidR="00000000" w:rsidDel="00000000" w:rsidP="00000000" w:rsidRDefault="00000000" w:rsidRPr="00000000" w14:paraId="00000009">
      <w:pPr>
        <w:spacing w:after="200" w:lineRule="auto"/>
        <w:rPr>
          <w:color w:val="0e101a"/>
        </w:rPr>
      </w:pPr>
      <w:r w:rsidDel="00000000" w:rsidR="00000000" w:rsidRPr="00000000">
        <w:rPr>
          <w:color w:val="0e101a"/>
          <w:rtl w:val="0"/>
        </w:rPr>
        <w:t xml:space="preserve">Of course, it is also important to have a solid plan for your </w:t>
      </w:r>
      <w:hyperlink r:id="rId10">
        <w:r w:rsidDel="00000000" w:rsidR="00000000" w:rsidRPr="00000000">
          <w:rPr>
            <w:color w:val="1155cc"/>
            <w:u w:val="single"/>
            <w:rtl w:val="0"/>
          </w:rPr>
          <w:t xml:space="preserve">retirement</w:t>
        </w:r>
      </w:hyperlink>
      <w:r w:rsidDel="00000000" w:rsidR="00000000" w:rsidRPr="00000000">
        <w:rPr>
          <w:color w:val="0e101a"/>
          <w:rtl w:val="0"/>
        </w:rPr>
        <w:t xml:space="preserve"> and what you need to do to live comfortably in your older years. While investing in real estate can be a great way to build wealth and prepare for the future, it is important to balance this with other financial considerations, such as </w:t>
      </w:r>
      <w:hyperlink r:id="rId11">
        <w:r w:rsidDel="00000000" w:rsidR="00000000" w:rsidRPr="00000000">
          <w:rPr>
            <w:color w:val="1155cc"/>
            <w:u w:val="single"/>
            <w:rtl w:val="0"/>
          </w:rPr>
          <w:t xml:space="preserve">saving for retirement and planning ahead</w:t>
        </w:r>
      </w:hyperlink>
      <w:r w:rsidDel="00000000" w:rsidR="00000000" w:rsidRPr="00000000">
        <w:rPr>
          <w:color w:val="0e101a"/>
          <w:rtl w:val="0"/>
        </w:rPr>
        <w:t xml:space="preserve"> to ensure that you have the resources you need to enjoy your later years.</w:t>
      </w:r>
    </w:p>
    <w:p w:rsidR="00000000" w:rsidDel="00000000" w:rsidP="00000000" w:rsidRDefault="00000000" w:rsidRPr="00000000" w14:paraId="0000000A">
      <w:pPr>
        <w:pStyle w:val="Heading2"/>
        <w:rPr/>
      </w:pPr>
      <w:bookmarkStart w:colFirst="0" w:colLast="0" w:name="_1rrp6evvhlkv" w:id="2"/>
      <w:bookmarkEnd w:id="2"/>
      <w:r w:rsidDel="00000000" w:rsidR="00000000" w:rsidRPr="00000000">
        <w:rPr>
          <w:rtl w:val="0"/>
        </w:rPr>
        <w:t xml:space="preserve">How Will You Obtain Funding In Your 50s?</w:t>
      </w:r>
    </w:p>
    <w:p w:rsidR="00000000" w:rsidDel="00000000" w:rsidP="00000000" w:rsidRDefault="00000000" w:rsidRPr="00000000" w14:paraId="0000000B">
      <w:pPr>
        <w:spacing w:after="200" w:lineRule="auto"/>
        <w:rPr>
          <w:color w:val="0e101a"/>
        </w:rPr>
      </w:pPr>
      <w:r w:rsidDel="00000000" w:rsidR="00000000" w:rsidRPr="00000000">
        <w:rPr>
          <w:color w:val="0e101a"/>
          <w:rtl w:val="0"/>
        </w:rPr>
        <w:t xml:space="preserve">As you age, your chances of obtaining a mortgage become more difficult. As a result, when you apply for a mortgage in your 50s, you may be turned down and even be considered high-risk. However, that doesn't mean that it's impossible to get the funding you need to invest in real estate - especially when you know the right strategies and have access to expert advice. Here are some tips for obtaining funding in your 50s.</w:t>
      </w:r>
    </w:p>
    <w:p w:rsidR="00000000" w:rsidDel="00000000" w:rsidP="00000000" w:rsidRDefault="00000000" w:rsidRPr="00000000" w14:paraId="0000000C">
      <w:pPr>
        <w:spacing w:after="200" w:lineRule="auto"/>
        <w:rPr>
          <w:color w:val="0e101a"/>
        </w:rPr>
      </w:pPr>
      <w:r w:rsidDel="00000000" w:rsidR="00000000" w:rsidRPr="00000000">
        <w:rPr>
          <w:color w:val="0e101a"/>
          <w:rtl w:val="0"/>
        </w:rPr>
        <w:t xml:space="preserve">- Your credit score is one of the most important factors that lenders will consider when you apply for a mortgage. Therefore, it's essential to start working on improving and maintaining your credit as soon as possible. This means paying bills on time, using credit cards responsibly, and avoiding high-interest loans whenever possible.</w:t>
      </w:r>
    </w:p>
    <w:p w:rsidR="00000000" w:rsidDel="00000000" w:rsidP="00000000" w:rsidRDefault="00000000" w:rsidRPr="00000000" w14:paraId="0000000D">
      <w:pPr>
        <w:spacing w:after="200" w:lineRule="auto"/>
        <w:rPr>
          <w:color w:val="0e101a"/>
        </w:rPr>
      </w:pPr>
      <w:r w:rsidDel="00000000" w:rsidR="00000000" w:rsidRPr="00000000">
        <w:rPr>
          <w:color w:val="0e101a"/>
          <w:rtl w:val="0"/>
        </w:rPr>
        <w:t xml:space="preserve">- The government may also offer special financing programs for those who are interested in buying a home or investing in real estate. So be sure to check these out and consider what options are available to you. These may include low-interest loans and other specialized funding programs that can help you get the funding you need to get started.</w:t>
      </w:r>
    </w:p>
    <w:p w:rsidR="00000000" w:rsidDel="00000000" w:rsidP="00000000" w:rsidRDefault="00000000" w:rsidRPr="00000000" w14:paraId="0000000E">
      <w:pPr>
        <w:spacing w:after="200" w:lineRule="auto"/>
        <w:rPr>
          <w:color w:val="0e101a"/>
        </w:rPr>
      </w:pPr>
      <w:r w:rsidDel="00000000" w:rsidR="00000000" w:rsidRPr="00000000">
        <w:rPr>
          <w:color w:val="0e101a"/>
          <w:rtl w:val="0"/>
        </w:rPr>
        <w:t xml:space="preserve">- As you age, you may be able to qualify for a "reverse mortgage," which allows you to use the equity in your home to access additional funds for investment purposes. This can be a good way to obtain the funding you need without having to go through the time-consuming and often difficult process of applying for a traditional mortgage.</w:t>
      </w:r>
    </w:p>
    <w:p w:rsidR="00000000" w:rsidDel="00000000" w:rsidP="00000000" w:rsidRDefault="00000000" w:rsidRPr="00000000" w14:paraId="0000000F">
      <w:pPr>
        <w:spacing w:after="200" w:lineRule="auto"/>
        <w:rPr>
          <w:color w:val="0e101a"/>
        </w:rPr>
      </w:pPr>
      <w:r w:rsidDel="00000000" w:rsidR="00000000" w:rsidRPr="00000000">
        <w:rPr>
          <w:color w:val="0e101a"/>
          <w:rtl w:val="0"/>
        </w:rPr>
        <w:t xml:space="preserve">However, you don't need to do any of this alone, as RPI Education is here to help and ensure that you aren't disqualified in your 50s but instead given the same fair chance as everyone else. Just because you're aging doesn't mean you need to give up on your dream of building wealth through real estate. With the right strategies and expert advice, you can obtain the funding you need to make your dreams a reality and eliminate any retirement stress you may have.</w:t>
      </w:r>
    </w:p>
    <w:p w:rsidR="00000000" w:rsidDel="00000000" w:rsidP="00000000" w:rsidRDefault="00000000" w:rsidRPr="00000000" w14:paraId="00000010">
      <w:pPr>
        <w:pStyle w:val="Heading2"/>
        <w:rPr/>
      </w:pPr>
      <w:bookmarkStart w:colFirst="0" w:colLast="0" w:name="_1piho8e6bwua" w:id="3"/>
      <w:bookmarkEnd w:id="3"/>
      <w:r w:rsidDel="00000000" w:rsidR="00000000" w:rsidRPr="00000000">
        <w:rPr>
          <w:rtl w:val="0"/>
        </w:rPr>
        <w:t xml:space="preserve">Why Should You Focus On Building Wealth Through Real Estate?</w:t>
      </w:r>
    </w:p>
    <w:p w:rsidR="00000000" w:rsidDel="00000000" w:rsidP="00000000" w:rsidRDefault="00000000" w:rsidRPr="00000000" w14:paraId="00000011">
      <w:pPr>
        <w:spacing w:after="200" w:lineRule="auto"/>
        <w:rPr>
          <w:color w:val="0e101a"/>
        </w:rPr>
      </w:pPr>
      <w:r w:rsidDel="00000000" w:rsidR="00000000" w:rsidRPr="00000000">
        <w:rPr>
          <w:color w:val="0e101a"/>
          <w:rtl w:val="0"/>
        </w:rPr>
        <w:t xml:space="preserve">Real estate allows individuals to invest in an asset that can provide a passive income over time when carefully managed. So whether you're looking for a way to save for retirement or </w:t>
      </w:r>
      <w:hyperlink r:id="rId12">
        <w:r w:rsidDel="00000000" w:rsidR="00000000" w:rsidRPr="00000000">
          <w:rPr>
            <w:color w:val="1155cc"/>
            <w:u w:val="single"/>
            <w:rtl w:val="0"/>
          </w:rPr>
          <w:t xml:space="preserve">build wealth</w:t>
        </w:r>
      </w:hyperlink>
      <w:r w:rsidDel="00000000" w:rsidR="00000000" w:rsidRPr="00000000">
        <w:rPr>
          <w:color w:val="0e101a"/>
          <w:rtl w:val="0"/>
        </w:rPr>
        <w:t xml:space="preserve"> as part of your overall financial strategy, real estate investing is a great option to consider. So if you're looking for a way to ensure that your future is secure and that you have the financial freedom to enjoy all of your later years, sign up for our </w:t>
      </w:r>
      <w:hyperlink r:id="rId13">
        <w:r w:rsidDel="00000000" w:rsidR="00000000" w:rsidRPr="00000000">
          <w:rPr>
            <w:color w:val="1155cc"/>
            <w:u w:val="single"/>
            <w:rtl w:val="0"/>
          </w:rPr>
          <w:t xml:space="preserve">training course</w:t>
        </w:r>
      </w:hyperlink>
      <w:r w:rsidDel="00000000" w:rsidR="00000000" w:rsidRPr="00000000">
        <w:rPr>
          <w:color w:val="0e101a"/>
          <w:rtl w:val="0"/>
        </w:rPr>
        <w:t xml:space="preserve"> at RPI Education today; we can help you achieve a stress-free retirement!</w:t>
      </w:r>
    </w:p>
    <w:p w:rsidR="00000000" w:rsidDel="00000000" w:rsidP="00000000" w:rsidRDefault="00000000" w:rsidRPr="00000000" w14:paraId="00000012">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nbc.com/guide/retirement-planning/" TargetMode="External"/><Relationship Id="rId10" Type="http://schemas.openxmlformats.org/officeDocument/2006/relationships/hyperlink" Target="https://rpieducation.com/blog/1643788800/Retire%20Sooner%20Through%20Real%20Estate%20Investing" TargetMode="External"/><Relationship Id="rId13" Type="http://schemas.openxmlformats.org/officeDocument/2006/relationships/hyperlink" Target="https://rpieducation.com/services" TargetMode="External"/><Relationship Id="rId12" Type="http://schemas.openxmlformats.org/officeDocument/2006/relationships/hyperlink" Target="https://rpieducation.com/blog/1662471697/How%20to%20Build%20Wealth%20in%2020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ieducation.com/blog/1642492800/5%20Ways%20To%20Grow%20Your%20Wealth%20Through%20Real%20Estate%20Investin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pexels.com/photo/happy-senior-couple-hugging-in-autumn-park-4148965/" TargetMode="External"/><Relationship Id="rId8" Type="http://schemas.openxmlformats.org/officeDocument/2006/relationships/hyperlink" Target="https://rpieducation.com/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