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114300" distT="114300" distL="114300" distR="114300">
            <wp:extent cx="5943600" cy="39370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hyperlink r:id="rId8">
        <w:r w:rsidDel="00000000" w:rsidR="00000000" w:rsidRPr="00000000">
          <w:rPr>
            <w:color w:val="1155cc"/>
            <w:u w:val="single"/>
            <w:rtl w:val="0"/>
          </w:rPr>
          <w:t xml:space="preserve">Image Source - Pexels </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rPr/>
      </w:pPr>
      <w:bookmarkStart w:colFirst="0" w:colLast="0" w:name="_heading=h.u85tth64npsr" w:id="0"/>
      <w:bookmarkEnd w:id="0"/>
      <w:r w:rsidDel="00000000" w:rsidR="00000000" w:rsidRPr="00000000">
        <w:rPr>
          <w:rtl w:val="0"/>
        </w:rPr>
        <w:t xml:space="preserve">What are the principles of building wealth?</w:t>
      </w:r>
    </w:p>
    <w:p w:rsidR="00000000" w:rsidDel="00000000" w:rsidP="00000000" w:rsidRDefault="00000000" w:rsidRPr="00000000" w14:paraId="00000006">
      <w:pPr>
        <w:rPr/>
      </w:pPr>
      <w:r w:rsidDel="00000000" w:rsidR="00000000" w:rsidRPr="00000000">
        <w:rPr>
          <w:rtl w:val="0"/>
        </w:rPr>
        <w:t xml:space="preserve">It has to be said that building wealth is a topic that generally tends to spark a particularly heated debate between even the most calm and conservative minds. Many people instantly picture some kind of quirky get-rich-quick schemes, or even imagine themselves pursuing a transaction that they might never otherwise consider with the ‘no risk, no reward’ mentality.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However, this does not necessarily have to be the case. In fact, </w:t>
      </w:r>
      <w:hyperlink r:id="rId9">
        <w:r w:rsidDel="00000000" w:rsidR="00000000" w:rsidRPr="00000000">
          <w:rPr>
            <w:color w:val="1155cc"/>
            <w:u w:val="single"/>
            <w:rtl w:val="0"/>
          </w:rPr>
          <w:t xml:space="preserve">building wealth</w:t>
        </w:r>
      </w:hyperlink>
      <w:r w:rsidDel="00000000" w:rsidR="00000000" w:rsidRPr="00000000">
        <w:rPr>
          <w:rtl w:val="0"/>
        </w:rPr>
        <w:t xml:space="preserve"> is something that everyone can do, no matter what your experience, goals or background may be. In this blog, we will explain some of the main principles of building wealth so that you can find financial freedom sooner rather than later.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 put things as simply as possible, in order for you to accumulate wealth over time, you need to follow 3 basic steps. You must start by making money, which you can then save and invest in order to accumulate reliable wealth. This might all sound fairly easy and achievable, but in reality it takes commitment, dedication and a burning desire to turn your wealth around for the better.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first two steps have likely been taken by you already, but it’s the final step that should now be your main focus. You need to find a way to start growing your bank balance, and this likely means seeking out a whole new investment opportunity that could provide you with the funds you seek.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Being committed to your cause is one of the most important aspects of a successful wealth building journey, as you need to have a goal in mind that you do not deviate from. If you want to build more wealth with your earnings or savings, then this has to be your main priority.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Although it may be tempting to dive in at the deep end with investing, you’ll also benefit from taking the time to research and investigate. Knowing what you’re up against is a key principle of building wealth, as this allows you to make the most informed decisions to properly navigate risks and end up with the best financial result.</w:t>
      </w:r>
    </w:p>
    <w:p w:rsidR="00000000" w:rsidDel="00000000" w:rsidP="00000000" w:rsidRDefault="00000000" w:rsidRPr="00000000" w14:paraId="00000011">
      <w:pPr>
        <w:pStyle w:val="Heading2"/>
        <w:rPr/>
      </w:pPr>
      <w:bookmarkStart w:colFirst="0" w:colLast="0" w:name="_heading=h.30j0zll" w:id="1"/>
      <w:bookmarkEnd w:id="1"/>
      <w:r w:rsidDel="00000000" w:rsidR="00000000" w:rsidRPr="00000000">
        <w:rPr>
          <w:rtl w:val="0"/>
        </w:rPr>
        <w:t xml:space="preserve">Have A Goal In Mind </w:t>
      </w:r>
    </w:p>
    <w:p w:rsidR="00000000" w:rsidDel="00000000" w:rsidP="00000000" w:rsidRDefault="00000000" w:rsidRPr="00000000" w14:paraId="00000012">
      <w:pPr>
        <w:rPr/>
      </w:pPr>
      <w:r w:rsidDel="00000000" w:rsidR="00000000" w:rsidRPr="00000000">
        <w:rPr>
          <w:rtl w:val="0"/>
        </w:rPr>
        <w:t xml:space="preserve">If you want to turn your earnings or savings into something much larger and more worthwhile, then you have to start by picturing your end goal. Without a goal in mind, it’s going to be tricky for you to figure out the most effective ways to progress forward and improve your financial health.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 when you decide that you would like to begin </w:t>
      </w:r>
      <w:hyperlink r:id="rId10">
        <w:r w:rsidDel="00000000" w:rsidR="00000000" w:rsidRPr="00000000">
          <w:rPr>
            <w:color w:val="1155cc"/>
            <w:u w:val="single"/>
            <w:rtl w:val="0"/>
          </w:rPr>
          <w:t xml:space="preserve">building your wealth</w:t>
        </w:r>
      </w:hyperlink>
      <w:r w:rsidDel="00000000" w:rsidR="00000000" w:rsidRPr="00000000">
        <w:rPr>
          <w:rtl w:val="0"/>
        </w:rPr>
        <w:t xml:space="preserve">, you must sit down and figure out exactly what point you’re aiming to reach. This goal needs to be equal parts challenging and yet still achievable, as with great commitment and dedication comes great reward.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Your goal should not be to find a job that pays well - your goal should be to build your current wealth and savings as much as possible, utilizing creative and innovative methods to do so.</w:t>
      </w:r>
    </w:p>
    <w:p w:rsidR="00000000" w:rsidDel="00000000" w:rsidP="00000000" w:rsidRDefault="00000000" w:rsidRPr="00000000" w14:paraId="00000017">
      <w:pPr>
        <w:pStyle w:val="Heading2"/>
        <w:rPr/>
      </w:pPr>
      <w:bookmarkStart w:colFirst="0" w:colLast="0" w:name="_heading=h.1fob9te" w:id="2"/>
      <w:bookmarkEnd w:id="2"/>
      <w:r w:rsidDel="00000000" w:rsidR="00000000" w:rsidRPr="00000000">
        <w:rPr>
          <w:rtl w:val="0"/>
        </w:rPr>
        <w:t xml:space="preserve">Making Smart Investments To Build Wealth </w:t>
      </w:r>
    </w:p>
    <w:p w:rsidR="00000000" w:rsidDel="00000000" w:rsidP="00000000" w:rsidRDefault="00000000" w:rsidRPr="00000000" w14:paraId="00000018">
      <w:pPr>
        <w:rPr/>
      </w:pPr>
      <w:r w:rsidDel="00000000" w:rsidR="00000000" w:rsidRPr="00000000">
        <w:rPr>
          <w:rtl w:val="0"/>
        </w:rPr>
        <w:t xml:space="preserve">Investing money should be your number one priority if you want to stand any chance of building wealth. Smart investments are the most important principles that you should be channeling time and energy into, as you could be turning your earnings into something far more than you could have ever possibly imagined.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Despite changing times, one constant that has remained the same is the profitability of property. </w:t>
      </w:r>
      <w:hyperlink r:id="rId11">
        <w:r w:rsidDel="00000000" w:rsidR="00000000" w:rsidRPr="00000000">
          <w:rPr>
            <w:color w:val="1155cc"/>
            <w:u w:val="single"/>
            <w:rtl w:val="0"/>
          </w:rPr>
          <w:t xml:space="preserve">Investing in property</w:t>
        </w:r>
      </w:hyperlink>
      <w:r w:rsidDel="00000000" w:rsidR="00000000" w:rsidRPr="00000000">
        <w:rPr>
          <w:rtl w:val="0"/>
        </w:rPr>
        <w:t xml:space="preserve"> is likely one of the safest options to explore, as it’s an in-demand industry that’s showing no signs of slowing down. Choosing to invest in something that has a decent return such as property will help you to maintain total faith that you are able to build your wealth in the most secure and efficient way. </w:t>
      </w:r>
    </w:p>
    <w:p w:rsidR="00000000" w:rsidDel="00000000" w:rsidP="00000000" w:rsidRDefault="00000000" w:rsidRPr="00000000" w14:paraId="0000001B">
      <w:pPr>
        <w:pStyle w:val="Heading2"/>
        <w:rPr/>
      </w:pPr>
      <w:bookmarkStart w:colFirst="0" w:colLast="0" w:name="_heading=h.3znysh7" w:id="3"/>
      <w:bookmarkEnd w:id="3"/>
      <w:r w:rsidDel="00000000" w:rsidR="00000000" w:rsidRPr="00000000">
        <w:rPr>
          <w:rtl w:val="0"/>
        </w:rPr>
        <w:t xml:space="preserve">Utilizing Real Estate To Build Wealth </w:t>
      </w:r>
    </w:p>
    <w:p w:rsidR="00000000" w:rsidDel="00000000" w:rsidP="00000000" w:rsidRDefault="00000000" w:rsidRPr="00000000" w14:paraId="0000001C">
      <w:pPr>
        <w:rPr/>
      </w:pPr>
      <w:r w:rsidDel="00000000" w:rsidR="00000000" w:rsidRPr="00000000">
        <w:rPr>
          <w:rtl w:val="0"/>
        </w:rPr>
        <w:t xml:space="preserve">When you are able to earn more, and subsequently save more, you’re going to need to do </w:t>
      </w:r>
      <w:r w:rsidDel="00000000" w:rsidR="00000000" w:rsidRPr="00000000">
        <w:rPr>
          <w:i w:val="1"/>
          <w:rtl w:val="0"/>
        </w:rPr>
        <w:t xml:space="preserve">something</w:t>
      </w:r>
      <w:r w:rsidDel="00000000" w:rsidR="00000000" w:rsidRPr="00000000">
        <w:rPr>
          <w:rtl w:val="0"/>
        </w:rPr>
        <w:t xml:space="preserve"> with your money. Leaving it in a bank account is not going to be the safest option, and exploring more risky investments like </w:t>
      </w:r>
      <w:hyperlink r:id="rId12">
        <w:r w:rsidDel="00000000" w:rsidR="00000000" w:rsidRPr="00000000">
          <w:rPr>
            <w:color w:val="1155cc"/>
            <w:u w:val="single"/>
            <w:rtl w:val="0"/>
          </w:rPr>
          <w:t xml:space="preserve">stocks and bonds</w:t>
        </w:r>
      </w:hyperlink>
      <w:r w:rsidDel="00000000" w:rsidR="00000000" w:rsidRPr="00000000">
        <w:rPr>
          <w:rtl w:val="0"/>
        </w:rPr>
        <w:t xml:space="preserve"> can be a confusing and potentially irresponsible decision to make.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Fortunately, you don’t need to have any special skills, training or experience to start building your wealth through property investment. In fact, all you need to make a real success of property investment is the willingness to learn, as you’ll soon figure out just how easy it can be to generate a profit from property when you have the desire to succeed!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today's modern world, the property market is booming. The supply is far outweighed by the demand, especially in busy city locations where many thousands of people exist in the smallest of neighborhoods.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you’d like to learn more about how you can start to build your wealth by investing in real estate, then there’s no time like the present to sign up for </w:t>
      </w:r>
      <w:hyperlink r:id="rId13">
        <w:r w:rsidDel="00000000" w:rsidR="00000000" w:rsidRPr="00000000">
          <w:rPr>
            <w:color w:val="1155cc"/>
            <w:u w:val="single"/>
            <w:rtl w:val="0"/>
          </w:rPr>
          <w:t xml:space="preserve">RPI Education’s expert training sessions</w:t>
        </w:r>
      </w:hyperlink>
      <w:r w:rsidDel="00000000" w:rsidR="00000000" w:rsidRPr="00000000">
        <w:rPr>
          <w:rtl w:val="0"/>
        </w:rPr>
        <w:t xml:space="preserve">, find out more about our free weekly </w:t>
      </w:r>
      <w:hyperlink r:id="rId14">
        <w:r w:rsidDel="00000000" w:rsidR="00000000" w:rsidRPr="00000000">
          <w:rPr>
            <w:color w:val="1155cc"/>
            <w:u w:val="single"/>
            <w:rtl w:val="0"/>
          </w:rPr>
          <w:t xml:space="preserve">events</w:t>
        </w:r>
      </w:hyperlink>
      <w:r w:rsidDel="00000000" w:rsidR="00000000" w:rsidRPr="00000000">
        <w:rPr>
          <w:rtl w:val="0"/>
        </w:rPr>
        <w:t xml:space="preserve">, on our website.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pieducation.com/blog/1641801600/5%20REAL%20Strategies%20For%20Finding%20Profitable%20Real%20Estate%20Deals" TargetMode="External"/><Relationship Id="rId10" Type="http://schemas.openxmlformats.org/officeDocument/2006/relationships/hyperlink" Target="https://rpieducation.com/blog/1642492800/5%20Ways%20To%20Grow%20Your%20Wealth%20Through%20Real%20Estate%20Investing" TargetMode="External"/><Relationship Id="rId13" Type="http://schemas.openxmlformats.org/officeDocument/2006/relationships/hyperlink" Target="https://rpieducation.com/services" TargetMode="External"/><Relationship Id="rId12" Type="http://schemas.openxmlformats.org/officeDocument/2006/relationships/hyperlink" Target="https://www.investopedia.com/ask/answers/09/difference-between-bond-stock-market.as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pieducation.com/blog/1642492800/5%20Ways%20To%20Grow%20Your%20Wealth%20Through%20Real%20Estate%20Investing" TargetMode="External"/><Relationship Id="rId14" Type="http://schemas.openxmlformats.org/officeDocument/2006/relationships/hyperlink" Target="https://rpieducation.com/even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pexels.com/photo/black-car-305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3EbMBOvyJZ/nj30hmrHcEXTKIw==">AMUW2mXjGRsNd3ISbJ7HN0HN7PkOq48iYpMJXlBUYvy6ECrvo5eOl3VEeAC3WtCsJhyTRbbX1+kn+qud7KJhF3S1LdvfEy11gpNLIl+pAJ0ZJgePt+gA8YII11c3MYVy4n4JPQnLZA+8BZAvuT+52JiKozvJPS4b78eoZZyXUHHHdUZtFsobzpA=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