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Video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Real Estate and Divorce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https://vimeo.com/1169983104?fl=ip&amp;fe=ec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lnflnte Bankng and Estate Plannlng 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https://vimeo.com/717054093/fa519d1c34?fl=pl&amp;fe=cm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How to Create Cashflow, Freedom, Wealth and 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https://vimeo.com/560933184/2c2e3484d1?fl=pl&amp;fe=cm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Love , Death and Taxes 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https://vimeo.com/395464984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E1D8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E1D8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E1D8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E1D8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E1D8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E1D8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E1D8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E1D8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E1D8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E1D8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E1D8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E1D8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E1D8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E1D8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E1D8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E1D8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E1D8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E1D8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E1D8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1D8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E1D87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E1D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E1D8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vimeo.com/395464984" TargetMode="External"/><Relationship Id="rId9" Type="http://schemas.openxmlformats.org/officeDocument/2006/relationships/hyperlink" Target="https://vimeo.com/560933184/2c2e3484d1?fl=pl&amp;fe=c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meo.com/1169983104?fl=ip&amp;fe=ec" TargetMode="External"/><Relationship Id="rId8" Type="http://schemas.openxmlformats.org/officeDocument/2006/relationships/hyperlink" Target="https://vimeo.com/717054093/fa519d1c34?fl=pl&amp;fe=c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6yc7sGwDOkewbFTVMNsZRPNtsw==">CgMxLjA4AHIhMVE1dXpONlk2dEc2WWtvZDRvb3dLWTExLXNaaGhVeWxD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2026-03-03T16:55:00Z</dcterms:created>
  <dc:creator>m j</dc:creator>
</cp:coreProperties>
</file>