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eastAsia="Microsoft YaHei"/>
          <w:b/>
          <w:bCs/>
          <w:sz w:val="36"/>
          <w:szCs w:val="36"/>
        </w:rPr>
        <w:t xml:space="preserve">管理端首页 - 数据看板需求设计</w:t>
      </w:r>
    </w:p>
    <w:p>
      <w:pPr>
        <w:spacing w:after="60"/>
      </w:pPr>
    </w:p>
    <w:p>
      <w:pPr>
        <w:spacing w:after="200" w:before="360"/>
      </w:pPr>
      <w:r>
        <w:rPr>
          <w:rFonts w:eastAsia="Microsoft YaHei"/>
          <w:b/>
          <w:bCs/>
          <w:sz w:val="28"/>
          <w:szCs w:val="28"/>
        </w:rPr>
        <w:t xml:space="preserve">一、需求概述</w:t>
      </w:r>
    </w:p>
    <w:p>
      <w:pPr>
        <w:spacing w:after="120"/>
      </w:pPr>
      <w:r>
        <w:rPr>
          <w:rFonts w:eastAsia="Microsoft YaHei"/>
          <w:sz w:val="21"/>
          <w:szCs w:val="21"/>
        </w:rPr>
        <w:t xml:space="preserve">在管理端首页的“待办事项”模块上方，新增“数据看板”模块。数据看板以卡片形式展示核心运营数据，帮助管理者快速了解门店经营状况。</w:t>
      </w:r>
    </w:p>
    <w:p>
      <w:pPr>
        <w:spacing w:after="60"/>
      </w:pPr>
    </w:p>
    <w:p>
      <w:pPr>
        <w:spacing w:after="200" w:before="360"/>
      </w:pPr>
      <w:r>
        <w:rPr>
          <w:rFonts w:eastAsia="Microsoft YaHei"/>
          <w:b/>
          <w:bCs/>
          <w:sz w:val="28"/>
          <w:szCs w:val="28"/>
        </w:rPr>
        <w:t xml:space="preserve">二、数据看板模块设计（共5个卡片）</w:t>
      </w: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卡片1：今日课程预约概况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显示内容：</w:t>
      </w:r>
      <w:r>
        <w:rPr>
          <w:rFonts w:eastAsia="Microsoft YaHei"/>
          <w:sz w:val="21"/>
          <w:szCs w:val="21"/>
        </w:rPr>
        <w:t xml:space="preserve">今日每节课的课程名称 + 预约人数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数据来源：</w:t>
      </w:r>
      <w:r>
        <w:rPr>
          <w:rFonts w:eastAsia="Microsoft YaHei"/>
          <w:sz w:val="21"/>
          <w:szCs w:val="21"/>
        </w:rPr>
        <w:t xml:space="preserve">Booking 表，按 schedule_id 聚合，关联 Schedule 表获取课程名称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空状态：</w:t>
      </w:r>
      <w:r>
        <w:rPr>
          <w:rFonts w:eastAsia="Microsoft YaHei"/>
          <w:sz w:val="21"/>
          <w:szCs w:val="21"/>
        </w:rPr>
        <w:t xml:space="preserve">今日无排课时显示“今日暂无排课”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点击行为：</w:t>
      </w:r>
      <w:r>
        <w:rPr>
          <w:rFonts w:eastAsia="Microsoft YaHei"/>
          <w:sz w:val="21"/>
          <w:szCs w:val="21"/>
        </w:rPr>
        <w:t xml:space="preserve">跳转到预约管理页面</w:t>
      </w:r>
    </w:p>
    <w:p>
      <w:pPr>
        <w:spacing w:after="60"/>
      </w:pP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卡片2：快到期会员提醒（时间卡）</w:t>
      </w:r>
    </w:p>
    <w:p>
      <w:pPr>
        <w:spacing w:after="120" w:before="200"/>
      </w:pPr>
      <w:r>
        <w:rPr>
          <w:rFonts w:eastAsia="Microsoft YaHei"/>
          <w:b/>
          <w:bCs/>
          <w:sz w:val="22"/>
          <w:szCs w:val="22"/>
        </w:rPr>
        <w:t xml:space="preserve">阈值规则：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套餐有效期 &gt;= 6个月：剩余服务有效期 &lt; 总服务有效期的 10%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套餐有效期 3~6个月（不含6月）：剩余服务有效期 &lt; 总服务有效期的 20%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套餐有效期 &lt;= 3个月（含3月）：剩余服务有效期 &lt; 总服务有效期的 30%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显示内容：</w:t>
      </w:r>
      <w:r>
        <w:rPr>
          <w:rFonts w:eastAsia="Microsoft YaHei"/>
          <w:sz w:val="21"/>
          <w:szCs w:val="21"/>
        </w:rPr>
        <w:t xml:space="preserve">会员昵称 + 剩余天数 + 到期日期，按剩余天数升序排列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数据来源：</w:t>
      </w:r>
      <w:r>
        <w:rPr>
          <w:rFonts w:eastAsia="Microsoft YaHei"/>
          <w:sz w:val="21"/>
          <w:szCs w:val="21"/>
        </w:rPr>
        <w:t xml:space="preserve">UserPackage 表，筛选 is_activated=true 且 status=active 的时间卡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空状态：</w:t>
      </w:r>
      <w:r>
        <w:rPr>
          <w:rFonts w:eastAsia="Microsoft YaHei"/>
          <w:sz w:val="21"/>
          <w:szCs w:val="21"/>
        </w:rPr>
        <w:t xml:space="preserve">暂无快到期会员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点击行为：</w:t>
      </w:r>
      <w:r>
        <w:rPr>
          <w:rFonts w:eastAsia="Microsoft YaHei"/>
          <w:sz w:val="21"/>
          <w:szCs w:val="21"/>
        </w:rPr>
        <w:t xml:space="preserve">跳转到会员管理页面</w:t>
      </w:r>
    </w:p>
    <w:p>
      <w:pPr>
        <w:spacing w:after="60"/>
      </w:pP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卡片3：近期课程安排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显示内容：</w:t>
      </w:r>
      <w:r>
        <w:rPr>
          <w:rFonts w:eastAsia="Microsoft YaHei"/>
          <w:sz w:val="21"/>
          <w:szCs w:val="21"/>
        </w:rPr>
        <w:t xml:space="preserve">未来7天的课程安排列表，显示日期 + 课程名称 + 教练 + 时间段 + 预约数/容量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数据来源：</w:t>
      </w:r>
      <w:r>
        <w:rPr>
          <w:rFonts w:eastAsia="Microsoft YaHei"/>
          <w:sz w:val="21"/>
          <w:szCs w:val="21"/>
        </w:rPr>
        <w:t xml:space="preserve">Schedule 表，筛选未来7天 status=available 或 full 的排课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空状态：</w:t>
      </w:r>
      <w:r>
        <w:rPr>
          <w:rFonts w:eastAsia="Microsoft YaHei"/>
          <w:sz w:val="21"/>
          <w:szCs w:val="21"/>
        </w:rPr>
        <w:t xml:space="preserve">近7天暂无课程安排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点击行为：</w:t>
      </w:r>
      <w:r>
        <w:rPr>
          <w:rFonts w:eastAsia="Microsoft YaHei"/>
          <w:sz w:val="21"/>
          <w:szCs w:val="21"/>
        </w:rPr>
        <w:t xml:space="preserve">跳转到排课管理页面</w:t>
      </w:r>
    </w:p>
    <w:p>
      <w:pPr>
        <w:spacing w:after="60"/>
      </w:pP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卡片4：会员套餐状态分布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显示内容：</w:t>
      </w:r>
      <w:r>
        <w:rPr>
          <w:rFonts w:eastAsia="Microsoft YaHei"/>
          <w:sz w:val="21"/>
          <w:szCs w:val="21"/>
        </w:rPr>
        <w:t xml:space="preserve">使用中 / 待激活 / 已过期 / 已用完 / 已停卡 的会员数量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展示形式：</w:t>
      </w:r>
      <w:r>
        <w:rPr>
          <w:rFonts w:eastAsia="Microsoft YaHei"/>
          <w:sz w:val="21"/>
          <w:szCs w:val="21"/>
        </w:rPr>
        <w:t xml:space="preserve">横向进度条或数字标签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数据来源：</w:t>
      </w:r>
      <w:r>
        <w:rPr>
          <w:rFonts w:eastAsia="Microsoft YaHei"/>
          <w:sz w:val="21"/>
          <w:szCs w:val="21"/>
        </w:rPr>
        <w:t xml:space="preserve">UserPackage 表，按 status 聚合统计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点击行为：</w:t>
      </w:r>
      <w:r>
        <w:rPr>
          <w:rFonts w:eastAsia="Microsoft YaHei"/>
          <w:sz w:val="21"/>
          <w:szCs w:val="21"/>
        </w:rPr>
        <w:t xml:space="preserve">跳转到会员管理页面对应筛选</w:t>
      </w:r>
    </w:p>
    <w:p>
      <w:pPr>
        <w:spacing w:after="60"/>
      </w:pP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卡片5：本周预约趋势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显示内容：</w:t>
      </w:r>
      <w:r>
        <w:rPr>
          <w:rFonts w:eastAsia="Microsoft YaHei"/>
          <w:sz w:val="21"/>
          <w:szCs w:val="21"/>
        </w:rPr>
        <w:t xml:space="preserve">最近7天每天的预约数量，简单柱状图或数字列表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数据来源：</w:t>
      </w:r>
      <w:r>
        <w:rPr>
          <w:rFonts w:eastAsia="Microsoft YaHei"/>
          <w:sz w:val="21"/>
          <w:szCs w:val="21"/>
        </w:rPr>
        <w:t xml:space="preserve">Booking 表，按 booking_date 聚合最近7天数据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空状态：</w:t>
      </w:r>
      <w:r>
        <w:rPr>
          <w:rFonts w:eastAsia="Microsoft YaHei"/>
          <w:sz w:val="21"/>
          <w:szCs w:val="21"/>
        </w:rPr>
        <w:t xml:space="preserve">本周暂无预约数据</w:t>
      </w:r>
    </w:p>
    <w:p>
      <w:pPr>
        <w:spacing w:after="60"/>
      </w:pPr>
    </w:p>
    <w:p>
      <w:pPr>
        <w:spacing w:after="200" w:before="360"/>
      </w:pPr>
      <w:r>
        <w:rPr>
          <w:rFonts w:eastAsia="Microsoft YaHei"/>
          <w:b/>
          <w:bCs/>
          <w:sz w:val="28"/>
          <w:szCs w:val="28"/>
        </w:rPr>
        <w:t xml:space="preserve">三、页面布局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数据看板位于“四宫格数据统计”和“待办事项”之间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支持左右滑动切换卡片，或纵向排列展示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每个卡片为独立的深色圆角卡片，与现有 UI 风格一致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门店筛选联动：选择门店后，所有卡片数据按门店过滤</w:t>
      </w:r>
    </w:p>
    <w:p>
      <w:pPr>
        <w:spacing w:after="60"/>
      </w:pPr>
    </w:p>
    <w:p>
      <w:pPr>
        <w:spacing w:after="200" w:before="360"/>
      </w:pPr>
      <w:r>
        <w:rPr>
          <w:rFonts w:eastAsia="Microsoft YaHei"/>
          <w:b/>
          <w:bCs/>
          <w:sz w:val="28"/>
          <w:szCs w:val="28"/>
        </w:rPr>
        <w:t xml:space="preserve">四、后端接口设计</w:t>
      </w:r>
    </w:p>
    <w:p>
      <w:pPr>
        <w:spacing w:after="160" w:before="280"/>
      </w:pPr>
      <w:r>
        <w:rPr>
          <w:rFonts w:eastAsia="Microsoft YaHei"/>
          <w:b/>
          <w:bCs/>
          <w:sz w:val="24"/>
          <w:szCs w:val="24"/>
        </w:rPr>
        <w:t xml:space="preserve">新增接口：GET /api/v1/stats/dashboard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b/>
          <w:bCs/>
          <w:sz w:val="21"/>
          <w:szCs w:val="21"/>
        </w:rPr>
        <w:t xml:space="preserve">参数：</w:t>
      </w:r>
      <w:r>
        <w:rPr>
          <w:rFonts w:eastAsia="Microsoft YaHei"/>
          <w:sz w:val="21"/>
          <w:szCs w:val="21"/>
        </w:rPr>
        <w:t xml:space="preserve">store_id（可选，门店ID）</w:t>
      </w:r>
    </w:p>
    <w:p>
      <w:pPr>
        <w:spacing w:after="120"/>
      </w:pPr>
      <w:r>
        <w:rPr>
          <w:rFonts w:eastAsia="Microsoft YaHei"/>
          <w:sz w:val="21"/>
          <w:szCs w:val="21"/>
        </w:rPr>
        <w:t xml:space="preserve">返回数据：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today_bookings_by_course：今日每节课预约概况数组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expiring_members：快到期会员数组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upcoming_schedules：近7天课程安排数组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package_status_distribution：套餐状态分布对象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weekly_booking_trend：本周预约趋势数组</w:t>
      </w:r>
    </w:p>
    <w:p>
      <w:pPr>
        <w:spacing w:after="60"/>
      </w:pPr>
    </w:p>
    <w:p>
      <w:pPr>
        <w:spacing w:after="200" w:before="360"/>
      </w:pPr>
      <w:r>
        <w:rPr>
          <w:rFonts w:eastAsia="Microsoft YaHei"/>
          <w:b/>
          <w:bCs/>
          <w:sz w:val="28"/>
          <w:szCs w:val="28"/>
        </w:rPr>
        <w:t xml:space="preserve">五、交互说明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进入首页自动加载看板数据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切换门店时自动刷新看板数据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下拉刷新时同步刷新看板数据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eastAsia="Microsoft YaHei"/>
          <w:sz w:val="21"/>
          <w:szCs w:val="21"/>
        </w:rPr>
        <w:t xml:space="preserve">各卡片点击跳转到对应的管理页面</w:t>
      </w:r>
    </w:p>
    <w:sectPr>
      <w:head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2026-05-11T12:05:22.716Z</dcterms:created>
  <dcterms:modified xsi:type="dcterms:W3CDTF">2026-05-11T12:05:22.717Z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