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sz w:val="64"/>
          <w:szCs w:val="64"/>
          <w:lang w:val="en"/>
        </w:rPr>
      </w:pPr>
    </w:p>
    <w:p>
      <w:pPr>
        <w:rPr>
          <w:rFonts w:hint="default"/>
          <w:sz w:val="64"/>
          <w:szCs w:val="64"/>
          <w:lang w:val="en"/>
        </w:rPr>
      </w:pPr>
    </w:p>
    <w:p>
      <w:pPr>
        <w:rPr>
          <w:rFonts w:hint="default"/>
          <w:sz w:val="64"/>
          <w:szCs w:val="64"/>
          <w:lang w:val="en"/>
        </w:rPr>
      </w:pPr>
    </w:p>
    <w:p>
      <w:pPr>
        <w:rPr>
          <w:rFonts w:hint="default"/>
          <w:sz w:val="64"/>
          <w:szCs w:val="64"/>
          <w:lang w:val="en"/>
        </w:rPr>
      </w:pPr>
    </w:p>
    <w:p>
      <w:pPr>
        <w:rPr>
          <w:rFonts w:hint="default"/>
          <w:sz w:val="64"/>
          <w:szCs w:val="64"/>
          <w:lang w:val="en"/>
        </w:rPr>
      </w:pPr>
    </w:p>
    <w:p>
      <w:pPr>
        <w:pStyle w:val="2"/>
        <w:bidi w:val="0"/>
        <w:jc w:val="center"/>
        <w:rPr>
          <w:rFonts w:hint="default"/>
          <w:szCs w:val="16"/>
          <w:lang w:val="en"/>
        </w:rPr>
      </w:pPr>
      <w:r>
        <w:rPr>
          <w:rFonts w:hint="default"/>
          <w:sz w:val="112"/>
          <w:szCs w:val="112"/>
          <w:lang w:val="en"/>
        </w:rPr>
        <w:t>Trienz</w:t>
      </w:r>
    </w:p>
    <w:p>
      <w:pPr>
        <w:rPr>
          <w:rFonts w:hint="default"/>
          <w:b/>
          <w:bCs/>
          <w:sz w:val="16"/>
          <w:szCs w:val="16"/>
          <w:lang w:val="en"/>
        </w:rPr>
      </w:pPr>
      <w:r>
        <w:rPr>
          <w:rFonts w:hint="default"/>
          <w:b/>
          <w:bCs/>
          <w:sz w:val="16"/>
          <w:szCs w:val="16"/>
          <w:lang w:val="en"/>
        </w:rPr>
        <w:br w:type="page"/>
      </w:r>
    </w:p>
    <w:p>
      <w:pPr>
        <w:jc w:val="center"/>
        <w:rPr>
          <w:rFonts w:hint="default"/>
          <w:sz w:val="16"/>
          <w:szCs w:val="16"/>
          <w:lang w:val="en"/>
        </w:rPr>
      </w:pPr>
      <w:r>
        <w:rPr>
          <w:rFonts w:hint="default"/>
          <w:b/>
          <w:bCs/>
          <w:sz w:val="20"/>
          <w:szCs w:val="20"/>
          <w:lang w:val="en"/>
        </w:rPr>
        <w:t>Chapter 1: What is Trienz?: The Basics</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Trienz is a system for organizing collections of things [CoTs]. The system is designed for situations where in the types of the items in the collection are all any of the following: </w:t>
      </w:r>
      <w:r>
        <w:rPr>
          <w:rFonts w:hint="default"/>
          <w:i/>
          <w:iCs/>
          <w:sz w:val="16"/>
          <w:szCs w:val="16"/>
          <w:lang w:val="en"/>
        </w:rPr>
        <w:t>stans</w:t>
      </w:r>
      <w:r>
        <w:rPr>
          <w:rFonts w:hint="default"/>
          <w:sz w:val="16"/>
          <w:szCs w:val="16"/>
          <w:lang w:val="en"/>
        </w:rPr>
        <w:t xml:space="preserve">, </w:t>
      </w:r>
      <w:r>
        <w:rPr>
          <w:rFonts w:hint="default"/>
          <w:i/>
          <w:iCs/>
          <w:sz w:val="16"/>
          <w:szCs w:val="16"/>
          <w:lang w:val="en"/>
        </w:rPr>
        <w:t>booms</w:t>
      </w:r>
      <w:r>
        <w:rPr>
          <w:rFonts w:hint="default"/>
          <w:sz w:val="16"/>
          <w:szCs w:val="16"/>
          <w:lang w:val="en"/>
        </w:rPr>
        <w:t xml:space="preserve">, and </w:t>
      </w:r>
      <w:r>
        <w:rPr>
          <w:rFonts w:hint="default"/>
          <w:i/>
          <w:iCs/>
          <w:sz w:val="16"/>
          <w:szCs w:val="16"/>
          <w:lang w:val="en"/>
        </w:rPr>
        <w:t>leaks</w:t>
      </w:r>
      <w:r>
        <w:rPr>
          <w:rFonts w:hint="default"/>
          <w:sz w:val="16"/>
          <w:szCs w:val="16"/>
          <w:lang w:val="en"/>
        </w:rPr>
        <w:t>.</w:t>
      </w:r>
    </w:p>
    <w:p>
      <w:pPr>
        <w:jc w:val="both"/>
        <w:rPr>
          <w:rFonts w:hint="default"/>
          <w:sz w:val="16"/>
          <w:szCs w:val="16"/>
          <w:lang w:val="en"/>
        </w:rPr>
      </w:pPr>
    </w:p>
    <w:p>
      <w:pPr>
        <w:ind w:firstLine="420" w:firstLineChars="0"/>
        <w:jc w:val="both"/>
        <w:rPr>
          <w:rFonts w:hint="default"/>
          <w:sz w:val="16"/>
          <w:szCs w:val="16"/>
          <w:lang w:val="en"/>
        </w:rPr>
      </w:pPr>
      <w:r>
        <w:rPr>
          <w:rFonts w:hint="default"/>
          <w:b/>
          <w:bCs/>
          <w:i w:val="0"/>
          <w:iCs w:val="0"/>
          <w:sz w:val="16"/>
          <w:szCs w:val="16"/>
          <w:lang w:val="en"/>
        </w:rPr>
        <w:t>Stans:</w:t>
      </w:r>
      <w:r>
        <w:rPr>
          <w:rFonts w:hint="default"/>
          <w:sz w:val="16"/>
          <w:szCs w:val="16"/>
          <w:lang w:val="en"/>
        </w:rPr>
        <w:t xml:space="preserve"> A stan is a normal item in a CoT. It is an item which is not incorporated by any other item. In Trienz, incorporation is when an item has another item to be a part of it, even though they are physically separate. Take for instance, a CSS file may be a separate file, but it still happens to be logically part of the HTML file it styles. So in this kind of situation, we say the HTML file incorporates the CSS file.</w:t>
      </w:r>
    </w:p>
    <w:p>
      <w:pPr>
        <w:jc w:val="both"/>
        <w:rPr>
          <w:rFonts w:hint="default"/>
          <w:sz w:val="16"/>
          <w:szCs w:val="16"/>
          <w:lang w:val="en"/>
        </w:rPr>
      </w:pPr>
    </w:p>
    <w:p>
      <w:pPr>
        <w:ind w:firstLine="420" w:firstLineChars="0"/>
        <w:jc w:val="both"/>
        <w:rPr>
          <w:rFonts w:hint="default"/>
          <w:sz w:val="16"/>
          <w:szCs w:val="16"/>
          <w:lang w:val="en"/>
        </w:rPr>
      </w:pPr>
      <w:r>
        <w:rPr>
          <w:rFonts w:hint="default"/>
          <w:b/>
          <w:bCs/>
          <w:i w:val="0"/>
          <w:iCs w:val="0"/>
          <w:sz w:val="16"/>
          <w:szCs w:val="16"/>
          <w:lang w:val="en"/>
        </w:rPr>
        <w:t>Booms:</w:t>
      </w:r>
      <w:r>
        <w:rPr>
          <w:rFonts w:hint="default"/>
          <w:sz w:val="16"/>
          <w:szCs w:val="16"/>
          <w:lang w:val="en"/>
        </w:rPr>
        <w:t xml:space="preserve"> When a stan incorporates another item, the item it incorporates is called a boom. Take for instance, if a webpage [HTML file] contains a picture, the JPG file of the picture can be called a boom.</w:t>
      </w:r>
    </w:p>
    <w:p>
      <w:pPr>
        <w:jc w:val="both"/>
        <w:rPr>
          <w:rFonts w:hint="default"/>
          <w:sz w:val="16"/>
          <w:szCs w:val="16"/>
          <w:lang w:val="en"/>
        </w:rPr>
      </w:pPr>
    </w:p>
    <w:p>
      <w:pPr>
        <w:jc w:val="both"/>
        <w:rPr>
          <w:rFonts w:hint="default"/>
          <w:sz w:val="16"/>
          <w:szCs w:val="16"/>
          <w:lang w:val="en"/>
        </w:rPr>
      </w:pPr>
      <w:r>
        <w:rPr>
          <w:rFonts w:hint="default"/>
          <w:sz w:val="16"/>
          <w:szCs w:val="16"/>
          <w:lang w:val="en"/>
        </w:rPr>
        <w:t>It is however important stating that while the examples given above are about computer files, Trienz is not limited to organizing only things related to computers. While the need to organize the files of a software’s source code, in a better way, is what gave birth to this system, its use isn’t limited to computers only. You should rather feel free to use the system wherever you deem it fit.</w:t>
      </w:r>
    </w:p>
    <w:p>
      <w:pPr>
        <w:jc w:val="both"/>
        <w:rPr>
          <w:rFonts w:hint="default"/>
          <w:sz w:val="16"/>
          <w:szCs w:val="16"/>
          <w:lang w:val="en"/>
        </w:rPr>
      </w:pPr>
    </w:p>
    <w:p>
      <w:pPr>
        <w:jc w:val="both"/>
        <w:rPr>
          <w:rFonts w:hint="default"/>
          <w:sz w:val="16"/>
          <w:szCs w:val="16"/>
          <w:lang w:val="en"/>
        </w:rPr>
      </w:pPr>
      <w:r>
        <w:rPr>
          <w:rFonts w:hint="default"/>
          <w:sz w:val="16"/>
          <w:szCs w:val="16"/>
          <w:lang w:val="en"/>
        </w:rPr>
        <w:t>Also, not only stans can have booms. Booms can also have their own booms, and leaks can also have booms. For instance if a PHP file A makes use of a function in PHP file B, and PHP file B further uses a function in PHP file C. The PHP file A is called a stan, while the PHP file B is called a boom. As for the PHP file C, it is also a boom.</w:t>
      </w:r>
    </w:p>
    <w:p>
      <w:pPr>
        <w:jc w:val="both"/>
        <w:rPr>
          <w:rFonts w:hint="default"/>
          <w:sz w:val="16"/>
          <w:szCs w:val="16"/>
          <w:lang w:val="en"/>
        </w:rPr>
      </w:pPr>
    </w:p>
    <w:p>
      <w:pPr>
        <w:ind w:firstLine="420" w:firstLineChars="0"/>
        <w:jc w:val="both"/>
        <w:rPr>
          <w:rFonts w:hint="default"/>
          <w:sz w:val="16"/>
          <w:szCs w:val="16"/>
          <w:lang w:val="en"/>
        </w:rPr>
      </w:pPr>
      <w:r>
        <w:rPr>
          <w:rFonts w:hint="default"/>
          <w:b/>
          <w:bCs/>
          <w:i w:val="0"/>
          <w:iCs w:val="0"/>
          <w:sz w:val="16"/>
          <w:szCs w:val="16"/>
          <w:lang w:val="en"/>
        </w:rPr>
        <w:t>Leaks:</w:t>
      </w:r>
      <w:r>
        <w:rPr>
          <w:rFonts w:hint="default"/>
          <w:sz w:val="16"/>
          <w:szCs w:val="16"/>
          <w:lang w:val="en"/>
        </w:rPr>
        <w:t xml:space="preserve"> A leak is like a boom. But unlike a boom, which is incorporated by a single item, a leak is an item incorporated by multiple other items. For instance, if multiple webpages [HTML files], make use of a common CSS file, the CSS file should be called a lake, not a boom.</w:t>
      </w:r>
    </w:p>
    <w:p>
      <w:pPr>
        <w:jc w:val="both"/>
        <w:rPr>
          <w:rFonts w:hint="default"/>
          <w:sz w:val="16"/>
          <w:szCs w:val="16"/>
          <w:lang w:val="en"/>
        </w:rPr>
      </w:pPr>
    </w:p>
    <w:p>
      <w:pPr>
        <w:jc w:val="both"/>
        <w:rPr>
          <w:rFonts w:hint="default"/>
          <w:sz w:val="16"/>
          <w:szCs w:val="16"/>
          <w:lang w:val="en"/>
        </w:rPr>
      </w:pPr>
      <w:r>
        <w:rPr>
          <w:rFonts w:hint="default"/>
          <w:sz w:val="16"/>
          <w:szCs w:val="16"/>
          <w:lang w:val="en"/>
        </w:rPr>
        <w:t>And just like a boom, a leak can also be incorporated by a stan, a boom, or a goon.</w:t>
      </w:r>
    </w:p>
    <w:p>
      <w:pPr>
        <w:jc w:val="both"/>
        <w:rPr>
          <w:rFonts w:hint="default"/>
          <w:sz w:val="16"/>
          <w:szCs w:val="16"/>
          <w:lang w:val="en"/>
        </w:rPr>
      </w:pPr>
    </w:p>
    <w:p>
      <w:pPr>
        <w:jc w:val="both"/>
        <w:rPr>
          <w:rFonts w:hint="default"/>
          <w:sz w:val="16"/>
          <w:szCs w:val="16"/>
          <w:lang w:val="en"/>
        </w:rPr>
      </w:pPr>
    </w:p>
    <w:p>
      <w:pPr>
        <w:jc w:val="both"/>
        <w:rPr>
          <w:rFonts w:hint="default"/>
          <w:sz w:val="16"/>
          <w:szCs w:val="16"/>
          <w:lang w:val="en"/>
        </w:rPr>
      </w:pPr>
      <w:r>
        <w:rPr>
          <w:rFonts w:hint="default"/>
          <w:sz w:val="16"/>
          <w:szCs w:val="16"/>
          <w:lang w:val="en"/>
        </w:rPr>
        <w:t>By now, I don’t know if you’ve been able to grasp an idea of what Trienz is all about? Trienz is all about help organizing CoTs in which incorporation exists. And it does so in a way that expliticty shows the incorporations among the items in a CoT. In fact, organizing things in a way that expliticty shows the incorporations among the items in the CoT, is why Trienz was created.</w:t>
      </w:r>
    </w:p>
    <w:p>
      <w:pPr>
        <w:jc w:val="both"/>
        <w:rPr>
          <w:rFonts w:hint="default"/>
          <w:b w:val="0"/>
          <w:bCs w:val="0"/>
          <w:sz w:val="16"/>
          <w:szCs w:val="16"/>
          <w:lang w:val="en"/>
        </w:rPr>
      </w:pPr>
    </w:p>
    <w:p>
      <w:pPr>
        <w:jc w:val="both"/>
        <w:rPr>
          <w:rFonts w:hint="default"/>
          <w:b w:val="0"/>
          <w:bCs w:val="0"/>
          <w:sz w:val="16"/>
          <w:szCs w:val="16"/>
          <w:lang w:val="en"/>
        </w:rPr>
      </w:pPr>
    </w:p>
    <w:p>
      <w:pPr>
        <w:jc w:val="both"/>
        <w:rPr>
          <w:rFonts w:hint="default"/>
          <w:b w:val="0"/>
          <w:bCs w:val="0"/>
          <w:sz w:val="16"/>
          <w:szCs w:val="16"/>
          <w:lang w:val="en"/>
        </w:rPr>
      </w:pPr>
    </w:p>
    <w:p>
      <w:pPr>
        <w:jc w:val="both"/>
        <w:rPr>
          <w:rFonts w:hint="default"/>
          <w:b w:val="0"/>
          <w:bCs w:val="0"/>
          <w:sz w:val="16"/>
          <w:szCs w:val="16"/>
          <w:lang w:val="en"/>
        </w:rPr>
      </w:pPr>
    </w:p>
    <w:p>
      <w:pPr>
        <w:jc w:val="center"/>
        <w:rPr>
          <w:rFonts w:hint="default"/>
          <w:b/>
          <w:bCs/>
          <w:sz w:val="16"/>
          <w:szCs w:val="16"/>
          <w:lang w:val="en"/>
        </w:rPr>
      </w:pPr>
      <w:r>
        <w:rPr>
          <w:rFonts w:hint="default"/>
          <w:b/>
          <w:bCs/>
          <w:sz w:val="20"/>
          <w:szCs w:val="20"/>
          <w:lang w:val="en"/>
        </w:rPr>
        <w:t>Chapter 2: Stans, Booms, and Tides</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In this first chapter, you got introduced to Trienz. But as for this chapter, we’d be taking a look at some of the elements in Trienz. Let’s start with stans.</w:t>
      </w:r>
    </w:p>
    <w:p>
      <w:pPr>
        <w:jc w:val="both"/>
        <w:rPr>
          <w:rFonts w:hint="default"/>
          <w:b w:val="0"/>
          <w:bCs w:val="0"/>
          <w:sz w:val="16"/>
          <w:szCs w:val="16"/>
          <w:lang w:val="en"/>
        </w:rPr>
      </w:pPr>
    </w:p>
    <w:p>
      <w:pPr>
        <w:ind w:leftChars="400"/>
        <w:jc w:val="both"/>
        <w:rPr>
          <w:rFonts w:hint="default"/>
          <w:sz w:val="16"/>
          <w:szCs w:val="16"/>
          <w:lang w:val="en"/>
        </w:rPr>
      </w:pPr>
      <w:r>
        <w:rPr>
          <w:rFonts w:hint="default"/>
          <w:i/>
          <w:iCs/>
          <w:sz w:val="16"/>
          <w:szCs w:val="16"/>
          <w:lang w:val="en"/>
        </w:rPr>
        <w:t>Element: A general name for stans, booms, leaks, rooms, tides, salts, and metas.</w:t>
      </w:r>
    </w:p>
    <w:p>
      <w:pPr>
        <w:jc w:val="both"/>
        <w:rPr>
          <w:rFonts w:hint="default"/>
          <w:b w:val="0"/>
          <w:bCs w:val="0"/>
          <w:sz w:val="16"/>
          <w:szCs w:val="16"/>
          <w:lang w:val="en"/>
        </w:rPr>
      </w:pPr>
    </w:p>
    <w:p>
      <w:pPr>
        <w:ind w:leftChars="400"/>
        <w:jc w:val="both"/>
        <w:rPr>
          <w:rFonts w:hint="default"/>
          <w:b w:val="0"/>
          <w:bCs w:val="0"/>
          <w:sz w:val="16"/>
          <w:szCs w:val="16"/>
          <w:lang w:val="en"/>
        </w:rPr>
      </w:pPr>
      <w:r>
        <w:rPr>
          <w:rFonts w:hint="default"/>
          <w:b w:val="0"/>
          <w:bCs w:val="0"/>
          <w:i w:val="0"/>
          <w:iCs w:val="0"/>
          <w:sz w:val="16"/>
          <w:szCs w:val="16"/>
          <w:lang w:val="en"/>
        </w:rPr>
        <w:t>Note: in Trienz, we think of the items we’re organizing, as if they’re physical items, even though they might not actually be. We further think as if the place we’re organizing our items in, as if it were a physical room. So when you start to seeing things like: “</w:t>
      </w:r>
      <w:r>
        <w:rPr>
          <w:rFonts w:hint="default"/>
          <w:b w:val="0"/>
          <w:bCs w:val="0"/>
          <w:i/>
          <w:iCs/>
          <w:sz w:val="16"/>
          <w:szCs w:val="16"/>
          <w:lang w:val="en"/>
        </w:rPr>
        <w:t>divide the room into two</w:t>
      </w:r>
      <w:r>
        <w:rPr>
          <w:rFonts w:hint="default"/>
          <w:b w:val="0"/>
          <w:bCs w:val="0"/>
          <w:i w:val="0"/>
          <w:iCs w:val="0"/>
          <w:sz w:val="16"/>
          <w:szCs w:val="16"/>
          <w:lang w:val="en"/>
        </w:rPr>
        <w:t>”, “</w:t>
      </w:r>
      <w:r>
        <w:rPr>
          <w:rFonts w:hint="default"/>
          <w:b w:val="0"/>
          <w:bCs w:val="0"/>
          <w:i/>
          <w:iCs/>
          <w:sz w:val="16"/>
          <w:szCs w:val="16"/>
          <w:lang w:val="en"/>
        </w:rPr>
        <w:t>tie item X to Y, using a string</w:t>
      </w:r>
      <w:r>
        <w:rPr>
          <w:rFonts w:hint="default"/>
          <w:b w:val="0"/>
          <w:bCs w:val="0"/>
          <w:i w:val="0"/>
          <w:iCs w:val="0"/>
          <w:sz w:val="16"/>
          <w:szCs w:val="16"/>
          <w:lang w:val="en"/>
        </w:rPr>
        <w:t>”, etc, do not get lost.</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If you recall, I described a stan as an item which is not incorporated by any other item. Well, a stan is as simple as that.</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If you’d like to write down the trien name of a stan, all you have to do is to put down the “+” symbol, then followed by the stan’s actual name. For instance, if we have a stan called “index.html”, to write down it’s trien name, just write “+index.html”.</w:t>
      </w:r>
    </w:p>
    <w:p>
      <w:pPr>
        <w:jc w:val="both"/>
        <w:rPr>
          <w:rFonts w:hint="default"/>
          <w:b w:val="0"/>
          <w:bCs w:val="0"/>
          <w:sz w:val="16"/>
          <w:szCs w:val="16"/>
          <w:lang w:val="en"/>
        </w:rPr>
      </w:pPr>
    </w:p>
    <w:p>
      <w:pPr>
        <w:ind w:leftChars="400"/>
        <w:jc w:val="both"/>
        <w:rPr>
          <w:rFonts w:hint="default"/>
          <w:b w:val="0"/>
          <w:bCs w:val="0"/>
          <w:i/>
          <w:iCs/>
          <w:sz w:val="16"/>
          <w:szCs w:val="16"/>
          <w:lang w:val="en"/>
        </w:rPr>
      </w:pPr>
      <w:r>
        <w:rPr>
          <w:rFonts w:hint="default"/>
          <w:b w:val="0"/>
          <w:bCs w:val="0"/>
          <w:i/>
          <w:iCs/>
          <w:sz w:val="16"/>
          <w:szCs w:val="16"/>
          <w:lang w:val="en"/>
        </w:rPr>
        <w:t>Trien name: A name that can be used to uniquely identify an item within a Trienztine.</w:t>
      </w:r>
    </w:p>
    <w:p>
      <w:pPr>
        <w:jc w:val="both"/>
        <w:rPr>
          <w:rFonts w:hint="default"/>
          <w:b w:val="0"/>
          <w:bCs w:val="0"/>
          <w:i/>
          <w:iCs/>
          <w:sz w:val="16"/>
          <w:szCs w:val="16"/>
          <w:lang w:val="en"/>
        </w:rPr>
      </w:pPr>
    </w:p>
    <w:p>
      <w:pPr>
        <w:ind w:leftChars="400"/>
        <w:jc w:val="both"/>
        <w:rPr>
          <w:rFonts w:hint="default"/>
          <w:b w:val="0"/>
          <w:bCs w:val="0"/>
          <w:i/>
          <w:iCs/>
          <w:sz w:val="16"/>
          <w:szCs w:val="16"/>
          <w:lang w:val="en"/>
        </w:rPr>
      </w:pPr>
      <w:r>
        <w:rPr>
          <w:rFonts w:hint="default"/>
          <w:b w:val="0"/>
          <w:bCs w:val="0"/>
          <w:i/>
          <w:iCs/>
          <w:sz w:val="16"/>
          <w:szCs w:val="16"/>
          <w:lang w:val="en"/>
        </w:rPr>
        <w:t>Trienztine: A collection of things organized using Trienz.</w:t>
      </w:r>
    </w:p>
    <w:p>
      <w:pPr>
        <w:jc w:val="both"/>
        <w:rPr>
          <w:rFonts w:hint="default"/>
          <w:b w:val="0"/>
          <w:bCs w:val="0"/>
          <w:i w:val="0"/>
          <w:iCs w:val="0"/>
          <w:sz w:val="16"/>
          <w:szCs w:val="16"/>
          <w:lang w:val="en"/>
        </w:rPr>
      </w:pPr>
    </w:p>
    <w:p>
      <w:pPr>
        <w:jc w:val="both"/>
        <w:rPr>
          <w:rFonts w:hint="default"/>
          <w:b w:val="0"/>
          <w:bCs w:val="0"/>
          <w:i w:val="0"/>
          <w:iCs w:val="0"/>
          <w:sz w:val="16"/>
          <w:szCs w:val="16"/>
          <w:lang w:val="en"/>
        </w:rPr>
      </w:pPr>
    </w:p>
    <w:p>
      <w:pPr>
        <w:jc w:val="center"/>
        <w:rPr>
          <w:rFonts w:hint="default"/>
          <w:b w:val="0"/>
          <w:bCs w:val="0"/>
          <w:sz w:val="16"/>
          <w:szCs w:val="16"/>
          <w:lang w:val="en"/>
        </w:rPr>
      </w:pPr>
      <w:r>
        <w:rPr>
          <w:rFonts w:hint="default"/>
          <w:b/>
          <w:bCs/>
          <w:sz w:val="16"/>
          <w:szCs w:val="16"/>
          <w:lang w:val="en"/>
        </w:rPr>
        <w:t>Booms</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 xml:space="preserve">You’ve also been introduced to booms. And just to recap, a boom is simply an item that is a part of some other item, even though it might be physically separate from its </w:t>
      </w:r>
      <w:r>
        <w:rPr>
          <w:rFonts w:hint="default"/>
          <w:b w:val="0"/>
          <w:bCs w:val="0"/>
          <w:i/>
          <w:iCs/>
          <w:sz w:val="16"/>
          <w:szCs w:val="16"/>
          <w:lang w:val="en"/>
        </w:rPr>
        <w:t>base</w:t>
      </w:r>
      <w:r>
        <w:rPr>
          <w:rFonts w:hint="default"/>
          <w:b w:val="0"/>
          <w:bCs w:val="0"/>
          <w:sz w:val="16"/>
          <w:szCs w:val="16"/>
          <w:lang w:val="en"/>
        </w:rPr>
        <w:t>. For instance, a CSS file is a boom of the HTML file it belongs to.</w:t>
      </w:r>
    </w:p>
    <w:p>
      <w:pPr>
        <w:jc w:val="both"/>
        <w:rPr>
          <w:rFonts w:hint="default"/>
          <w:b w:val="0"/>
          <w:bCs w:val="0"/>
          <w:sz w:val="16"/>
          <w:szCs w:val="16"/>
          <w:lang w:val="en"/>
        </w:rPr>
      </w:pPr>
    </w:p>
    <w:p>
      <w:pPr>
        <w:ind w:leftChars="400"/>
        <w:jc w:val="both"/>
        <w:rPr>
          <w:rFonts w:hint="default"/>
          <w:b w:val="0"/>
          <w:bCs w:val="0"/>
          <w:sz w:val="16"/>
          <w:szCs w:val="16"/>
          <w:lang w:val="en"/>
        </w:rPr>
      </w:pPr>
      <w:r>
        <w:rPr>
          <w:rFonts w:hint="default"/>
          <w:b w:val="0"/>
          <w:bCs w:val="0"/>
          <w:i/>
          <w:iCs/>
          <w:sz w:val="16"/>
          <w:szCs w:val="16"/>
          <w:lang w:val="en"/>
        </w:rPr>
        <w:t>Base: The item that incorporates a boom.</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In Trienz, to show that an item is a boom of another item, simply tie a rope to it’s base. Afterwards, tie another rope to the boom. Then proceed with tieing the two loose ends of the ropes together, attaching the boom to its base. If the base has another boom, simply tie a new rope to the other boom. Then tie the loose end of the new rope to the point where the ropes of base and the first boom meet.</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 xml:space="preserve">To put down the trien name of a boom, simply put down the trien name of its </w:t>
      </w:r>
      <w:r>
        <w:rPr>
          <w:rFonts w:hint="default"/>
          <w:b w:val="0"/>
          <w:bCs w:val="0"/>
          <w:i w:val="0"/>
          <w:iCs w:val="0"/>
          <w:sz w:val="16"/>
          <w:szCs w:val="16"/>
          <w:lang w:val="en"/>
        </w:rPr>
        <w:t>base</w:t>
      </w:r>
      <w:r>
        <w:rPr>
          <w:rFonts w:hint="default"/>
          <w:b w:val="0"/>
          <w:bCs w:val="0"/>
          <w:sz w:val="16"/>
          <w:szCs w:val="16"/>
          <w:lang w:val="en"/>
        </w:rPr>
        <w:t>, followed by the “*” symbol, then followed by the actual name of the boom.</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For instance, if the “index.html” file mentioned above has a boom called “style.css”, then the boom’s trien name would be “+index.html*style.css”.</w:t>
      </w:r>
    </w:p>
    <w:p>
      <w:pPr>
        <w:jc w:val="both"/>
        <w:rPr>
          <w:rFonts w:hint="default"/>
          <w:b w:val="0"/>
          <w:bCs w:val="0"/>
          <w:sz w:val="16"/>
          <w:szCs w:val="16"/>
          <w:lang w:val="en"/>
        </w:rPr>
      </w:pPr>
    </w:p>
    <w:p>
      <w:pPr>
        <w:jc w:val="both"/>
        <w:rPr>
          <w:rFonts w:hint="default"/>
          <w:b w:val="0"/>
          <w:bCs w:val="0"/>
          <w:sz w:val="16"/>
          <w:szCs w:val="16"/>
          <w:lang w:val="en"/>
        </w:rPr>
      </w:pPr>
    </w:p>
    <w:p>
      <w:pPr>
        <w:jc w:val="center"/>
        <w:rPr>
          <w:rFonts w:hint="default"/>
          <w:b w:val="0"/>
          <w:bCs w:val="0"/>
          <w:sz w:val="16"/>
          <w:szCs w:val="16"/>
          <w:lang w:val="en"/>
        </w:rPr>
      </w:pPr>
      <w:r>
        <w:rPr>
          <w:rFonts w:hint="default"/>
          <w:b/>
          <w:bCs/>
          <w:sz w:val="16"/>
          <w:szCs w:val="16"/>
          <w:lang w:val="en"/>
        </w:rPr>
        <w:t>Chained booms trien name</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Recall that earlier on, I stated that booms can also have their own booms. So let’s assume we have a PHP file called “a.php”. And let’s assume that PHP file has a boom called “b.php”. Then let’s further assume the “b.php” file has its own boom called “c.php”. If we’re to put down the trien name of the file called “c.php”, here’s what we’re going to put down: “+a.php*b.php*c.php”.</w:t>
      </w:r>
    </w:p>
    <w:p>
      <w:pPr>
        <w:jc w:val="both"/>
        <w:rPr>
          <w:rFonts w:hint="default"/>
          <w:b w:val="0"/>
          <w:bCs w:val="0"/>
          <w:sz w:val="16"/>
          <w:szCs w:val="16"/>
          <w:lang w:val="en"/>
        </w:rPr>
      </w:pPr>
    </w:p>
    <w:p>
      <w:pPr>
        <w:jc w:val="both"/>
        <w:rPr>
          <w:rFonts w:hint="default"/>
          <w:b w:val="0"/>
          <w:bCs w:val="0"/>
          <w:sz w:val="16"/>
          <w:szCs w:val="16"/>
          <w:lang w:val="en"/>
        </w:rPr>
      </w:pPr>
    </w:p>
    <w:p>
      <w:pPr>
        <w:ind w:leftChars="400"/>
        <w:jc w:val="both"/>
        <w:rPr>
          <w:rFonts w:hint="default"/>
          <w:b w:val="0"/>
          <w:bCs w:val="0"/>
          <w:sz w:val="16"/>
          <w:szCs w:val="16"/>
          <w:lang w:val="en"/>
        </w:rPr>
      </w:pPr>
      <w:r>
        <w:rPr>
          <w:rFonts w:hint="default"/>
          <w:b/>
          <w:bCs/>
          <w:sz w:val="16"/>
          <w:szCs w:val="16"/>
          <w:lang w:val="en"/>
        </w:rPr>
        <w:t>Special characters</w:t>
      </w:r>
    </w:p>
    <w:p>
      <w:pPr>
        <w:jc w:val="both"/>
        <w:rPr>
          <w:rFonts w:hint="default"/>
          <w:b w:val="0"/>
          <w:bCs w:val="0"/>
          <w:sz w:val="16"/>
          <w:szCs w:val="16"/>
          <w:lang w:val="en"/>
        </w:rPr>
      </w:pPr>
    </w:p>
    <w:p>
      <w:pPr>
        <w:ind w:leftChars="400"/>
        <w:jc w:val="both"/>
        <w:rPr>
          <w:rFonts w:hint="default"/>
          <w:b w:val="0"/>
          <w:bCs w:val="0"/>
          <w:sz w:val="16"/>
          <w:szCs w:val="16"/>
          <w:lang w:val="en"/>
        </w:rPr>
      </w:pPr>
      <w:r>
        <w:rPr>
          <w:rFonts w:hint="default"/>
          <w:b w:val="0"/>
          <w:bCs w:val="0"/>
          <w:sz w:val="16"/>
          <w:szCs w:val="16"/>
          <w:lang w:val="en"/>
        </w:rPr>
        <w:t>In Trienz, the name of an item can be made up of any character. However, there are some characters used by Trienz, and it is recommended to avoid using these characters in the name of your elements. These special characters in question are:</w:t>
      </w:r>
    </w:p>
    <w:p>
      <w:pPr>
        <w:ind w:leftChars="400"/>
        <w:jc w:val="both"/>
        <w:rPr>
          <w:rFonts w:hint="default"/>
          <w:b w:val="0"/>
          <w:bCs w:val="0"/>
          <w:sz w:val="16"/>
          <w:szCs w:val="16"/>
          <w:lang w:val="en"/>
        </w:rPr>
      </w:pPr>
      <w:r>
        <w:rPr>
          <w:rFonts w:hint="default"/>
          <w:b w:val="0"/>
          <w:bCs w:val="0"/>
          <w:sz w:val="16"/>
          <w:szCs w:val="16"/>
          <w:lang w:val="en"/>
        </w:rPr>
        <w:t>“[“,</w:t>
      </w:r>
    </w:p>
    <w:p>
      <w:pPr>
        <w:ind w:leftChars="400"/>
        <w:jc w:val="both"/>
        <w:rPr>
          <w:rFonts w:hint="default"/>
          <w:b w:val="0"/>
          <w:bCs w:val="0"/>
          <w:sz w:val="16"/>
          <w:szCs w:val="16"/>
          <w:lang w:val="en"/>
        </w:rPr>
      </w:pPr>
      <w:r>
        <w:rPr>
          <w:rFonts w:hint="default"/>
          <w:b w:val="0"/>
          <w:bCs w:val="0"/>
          <w:sz w:val="16"/>
          <w:szCs w:val="16"/>
          <w:lang w:val="en"/>
        </w:rPr>
        <w:t>“]”,</w:t>
      </w:r>
    </w:p>
    <w:p>
      <w:pPr>
        <w:ind w:leftChars="400"/>
        <w:jc w:val="both"/>
        <w:rPr>
          <w:rFonts w:hint="default"/>
          <w:b w:val="0"/>
          <w:bCs w:val="0"/>
          <w:sz w:val="16"/>
          <w:szCs w:val="16"/>
          <w:lang w:val="en"/>
        </w:rPr>
      </w:pPr>
      <w:r>
        <w:rPr>
          <w:rFonts w:hint="default"/>
          <w:b w:val="0"/>
          <w:bCs w:val="0"/>
          <w:sz w:val="16"/>
          <w:szCs w:val="16"/>
          <w:lang w:val="en"/>
        </w:rPr>
        <w:t>“&lt;”,</w:t>
      </w:r>
    </w:p>
    <w:p>
      <w:pPr>
        <w:ind w:leftChars="400"/>
        <w:jc w:val="both"/>
        <w:rPr>
          <w:rFonts w:hint="default"/>
          <w:b w:val="0"/>
          <w:bCs w:val="0"/>
          <w:sz w:val="16"/>
          <w:szCs w:val="16"/>
          <w:lang w:val="en"/>
        </w:rPr>
      </w:pPr>
      <w:r>
        <w:rPr>
          <w:rFonts w:hint="default"/>
          <w:b w:val="0"/>
          <w:bCs w:val="0"/>
          <w:sz w:val="16"/>
          <w:szCs w:val="16"/>
          <w:lang w:val="en"/>
        </w:rPr>
        <w:t>“&gt;”,</w:t>
      </w:r>
    </w:p>
    <w:p>
      <w:pPr>
        <w:ind w:leftChars="400"/>
        <w:jc w:val="both"/>
        <w:rPr>
          <w:rFonts w:hint="default"/>
          <w:b w:val="0"/>
          <w:bCs w:val="0"/>
          <w:sz w:val="16"/>
          <w:szCs w:val="16"/>
          <w:lang w:val="en"/>
        </w:rPr>
      </w:pPr>
      <w:r>
        <w:rPr>
          <w:rFonts w:hint="default"/>
          <w:b w:val="0"/>
          <w:bCs w:val="0"/>
          <w:sz w:val="16"/>
          <w:szCs w:val="16"/>
          <w:lang w:val="en"/>
        </w:rPr>
        <w:t>“+”,</w:t>
      </w:r>
    </w:p>
    <w:p>
      <w:pPr>
        <w:ind w:leftChars="400"/>
        <w:jc w:val="both"/>
        <w:rPr>
          <w:rFonts w:hint="default"/>
          <w:b w:val="0"/>
          <w:bCs w:val="0"/>
          <w:sz w:val="16"/>
          <w:szCs w:val="16"/>
          <w:lang w:val="en"/>
        </w:rPr>
      </w:pPr>
      <w:r>
        <w:rPr>
          <w:rFonts w:hint="default"/>
          <w:b w:val="0"/>
          <w:bCs w:val="0"/>
          <w:sz w:val="16"/>
          <w:szCs w:val="16"/>
          <w:lang w:val="en"/>
        </w:rPr>
        <w:t>“*”,</w:t>
      </w:r>
    </w:p>
    <w:p>
      <w:pPr>
        <w:ind w:leftChars="400"/>
        <w:jc w:val="both"/>
        <w:rPr>
          <w:rFonts w:hint="default"/>
          <w:b w:val="0"/>
          <w:bCs w:val="0"/>
          <w:sz w:val="16"/>
          <w:szCs w:val="16"/>
          <w:lang w:val="en"/>
        </w:rPr>
      </w:pPr>
      <w:r>
        <w:rPr>
          <w:rFonts w:hint="default"/>
          <w:b w:val="0"/>
          <w:bCs w:val="0"/>
          <w:sz w:val="16"/>
          <w:szCs w:val="16"/>
          <w:lang w:val="en"/>
        </w:rPr>
        <w:t>“?”,</w:t>
      </w:r>
    </w:p>
    <w:p>
      <w:pPr>
        <w:ind w:leftChars="400"/>
        <w:jc w:val="both"/>
        <w:rPr>
          <w:rFonts w:hint="default"/>
          <w:b w:val="0"/>
          <w:bCs w:val="0"/>
          <w:sz w:val="16"/>
          <w:szCs w:val="16"/>
          <w:lang w:val="en"/>
        </w:rPr>
      </w:pPr>
      <w:r>
        <w:rPr>
          <w:rFonts w:hint="default"/>
          <w:b w:val="0"/>
          <w:bCs w:val="0"/>
          <w:sz w:val="16"/>
          <w:szCs w:val="16"/>
          <w:lang w:val="en"/>
        </w:rPr>
        <w:t>“$”,</w:t>
      </w:r>
    </w:p>
    <w:p>
      <w:pPr>
        <w:ind w:leftChars="400"/>
        <w:jc w:val="both"/>
        <w:rPr>
          <w:rFonts w:hint="default"/>
          <w:b w:val="0"/>
          <w:bCs w:val="0"/>
          <w:sz w:val="16"/>
          <w:szCs w:val="16"/>
          <w:lang w:val="en"/>
        </w:rPr>
      </w:pPr>
      <w:r>
        <w:rPr>
          <w:rFonts w:hint="default"/>
          <w:b w:val="0"/>
          <w:bCs w:val="0"/>
          <w:sz w:val="16"/>
          <w:szCs w:val="16"/>
          <w:lang w:val="en"/>
        </w:rPr>
        <w:t>“#“,</w:t>
      </w:r>
    </w:p>
    <w:p>
      <w:pPr>
        <w:ind w:leftChars="400"/>
        <w:jc w:val="both"/>
        <w:rPr>
          <w:rFonts w:hint="default"/>
          <w:b w:val="0"/>
          <w:bCs w:val="0"/>
          <w:sz w:val="16"/>
          <w:szCs w:val="16"/>
          <w:lang w:val="en"/>
        </w:rPr>
      </w:pPr>
      <w:r>
        <w:rPr>
          <w:rFonts w:hint="default"/>
          <w:b w:val="0"/>
          <w:bCs w:val="0"/>
          <w:sz w:val="16"/>
          <w:szCs w:val="16"/>
          <w:lang w:val="en"/>
        </w:rPr>
        <w:t>“~”,</w:t>
      </w:r>
    </w:p>
    <w:p>
      <w:pPr>
        <w:ind w:leftChars="400"/>
        <w:jc w:val="both"/>
        <w:rPr>
          <w:rFonts w:hint="default"/>
          <w:b w:val="0"/>
          <w:bCs w:val="0"/>
          <w:sz w:val="16"/>
          <w:szCs w:val="16"/>
          <w:lang w:val="en"/>
        </w:rPr>
      </w:pPr>
      <w:r>
        <w:rPr>
          <w:rFonts w:hint="default"/>
          <w:b w:val="0"/>
          <w:bCs w:val="0"/>
          <w:sz w:val="16"/>
          <w:szCs w:val="16"/>
          <w:lang w:val="en"/>
        </w:rPr>
        <w:t>“!”,</w:t>
      </w:r>
    </w:p>
    <w:p>
      <w:pPr>
        <w:ind w:leftChars="400"/>
        <w:jc w:val="both"/>
        <w:rPr>
          <w:rFonts w:hint="default"/>
          <w:b w:val="0"/>
          <w:bCs w:val="0"/>
          <w:sz w:val="16"/>
          <w:szCs w:val="16"/>
          <w:lang w:val="en"/>
        </w:rPr>
      </w:pPr>
      <w:r>
        <w:rPr>
          <w:rFonts w:hint="default"/>
          <w:b w:val="0"/>
          <w:bCs w:val="0"/>
          <w:sz w:val="16"/>
          <w:szCs w:val="16"/>
          <w:lang w:val="en"/>
        </w:rPr>
        <w:t>“@”</w:t>
      </w:r>
    </w:p>
    <w:p>
      <w:pPr>
        <w:ind w:leftChars="400"/>
        <w:jc w:val="both"/>
        <w:rPr>
          <w:rFonts w:hint="default"/>
          <w:b w:val="0"/>
          <w:bCs w:val="0"/>
          <w:sz w:val="16"/>
          <w:szCs w:val="16"/>
          <w:lang w:val="en"/>
        </w:rPr>
      </w:pPr>
      <w:r>
        <w:rPr>
          <w:rFonts w:hint="default"/>
          <w:b w:val="0"/>
          <w:bCs w:val="0"/>
          <w:sz w:val="16"/>
          <w:szCs w:val="16"/>
          <w:lang w:val="en"/>
        </w:rPr>
        <w:t>“%”</w:t>
      </w:r>
    </w:p>
    <w:p>
      <w:pPr>
        <w:ind w:leftChars="400"/>
        <w:jc w:val="both"/>
        <w:rPr>
          <w:rFonts w:hint="default"/>
          <w:b w:val="0"/>
          <w:bCs w:val="0"/>
          <w:sz w:val="16"/>
          <w:szCs w:val="16"/>
          <w:lang w:val="en"/>
        </w:rPr>
      </w:pPr>
      <w:r>
        <w:rPr>
          <w:rFonts w:hint="default"/>
          <w:b w:val="0"/>
          <w:bCs w:val="0"/>
          <w:sz w:val="16"/>
          <w:szCs w:val="16"/>
          <w:lang w:val="en"/>
        </w:rPr>
        <w:t>“^”</w:t>
      </w:r>
    </w:p>
    <w:p>
      <w:pPr>
        <w:ind w:leftChars="400"/>
        <w:jc w:val="both"/>
        <w:rPr>
          <w:rFonts w:hint="default"/>
          <w:b w:val="0"/>
          <w:bCs w:val="0"/>
          <w:sz w:val="16"/>
          <w:szCs w:val="16"/>
          <w:lang w:val="en"/>
        </w:rPr>
      </w:pPr>
      <w:r>
        <w:rPr>
          <w:rFonts w:hint="default"/>
          <w:b w:val="0"/>
          <w:bCs w:val="0"/>
          <w:sz w:val="16"/>
          <w:szCs w:val="16"/>
          <w:lang w:val="en"/>
        </w:rPr>
        <w:t>“&amp;”</w:t>
      </w:r>
    </w:p>
    <w:p>
      <w:pPr>
        <w:ind w:leftChars="400"/>
        <w:jc w:val="both"/>
        <w:rPr>
          <w:rFonts w:hint="default"/>
          <w:b w:val="0"/>
          <w:bCs w:val="0"/>
          <w:sz w:val="16"/>
          <w:szCs w:val="16"/>
          <w:lang w:val="en"/>
        </w:rPr>
      </w:pPr>
      <w:r>
        <w:rPr>
          <w:rFonts w:hint="default"/>
          <w:b w:val="0"/>
          <w:bCs w:val="0"/>
          <w:sz w:val="16"/>
          <w:szCs w:val="16"/>
          <w:lang w:val="en"/>
        </w:rPr>
        <w:t>and</w:t>
      </w:r>
    </w:p>
    <w:p>
      <w:pPr>
        <w:ind w:leftChars="400"/>
        <w:jc w:val="both"/>
        <w:rPr>
          <w:rFonts w:hint="default"/>
          <w:b w:val="0"/>
          <w:bCs w:val="0"/>
          <w:sz w:val="16"/>
          <w:szCs w:val="16"/>
          <w:lang w:val="en"/>
        </w:rPr>
      </w:pPr>
      <w:r>
        <w:rPr>
          <w:rFonts w:hint="default"/>
          <w:b w:val="0"/>
          <w:bCs w:val="0"/>
          <w:sz w:val="16"/>
          <w:szCs w:val="16"/>
          <w:lang w:val="en"/>
        </w:rPr>
        <w:t>“/”.</w:t>
      </w:r>
    </w:p>
    <w:p>
      <w:pPr>
        <w:ind w:leftChars="400"/>
        <w:jc w:val="both"/>
        <w:rPr>
          <w:rFonts w:hint="default"/>
          <w:b w:val="0"/>
          <w:bCs w:val="0"/>
          <w:sz w:val="16"/>
          <w:szCs w:val="16"/>
          <w:lang w:val="en"/>
        </w:rPr>
      </w:pPr>
    </w:p>
    <w:p>
      <w:pPr>
        <w:ind w:leftChars="400"/>
        <w:jc w:val="both"/>
        <w:rPr>
          <w:rFonts w:hint="default"/>
          <w:b w:val="0"/>
          <w:bCs w:val="0"/>
          <w:sz w:val="16"/>
          <w:szCs w:val="16"/>
          <w:lang w:val="en"/>
        </w:rPr>
      </w:pPr>
      <w:r>
        <w:rPr>
          <w:rFonts w:hint="default"/>
          <w:b w:val="0"/>
          <w:bCs w:val="0"/>
          <w:sz w:val="16"/>
          <w:szCs w:val="16"/>
          <w:lang w:val="en"/>
        </w:rPr>
        <w:t xml:space="preserve">However, if for some reason or the other you’d like to use any of the special characters for an element’s name, when putting down their trien name, always embed the special characters in their name within “[” and “]”. So let’s assume we have stan called “Anti-biotic [capsule] + B12 Tablet Review.doc”, then trien name of this stan would be “+Anti-biotic [[]capsule[]] [+] B12 Tablet Review.doc”. </w:t>
      </w:r>
    </w:p>
    <w:p>
      <w:pPr>
        <w:jc w:val="both"/>
        <w:rPr>
          <w:rFonts w:hint="default"/>
          <w:b w:val="0"/>
          <w:bCs w:val="0"/>
          <w:sz w:val="16"/>
          <w:szCs w:val="16"/>
          <w:lang w:val="en"/>
        </w:rPr>
      </w:pPr>
    </w:p>
    <w:p>
      <w:pPr>
        <w:jc w:val="both"/>
        <w:rPr>
          <w:rFonts w:hint="default"/>
          <w:b w:val="0"/>
          <w:bCs w:val="0"/>
          <w:sz w:val="16"/>
          <w:szCs w:val="16"/>
          <w:lang w:val="en"/>
        </w:rPr>
      </w:pPr>
    </w:p>
    <w:p>
      <w:pPr>
        <w:jc w:val="center"/>
        <w:rPr>
          <w:rFonts w:hint="default"/>
          <w:b w:val="0"/>
          <w:bCs w:val="0"/>
          <w:sz w:val="16"/>
          <w:szCs w:val="16"/>
          <w:lang w:val="en"/>
        </w:rPr>
      </w:pPr>
      <w:r>
        <w:rPr>
          <w:rFonts w:hint="default"/>
          <w:b/>
          <w:bCs/>
          <w:sz w:val="16"/>
          <w:szCs w:val="16"/>
          <w:lang w:val="en"/>
        </w:rPr>
        <w:t>Tides</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There are times when you’d have a stan having many booms and you’d feel like some booms of the stan shouldn’t be allowed to mix freely with other booms of the stan. And rather than having them mix freely with other booms of the stan, you feel the booms should be brought together and put in a container, then the container should be attached to the stan.</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For instance, imagine we have a stan called “index.php”, and it has the following booms:</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function-1.php;</w:t>
      </w:r>
    </w:p>
    <w:p>
      <w:pPr>
        <w:jc w:val="both"/>
        <w:rPr>
          <w:rFonts w:hint="default"/>
          <w:b w:val="0"/>
          <w:bCs w:val="0"/>
          <w:sz w:val="16"/>
          <w:szCs w:val="16"/>
          <w:lang w:val="en"/>
        </w:rPr>
      </w:pPr>
      <w:r>
        <w:rPr>
          <w:rFonts w:hint="default"/>
          <w:b w:val="0"/>
          <w:bCs w:val="0"/>
          <w:sz w:val="16"/>
          <w:szCs w:val="16"/>
          <w:lang w:val="en"/>
        </w:rPr>
        <w:t>function-2.php;</w:t>
      </w:r>
    </w:p>
    <w:p>
      <w:pPr>
        <w:jc w:val="both"/>
        <w:rPr>
          <w:rFonts w:hint="default"/>
          <w:b w:val="0"/>
          <w:bCs w:val="0"/>
          <w:sz w:val="16"/>
          <w:szCs w:val="16"/>
          <w:lang w:val="en"/>
        </w:rPr>
      </w:pPr>
      <w:r>
        <w:rPr>
          <w:rFonts w:hint="default"/>
          <w:b w:val="0"/>
          <w:bCs w:val="0"/>
          <w:sz w:val="16"/>
          <w:szCs w:val="16"/>
          <w:lang w:val="en"/>
        </w:rPr>
        <w:t>function-1-from-some-othe-developer.php;</w:t>
      </w:r>
    </w:p>
    <w:p>
      <w:pPr>
        <w:jc w:val="both"/>
        <w:rPr>
          <w:rFonts w:hint="default"/>
          <w:b w:val="0"/>
          <w:bCs w:val="0"/>
          <w:sz w:val="16"/>
          <w:szCs w:val="16"/>
          <w:lang w:val="en"/>
        </w:rPr>
      </w:pPr>
      <w:r>
        <w:rPr>
          <w:rFonts w:hint="default"/>
          <w:b w:val="0"/>
          <w:bCs w:val="0"/>
          <w:sz w:val="16"/>
          <w:szCs w:val="16"/>
          <w:lang w:val="en"/>
        </w:rPr>
        <w:t>function-2-from-some-othe-developer.php.</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You might feel like function-1-from-some-othe-developer.php and function-2-from-some-othe-developer.php shouldn’t be allowed to mix freely with function-1.php and function-2.php. And rather than having them mix freely, you might feel a container called “some-other-developer” should be created, then function-1-from-some-othe-developer.php and function-1-from-some-othe-developer.php should be renamed to function-1.php and function-2.php, then placed in the container.</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 xml:space="preserve">Well, if you’d like to do something like that, it’s very possible in Trienz. However, the only thing is that: in Trienz, we call these containers </w:t>
      </w:r>
      <w:r>
        <w:rPr>
          <w:rFonts w:hint="default"/>
          <w:b w:val="0"/>
          <w:bCs w:val="0"/>
          <w:i/>
          <w:iCs/>
          <w:sz w:val="16"/>
          <w:szCs w:val="16"/>
          <w:lang w:val="en"/>
        </w:rPr>
        <w:t>tides</w:t>
      </w:r>
      <w:r>
        <w:rPr>
          <w:rFonts w:hint="default"/>
          <w:b w:val="0"/>
          <w:bCs w:val="0"/>
          <w:sz w:val="16"/>
          <w:szCs w:val="16"/>
          <w:lang w:val="en"/>
        </w:rPr>
        <w:t>.</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So let’s assume we’ve put the two files in the tide called “some-other-developer”, and we’d like to put down the names of all the items in the above example, the following are what we’d put down:</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+index.php</w:t>
      </w:r>
    </w:p>
    <w:p>
      <w:pPr>
        <w:jc w:val="both"/>
        <w:rPr>
          <w:rFonts w:hint="default"/>
          <w:b w:val="0"/>
          <w:bCs w:val="0"/>
          <w:sz w:val="16"/>
          <w:szCs w:val="16"/>
          <w:lang w:val="en"/>
        </w:rPr>
      </w:pPr>
      <w:r>
        <w:rPr>
          <w:rFonts w:hint="default"/>
          <w:b w:val="0"/>
          <w:bCs w:val="0"/>
          <w:sz w:val="16"/>
          <w:szCs w:val="16"/>
          <w:lang w:val="en"/>
        </w:rPr>
        <w:t>+index.php*function-1.php;</w:t>
      </w:r>
    </w:p>
    <w:p>
      <w:pPr>
        <w:jc w:val="both"/>
        <w:rPr>
          <w:rFonts w:hint="default"/>
          <w:b w:val="0"/>
          <w:bCs w:val="0"/>
          <w:sz w:val="16"/>
          <w:szCs w:val="16"/>
          <w:lang w:val="en"/>
        </w:rPr>
      </w:pPr>
      <w:r>
        <w:rPr>
          <w:rFonts w:hint="default"/>
          <w:b w:val="0"/>
          <w:bCs w:val="0"/>
          <w:sz w:val="16"/>
          <w:szCs w:val="16"/>
          <w:lang w:val="en"/>
        </w:rPr>
        <w:t>+index.php*function-2.php;</w:t>
      </w:r>
    </w:p>
    <w:p>
      <w:pPr>
        <w:jc w:val="both"/>
        <w:rPr>
          <w:rFonts w:hint="default"/>
          <w:b w:val="0"/>
          <w:bCs w:val="0"/>
          <w:sz w:val="16"/>
          <w:szCs w:val="16"/>
          <w:lang w:val="en"/>
        </w:rPr>
      </w:pPr>
      <w:r>
        <w:rPr>
          <w:rFonts w:hint="default"/>
          <w:b w:val="0"/>
          <w:bCs w:val="0"/>
          <w:sz w:val="16"/>
          <w:szCs w:val="16"/>
          <w:lang w:val="en"/>
        </w:rPr>
        <w:t>+index.php?some-other-developer*function-1.php;</w:t>
      </w:r>
    </w:p>
    <w:p>
      <w:pPr>
        <w:jc w:val="both"/>
        <w:rPr>
          <w:rFonts w:hint="default"/>
          <w:b w:val="0"/>
          <w:bCs w:val="0"/>
          <w:sz w:val="16"/>
          <w:szCs w:val="16"/>
          <w:lang w:val="en"/>
        </w:rPr>
      </w:pPr>
      <w:r>
        <w:rPr>
          <w:rFonts w:hint="default"/>
          <w:b w:val="0"/>
          <w:bCs w:val="0"/>
          <w:sz w:val="16"/>
          <w:szCs w:val="16"/>
          <w:lang w:val="en"/>
        </w:rPr>
        <w:t>+index.php?some-other-developer*function-1.php;</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As you must have noticed, whenever you want to put down the trien name of a tide, always put down the “?” symbol, before putting down the actual name of the tide.</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It’s also worthwhile stating that it’s possible for a tide to be within a tide. In fact, there can be multiple tides within a tide. There is also no limit to how deep we can go, in putting tides within tides.</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Another thing you should understand is that all bricks can all have tides. They can have multiple tides.</w:t>
      </w:r>
    </w:p>
    <w:p>
      <w:pPr>
        <w:jc w:val="both"/>
        <w:rPr>
          <w:rFonts w:hint="default"/>
          <w:b w:val="0"/>
          <w:bCs w:val="0"/>
          <w:sz w:val="16"/>
          <w:szCs w:val="16"/>
          <w:lang w:val="en"/>
        </w:rPr>
      </w:pPr>
    </w:p>
    <w:p>
      <w:pPr>
        <w:ind w:leftChars="400"/>
        <w:jc w:val="both"/>
        <w:rPr>
          <w:rFonts w:hint="default"/>
          <w:sz w:val="16"/>
          <w:szCs w:val="16"/>
          <w:lang w:val="en"/>
        </w:rPr>
      </w:pPr>
      <w:r>
        <w:rPr>
          <w:rFonts w:hint="default"/>
          <w:i/>
          <w:iCs/>
          <w:sz w:val="16"/>
          <w:szCs w:val="16"/>
          <w:lang w:val="en"/>
        </w:rPr>
        <w:t>Brick: A general name for stans, booms, leaks, rooms, tides, and salts.</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Also note that a room can have tides in it. In other words, it’s possible for a room to contain a stan called index.php, as well as a tide called “admin”. And the “admin” tide can contain two other stans called “sign-in.php” and “sign-out.php”. So, if we’d like to put down the trien name of the items in this example just mentioned, the following are what we’d put down:</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+index.php</w:t>
      </w:r>
    </w:p>
    <w:p>
      <w:pPr>
        <w:jc w:val="both"/>
        <w:rPr>
          <w:rFonts w:hint="default"/>
          <w:b w:val="0"/>
          <w:bCs w:val="0"/>
          <w:sz w:val="16"/>
          <w:szCs w:val="16"/>
          <w:lang w:val="en"/>
        </w:rPr>
      </w:pPr>
      <w:r>
        <w:rPr>
          <w:rFonts w:hint="default"/>
          <w:b w:val="0"/>
          <w:bCs w:val="0"/>
          <w:sz w:val="16"/>
          <w:szCs w:val="16"/>
          <w:lang w:val="en"/>
        </w:rPr>
        <w:t>?admin+sign-in.php</w:t>
      </w:r>
    </w:p>
    <w:p>
      <w:pPr>
        <w:jc w:val="both"/>
        <w:rPr>
          <w:rFonts w:hint="default"/>
          <w:b w:val="0"/>
          <w:bCs w:val="0"/>
          <w:sz w:val="16"/>
          <w:szCs w:val="16"/>
          <w:lang w:val="en"/>
        </w:rPr>
      </w:pPr>
      <w:r>
        <w:rPr>
          <w:rFonts w:hint="default"/>
          <w:b w:val="0"/>
          <w:bCs w:val="0"/>
          <w:sz w:val="16"/>
          <w:szCs w:val="16"/>
          <w:lang w:val="en"/>
        </w:rPr>
        <w:t>?admin+sign-out.php</w:t>
      </w:r>
    </w:p>
    <w:p>
      <w:pPr>
        <w:jc w:val="both"/>
        <w:rPr>
          <w:rFonts w:hint="default"/>
          <w:b w:val="0"/>
          <w:bCs w:val="0"/>
          <w:sz w:val="16"/>
          <w:szCs w:val="16"/>
          <w:lang w:val="en"/>
        </w:rPr>
      </w:pPr>
    </w:p>
    <w:p>
      <w:pPr>
        <w:jc w:val="both"/>
        <w:rPr>
          <w:rFonts w:hint="default"/>
          <w:b w:val="0"/>
          <w:bCs w:val="0"/>
          <w:sz w:val="16"/>
          <w:szCs w:val="16"/>
          <w:lang w:val="en"/>
        </w:rPr>
      </w:pPr>
    </w:p>
    <w:p>
      <w:pPr>
        <w:jc w:val="center"/>
        <w:rPr>
          <w:rFonts w:hint="default"/>
          <w:b w:val="0"/>
          <w:bCs w:val="0"/>
          <w:sz w:val="16"/>
          <w:szCs w:val="16"/>
          <w:lang w:val="en"/>
        </w:rPr>
      </w:pPr>
      <w:r>
        <w:rPr>
          <w:rFonts w:hint="default"/>
          <w:b/>
          <w:bCs/>
          <w:sz w:val="16"/>
          <w:szCs w:val="16"/>
          <w:lang w:val="en"/>
        </w:rPr>
        <w:t>Closing</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To conclude this chapter, Trienz help shows that an item is a boom of a base, by using a rope to tie them together. So whenever you see a rope tieing items together, you should automatically know that the one in front incorporates the ones at the back.</w:t>
      </w:r>
    </w:p>
    <w:p>
      <w:pPr>
        <w:jc w:val="both"/>
        <w:rPr>
          <w:rFonts w:hint="default"/>
          <w:b w:val="0"/>
          <w:bCs w:val="0"/>
          <w:sz w:val="16"/>
          <w:szCs w:val="16"/>
          <w:lang w:val="en"/>
        </w:rPr>
      </w:pPr>
    </w:p>
    <w:p>
      <w:pPr>
        <w:jc w:val="both"/>
        <w:rPr>
          <w:rFonts w:hint="default"/>
          <w:b w:val="0"/>
          <w:bCs w:val="0"/>
          <w:sz w:val="16"/>
          <w:szCs w:val="16"/>
          <w:lang w:val="en"/>
        </w:rPr>
      </w:pPr>
    </w:p>
    <w:p>
      <w:pPr>
        <w:jc w:val="both"/>
        <w:rPr>
          <w:rFonts w:hint="default"/>
          <w:b w:val="0"/>
          <w:bCs w:val="0"/>
          <w:sz w:val="16"/>
          <w:szCs w:val="16"/>
          <w:lang w:val="en"/>
        </w:rPr>
      </w:pPr>
    </w:p>
    <w:p>
      <w:pPr>
        <w:jc w:val="both"/>
        <w:rPr>
          <w:rFonts w:hint="default"/>
          <w:b w:val="0"/>
          <w:bCs w:val="0"/>
          <w:sz w:val="16"/>
          <w:szCs w:val="16"/>
          <w:lang w:val="en"/>
        </w:rPr>
      </w:pPr>
    </w:p>
    <w:p>
      <w:pPr>
        <w:jc w:val="center"/>
        <w:rPr>
          <w:rFonts w:hint="default"/>
          <w:b w:val="0"/>
          <w:bCs w:val="0"/>
          <w:sz w:val="16"/>
          <w:szCs w:val="16"/>
          <w:lang w:val="en"/>
        </w:rPr>
      </w:pPr>
      <w:r>
        <w:rPr>
          <w:rFonts w:hint="default"/>
          <w:b/>
          <w:bCs/>
          <w:sz w:val="20"/>
          <w:szCs w:val="20"/>
          <w:lang w:val="en"/>
        </w:rPr>
        <w:t>Chapter 3: Salts and Leaks</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In this first chapter, you were told that a leak is an item incorporated by multiple other items; the items that incorporate it may be stans, booms, or even some other leaks. So, since a leak is related to more than one item, which item do we tie it to?</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Well, we don’t tie a leak to any of its bases. What we rather do, is to create a section in the room/tide, by dividing the room into two. Then we put the leak on right-hand side [RHS] of the room. So, whenever you see a room divided, and you see some items on the RHS, automatically understand that the items in the section are leaks.</w:t>
      </w:r>
    </w:p>
    <w:p>
      <w:pPr>
        <w:jc w:val="both"/>
        <w:rPr>
          <w:rFonts w:hint="default"/>
          <w:b w:val="0"/>
          <w:bCs w:val="0"/>
          <w:sz w:val="16"/>
          <w:szCs w:val="16"/>
          <w:lang w:val="en"/>
        </w:rPr>
      </w:pPr>
    </w:p>
    <w:p>
      <w:pPr>
        <w:ind w:leftChars="400"/>
        <w:jc w:val="both"/>
        <w:rPr>
          <w:rFonts w:hint="default"/>
          <w:b w:val="0"/>
          <w:bCs w:val="0"/>
          <w:sz w:val="16"/>
          <w:szCs w:val="16"/>
          <w:lang w:val="en"/>
        </w:rPr>
      </w:pPr>
      <w:r>
        <w:rPr>
          <w:rFonts w:hint="default"/>
          <w:b w:val="0"/>
          <w:bCs w:val="0"/>
          <w:sz w:val="16"/>
          <w:szCs w:val="16"/>
          <w:lang w:val="en"/>
        </w:rPr>
        <w:t xml:space="preserve">Note: In Trienz, we call the sections on the right-hand sides </w:t>
      </w:r>
      <w:r>
        <w:rPr>
          <w:rFonts w:hint="default"/>
          <w:b w:val="0"/>
          <w:bCs w:val="0"/>
          <w:i/>
          <w:iCs/>
          <w:sz w:val="16"/>
          <w:szCs w:val="16"/>
          <w:lang w:val="en"/>
        </w:rPr>
        <w:t>salts</w:t>
      </w:r>
      <w:r>
        <w:rPr>
          <w:rFonts w:hint="default"/>
          <w:b w:val="0"/>
          <w:bCs w:val="0"/>
          <w:sz w:val="16"/>
          <w:szCs w:val="16"/>
          <w:lang w:val="en"/>
        </w:rPr>
        <w:t>.</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Now, let’s look at an example. Imagine we have three files called “index.php”, “contact.php”, and “function.php”. And let’s also assume the first two files incorporate “function.php”. If you’re to trien [organize using Trienz] these collection into a Trienztine, here what we would do:</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Bring the first two files into the room. Then divide the room into two, creating a salt. Afterwards, bring in the third file, and put it in the salt.</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If we’re to put down the trien names of the three files mentioned above, the following are what we’d put down:</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+index.php</w:t>
      </w:r>
    </w:p>
    <w:p>
      <w:pPr>
        <w:jc w:val="both"/>
        <w:rPr>
          <w:rFonts w:hint="default"/>
          <w:b w:val="0"/>
          <w:bCs w:val="0"/>
          <w:sz w:val="16"/>
          <w:szCs w:val="16"/>
          <w:lang w:val="en"/>
        </w:rPr>
      </w:pPr>
      <w:r>
        <w:rPr>
          <w:rFonts w:hint="default"/>
          <w:b w:val="0"/>
          <w:bCs w:val="0"/>
          <w:sz w:val="16"/>
          <w:szCs w:val="16"/>
          <w:lang w:val="en"/>
        </w:rPr>
        <w:t>+contact.php</w:t>
      </w:r>
    </w:p>
    <w:p>
      <w:pPr>
        <w:jc w:val="both"/>
        <w:rPr>
          <w:rFonts w:hint="default"/>
          <w:b w:val="0"/>
          <w:bCs w:val="0"/>
          <w:sz w:val="16"/>
          <w:szCs w:val="16"/>
          <w:lang w:val="en"/>
        </w:rPr>
      </w:pPr>
      <w:r>
        <w:rPr>
          <w:rFonts w:hint="default"/>
          <w:b w:val="0"/>
          <w:bCs w:val="0"/>
          <w:sz w:val="16"/>
          <w:szCs w:val="16"/>
          <w:lang w:val="en"/>
        </w:rPr>
        <w:t>$1#function.php</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As for the third file, the “$1” in its trien name, simply indicates that it is within the first salt in the room. And yes, a room can have more than one salt -- more on that soon. As for the “#”, this is simply a symbol that shows the name coming next is the name of a leak.</w:t>
      </w:r>
    </w:p>
    <w:p>
      <w:pPr>
        <w:jc w:val="both"/>
        <w:rPr>
          <w:rFonts w:hint="default"/>
          <w:b w:val="0"/>
          <w:bCs w:val="0"/>
          <w:sz w:val="16"/>
          <w:szCs w:val="16"/>
          <w:lang w:val="en"/>
        </w:rPr>
      </w:pPr>
    </w:p>
    <w:p>
      <w:pPr>
        <w:jc w:val="both"/>
        <w:rPr>
          <w:rFonts w:hint="default"/>
          <w:b w:val="0"/>
          <w:bCs w:val="0"/>
          <w:sz w:val="16"/>
          <w:szCs w:val="16"/>
          <w:lang w:val="en"/>
        </w:rPr>
      </w:pPr>
    </w:p>
    <w:p>
      <w:pPr>
        <w:jc w:val="center"/>
        <w:rPr>
          <w:rFonts w:hint="default"/>
          <w:b w:val="0"/>
          <w:bCs w:val="0"/>
          <w:sz w:val="16"/>
          <w:szCs w:val="16"/>
          <w:lang w:val="en"/>
        </w:rPr>
      </w:pPr>
      <w:r>
        <w:rPr>
          <w:rFonts w:hint="default"/>
          <w:b/>
          <w:bCs/>
          <w:sz w:val="16"/>
          <w:szCs w:val="16"/>
          <w:lang w:val="en"/>
        </w:rPr>
        <w:t>We can have multiple salts</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In the example given above, the room has only one salt, but it’s possible to have more than one salt in a room/tide. In fact, there is not limit to how many salts a room/tide can have. And why would we ever need more than one salt?</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Well, imagine we have a fourth item called “class.php”, and the first three files are all its bases. It wouldn’t make much sense to put the fourth file in the same salt as the third file. So rather than putting the third and fourth files in the same salt, we’d create a second salt behind the first salt, then put the fourth file in the second salt.</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As for the trien name of the fourth file, it would be “$2#class.php”.</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So, whenever you see a leak that isn’t in the first salt, automatically understand that the leak is definitely a leak of another leak in a salt that’s directly in front of its own salt.</w:t>
      </w:r>
    </w:p>
    <w:p>
      <w:pPr>
        <w:jc w:val="both"/>
        <w:rPr>
          <w:rFonts w:hint="default"/>
          <w:b w:val="0"/>
          <w:bCs w:val="0"/>
          <w:sz w:val="16"/>
          <w:szCs w:val="16"/>
          <w:lang w:val="en"/>
        </w:rPr>
      </w:pPr>
    </w:p>
    <w:p>
      <w:pPr>
        <w:jc w:val="both"/>
        <w:rPr>
          <w:rFonts w:hint="default"/>
          <w:b w:val="0"/>
          <w:bCs w:val="0"/>
          <w:sz w:val="16"/>
          <w:szCs w:val="16"/>
          <w:lang w:val="en"/>
        </w:rPr>
      </w:pPr>
    </w:p>
    <w:p>
      <w:pPr>
        <w:jc w:val="center"/>
        <w:rPr>
          <w:rFonts w:hint="default"/>
          <w:b w:val="0"/>
          <w:bCs w:val="0"/>
          <w:sz w:val="16"/>
          <w:szCs w:val="16"/>
          <w:lang w:val="en"/>
        </w:rPr>
      </w:pPr>
      <w:r>
        <w:rPr>
          <w:rFonts w:hint="default"/>
          <w:b/>
          <w:bCs/>
          <w:sz w:val="16"/>
          <w:szCs w:val="16"/>
          <w:lang w:val="en"/>
        </w:rPr>
        <w:t>Placing your leaks correctly</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I don’t know if you’re aware of the hint I’ve given, as regards it being possible for tides to also have salts. Well, it is actually possible. However, you have to be very careful when determining where to place a leak.</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 xml:space="preserve">It is completely forbidden for an item to incorporate a leak that’s inside a tide which is in the same room the item is. For instance, if a room contains a file called “index.php”, and also contains a tide called “admin”, it would be completely forbidden for the “index.php” file to incorporate: a leak within tide “admin” or any leak in a tide nested within “admin”. What is rather allowed is for items within a room/tide to incorporate leaks within the same room and leaks outside the room/tide. </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 xml:space="preserve">So let’s assume we have a room containing contain a file called “index.php”. And the room also contains a tide called “admin”, as well as a leak in the first salt called “function.php”. Then let’s also assume the “admin” tide contains another stan called “index.php” as well as a leak called “function.php”. In this case it is allowed for “?admin+index.php” to incorporate “$1#function.php”. But it is forbidden for “+index.php” to incorporate “?admin$1#function.php”. I hope you get the gist. For those of you who understand Object-oriented Programming, you can think of this rule as a rule than enforces encapsulation. Things within a capsule can use things outside the capsule. But things outside the </w:t>
      </w:r>
      <w:bookmarkStart w:id="0" w:name="_GoBack"/>
      <w:bookmarkEnd w:id="0"/>
      <w:r>
        <w:rPr>
          <w:rFonts w:hint="default"/>
          <w:b w:val="0"/>
          <w:bCs w:val="0"/>
          <w:sz w:val="16"/>
          <w:szCs w:val="16"/>
          <w:lang w:val="en"/>
        </w:rPr>
        <w:t>capsule can’t use things within the capsule.</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One last thing you should note is that leaks should not be placed at levels upper than where they are being used. For instance, in the last example, let’s assume $1#function.php isn’t incorporated by +index.php, it shouldn’t be placed in the room. It should rather be placed within the “admin” tide, since it is not used by any item at that level. The only exception is when a boom of an item [or a boom of a boom of an item, etc] within the level incorporates the leak.</w:t>
      </w:r>
    </w:p>
    <w:p>
      <w:pPr>
        <w:jc w:val="both"/>
        <w:rPr>
          <w:rFonts w:hint="default"/>
          <w:b w:val="0"/>
          <w:bCs w:val="0"/>
          <w:sz w:val="16"/>
          <w:szCs w:val="16"/>
          <w:lang w:val="en"/>
        </w:rPr>
      </w:pPr>
    </w:p>
    <w:p>
      <w:pPr>
        <w:jc w:val="both"/>
        <w:rPr>
          <w:rFonts w:hint="default"/>
          <w:b w:val="0"/>
          <w:bCs w:val="0"/>
          <w:sz w:val="16"/>
          <w:szCs w:val="16"/>
          <w:lang w:val="en"/>
        </w:rPr>
      </w:pPr>
    </w:p>
    <w:p>
      <w:pPr>
        <w:jc w:val="center"/>
        <w:rPr>
          <w:rFonts w:hint="default"/>
          <w:b w:val="0"/>
          <w:bCs w:val="0"/>
          <w:sz w:val="16"/>
          <w:szCs w:val="16"/>
          <w:lang w:val="en"/>
        </w:rPr>
      </w:pPr>
      <w:r>
        <w:rPr>
          <w:rFonts w:hint="default"/>
          <w:b/>
          <w:bCs/>
          <w:sz w:val="16"/>
          <w:szCs w:val="16"/>
          <w:lang w:val="en"/>
        </w:rPr>
        <w:t>Closing</w:t>
      </w:r>
    </w:p>
    <w:p>
      <w:pPr>
        <w:jc w:val="both"/>
        <w:rPr>
          <w:rFonts w:hint="default"/>
          <w:b w:val="0"/>
          <w:bCs w:val="0"/>
          <w:sz w:val="16"/>
          <w:szCs w:val="16"/>
          <w:lang w:val="en"/>
        </w:rPr>
      </w:pPr>
    </w:p>
    <w:p>
      <w:pPr>
        <w:jc w:val="both"/>
        <w:rPr>
          <w:rFonts w:hint="default"/>
          <w:b w:val="0"/>
          <w:bCs w:val="0"/>
          <w:sz w:val="16"/>
          <w:szCs w:val="16"/>
          <w:lang w:val="en"/>
        </w:rPr>
      </w:pPr>
      <w:r>
        <w:rPr>
          <w:rFonts w:hint="default"/>
          <w:b w:val="0"/>
          <w:bCs w:val="0"/>
          <w:sz w:val="16"/>
          <w:szCs w:val="16"/>
          <w:lang w:val="en"/>
        </w:rPr>
        <w:t>So to conclude this chapter, whenever you see an item within a salt, automatically understand that the item is a leak. And don’t forget that the position of a leak’s salt, also tells some things about the leak.</w:t>
      </w:r>
    </w:p>
    <w:p>
      <w:pPr>
        <w:jc w:val="both"/>
        <w:rPr>
          <w:rFonts w:hint="default"/>
          <w:b w:val="0"/>
          <w:bCs w:val="0"/>
          <w:sz w:val="16"/>
          <w:szCs w:val="16"/>
          <w:lang w:val="en"/>
        </w:rPr>
      </w:pPr>
    </w:p>
    <w:p>
      <w:pPr>
        <w:jc w:val="both"/>
        <w:rPr>
          <w:rFonts w:hint="default"/>
          <w:b w:val="0"/>
          <w:bCs w:val="0"/>
          <w:sz w:val="16"/>
          <w:szCs w:val="16"/>
          <w:lang w:val="en"/>
        </w:rPr>
      </w:pPr>
    </w:p>
    <w:p>
      <w:pPr>
        <w:jc w:val="both"/>
        <w:rPr>
          <w:rFonts w:hint="default"/>
          <w:b w:val="0"/>
          <w:bCs w:val="0"/>
          <w:sz w:val="16"/>
          <w:szCs w:val="16"/>
          <w:lang w:val="en"/>
        </w:rPr>
      </w:pPr>
    </w:p>
    <w:p>
      <w:pPr>
        <w:jc w:val="both"/>
        <w:rPr>
          <w:rFonts w:hint="default"/>
          <w:b w:val="0"/>
          <w:bCs w:val="0"/>
          <w:sz w:val="16"/>
          <w:szCs w:val="16"/>
          <w:lang w:val="en"/>
        </w:rPr>
      </w:pPr>
    </w:p>
    <w:p>
      <w:pPr>
        <w:jc w:val="center"/>
        <w:rPr>
          <w:rFonts w:hint="default"/>
          <w:sz w:val="16"/>
          <w:szCs w:val="16"/>
          <w:lang w:val="en"/>
        </w:rPr>
      </w:pPr>
      <w:r>
        <w:rPr>
          <w:rFonts w:hint="default"/>
          <w:b/>
          <w:bCs/>
          <w:sz w:val="20"/>
          <w:szCs w:val="20"/>
          <w:lang w:val="en"/>
        </w:rPr>
        <w:t>Chapter 4: Meta</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So far, you have been exposed to almost all types of elements you might find in a </w:t>
      </w:r>
      <w:r>
        <w:rPr>
          <w:rFonts w:hint="default"/>
          <w:i w:val="0"/>
          <w:iCs w:val="0"/>
          <w:sz w:val="16"/>
          <w:szCs w:val="16"/>
          <w:lang w:val="en"/>
        </w:rPr>
        <w:t>Trienztine</w:t>
      </w:r>
      <w:r>
        <w:rPr>
          <w:rFonts w:hint="default"/>
          <w:sz w:val="16"/>
          <w:szCs w:val="16"/>
          <w:lang w:val="en"/>
        </w:rPr>
        <w:t xml:space="preserve">. But one thing you haven’t been exposed to is a type of element called </w:t>
      </w:r>
      <w:r>
        <w:rPr>
          <w:rFonts w:hint="default"/>
          <w:i/>
          <w:iCs/>
          <w:sz w:val="16"/>
          <w:szCs w:val="16"/>
          <w:lang w:val="en"/>
        </w:rPr>
        <w:t>meta</w:t>
      </w:r>
      <w:r>
        <w:rPr>
          <w:rFonts w:hint="default"/>
          <w:sz w:val="16"/>
          <w:szCs w:val="16"/>
          <w:lang w:val="en"/>
        </w:rPr>
        <w:t>.</w:t>
      </w:r>
    </w:p>
    <w:p>
      <w:pPr>
        <w:jc w:val="both"/>
        <w:rPr>
          <w:rFonts w:hint="default"/>
          <w:sz w:val="16"/>
          <w:szCs w:val="16"/>
          <w:lang w:val="en"/>
        </w:rPr>
      </w:pPr>
    </w:p>
    <w:p>
      <w:pPr>
        <w:jc w:val="both"/>
        <w:rPr>
          <w:rFonts w:hint="default"/>
          <w:sz w:val="16"/>
          <w:szCs w:val="16"/>
          <w:lang w:val="en"/>
        </w:rPr>
      </w:pPr>
      <w:r>
        <w:rPr>
          <w:rFonts w:hint="default"/>
          <w:sz w:val="16"/>
          <w:szCs w:val="16"/>
          <w:lang w:val="en"/>
        </w:rPr>
        <w:t>In Trienz, you can think of a meta as a small placard containing some information about a brick.</w:t>
      </w:r>
    </w:p>
    <w:p>
      <w:pPr>
        <w:jc w:val="both"/>
        <w:rPr>
          <w:rFonts w:hint="default"/>
          <w:sz w:val="16"/>
          <w:szCs w:val="16"/>
          <w:lang w:val="en"/>
        </w:rPr>
      </w:pPr>
    </w:p>
    <w:p>
      <w:pPr>
        <w:jc w:val="both"/>
        <w:rPr>
          <w:rFonts w:hint="default"/>
          <w:sz w:val="16"/>
          <w:szCs w:val="16"/>
          <w:lang w:val="en"/>
        </w:rPr>
      </w:pPr>
      <w:r>
        <w:rPr>
          <w:rFonts w:hint="default"/>
          <w:sz w:val="16"/>
          <w:szCs w:val="16"/>
          <w:lang w:val="en"/>
        </w:rPr>
        <w:t>Metas always have names as well information, on them. You might find metas on the wall of rooms, tides, and salts. It is also possible to find metas attached to stans, booms, and leaks. Bricks may have zero or an infinite number of metas.</w:t>
      </w:r>
    </w:p>
    <w:p>
      <w:pPr>
        <w:jc w:val="both"/>
        <w:rPr>
          <w:rFonts w:hint="default"/>
          <w:sz w:val="16"/>
          <w:szCs w:val="16"/>
          <w:lang w:val="en"/>
        </w:rPr>
      </w:pPr>
    </w:p>
    <w:p>
      <w:pPr>
        <w:jc w:val="both"/>
        <w:rPr>
          <w:rFonts w:hint="default"/>
          <w:b/>
          <w:bCs/>
          <w:i w:val="0"/>
          <w:iCs w:val="0"/>
          <w:sz w:val="16"/>
          <w:szCs w:val="16"/>
          <w:lang w:val="en"/>
        </w:rPr>
      </w:pPr>
    </w:p>
    <w:p>
      <w:pPr>
        <w:jc w:val="center"/>
        <w:rPr>
          <w:rFonts w:hint="default"/>
          <w:sz w:val="16"/>
          <w:szCs w:val="16"/>
          <w:lang w:val="en"/>
        </w:rPr>
      </w:pPr>
      <w:r>
        <w:rPr>
          <w:rFonts w:hint="default"/>
          <w:b/>
          <w:bCs/>
          <w:i w:val="0"/>
          <w:iCs w:val="0"/>
          <w:sz w:val="16"/>
          <w:szCs w:val="16"/>
          <w:lang w:val="en"/>
        </w:rPr>
        <w:t>So what’s the the usefulness of a meta?</w:t>
      </w:r>
    </w:p>
    <w:p>
      <w:pPr>
        <w:jc w:val="both"/>
        <w:rPr>
          <w:rFonts w:hint="default"/>
          <w:sz w:val="16"/>
          <w:szCs w:val="16"/>
          <w:lang w:val="en"/>
        </w:rPr>
      </w:pPr>
    </w:p>
    <w:p>
      <w:pPr>
        <w:jc w:val="both"/>
        <w:rPr>
          <w:rFonts w:hint="default"/>
          <w:sz w:val="16"/>
          <w:szCs w:val="16"/>
          <w:lang w:val="en"/>
        </w:rPr>
      </w:pPr>
      <w:r>
        <w:rPr>
          <w:rFonts w:hint="default"/>
          <w:sz w:val="16"/>
          <w:szCs w:val="16"/>
          <w:lang w:val="en"/>
        </w:rPr>
        <w:t>Well, metas are useful when you want to provide some information about a brick. For instance, if you want to provide information about what type of file a file is, instead of adding the file’s type extension to the name of the file [e.g some-file.some-extension or better still image.jpg], you can just create a meta called “file-type”, indicate what type of file the file is [on the meta], then attach the meta to the file.</w:t>
      </w:r>
    </w:p>
    <w:p>
      <w:pPr>
        <w:jc w:val="both"/>
        <w:rPr>
          <w:rFonts w:hint="default"/>
          <w:sz w:val="16"/>
          <w:szCs w:val="16"/>
          <w:lang w:val="en"/>
        </w:rPr>
      </w:pPr>
    </w:p>
    <w:p>
      <w:pPr>
        <w:jc w:val="both"/>
        <w:rPr>
          <w:rFonts w:hint="default"/>
          <w:sz w:val="16"/>
          <w:szCs w:val="16"/>
          <w:lang w:val="en"/>
        </w:rPr>
      </w:pPr>
      <w:r>
        <w:rPr>
          <w:rFonts w:hint="default"/>
          <w:sz w:val="16"/>
          <w:szCs w:val="16"/>
          <w:lang w:val="en"/>
        </w:rPr>
        <w:t>There are many useful applications of metas, and the paragraph above is just an example of how this feature might prove useful.</w:t>
      </w:r>
    </w:p>
    <w:p>
      <w:pPr>
        <w:jc w:val="both"/>
        <w:rPr>
          <w:rFonts w:hint="default"/>
          <w:sz w:val="16"/>
          <w:szCs w:val="16"/>
          <w:lang w:val="en"/>
        </w:rPr>
      </w:pPr>
    </w:p>
    <w:p>
      <w:pPr>
        <w:ind w:leftChars="400"/>
        <w:jc w:val="both"/>
        <w:rPr>
          <w:rFonts w:hint="default"/>
          <w:sz w:val="16"/>
          <w:szCs w:val="16"/>
          <w:lang w:val="en"/>
        </w:rPr>
      </w:pPr>
      <w:r>
        <w:rPr>
          <w:rFonts w:hint="default"/>
          <w:sz w:val="16"/>
          <w:szCs w:val="16"/>
          <w:lang w:val="en"/>
        </w:rPr>
        <w:t>Note: There is no limit to how many metas a brick can have. But it is unacceptable to have multiple metas using the same name.</w:t>
      </w:r>
    </w:p>
    <w:p>
      <w:pPr>
        <w:ind w:leftChars="400"/>
        <w:jc w:val="both"/>
        <w:rPr>
          <w:rFonts w:hint="default"/>
          <w:sz w:val="16"/>
          <w:szCs w:val="16"/>
          <w:lang w:val="en"/>
        </w:rPr>
      </w:pPr>
    </w:p>
    <w:p>
      <w:pPr>
        <w:ind w:leftChars="400"/>
        <w:jc w:val="both"/>
        <w:rPr>
          <w:rFonts w:hint="default"/>
          <w:sz w:val="16"/>
          <w:szCs w:val="16"/>
          <w:lang w:val="en"/>
        </w:rPr>
      </w:pPr>
      <w:r>
        <w:rPr>
          <w:rFonts w:hint="default"/>
          <w:sz w:val="16"/>
          <w:szCs w:val="16"/>
          <w:lang w:val="en"/>
        </w:rPr>
        <w:t xml:space="preserve">There is further no restriction on what kind of symbols can be used for the names and the information on metas. But it’s strongly discourage to use names that begin with the “=” symbol, for regular metas. Names that begin with the “=” symbols are meant for </w:t>
      </w:r>
      <w:r>
        <w:rPr>
          <w:rFonts w:hint="default"/>
          <w:i/>
          <w:iCs/>
          <w:sz w:val="16"/>
          <w:szCs w:val="16"/>
          <w:lang w:val="en"/>
        </w:rPr>
        <w:t>reserved meta names</w:t>
      </w:r>
      <w:r>
        <w:rPr>
          <w:rFonts w:hint="default"/>
          <w:sz w:val="16"/>
          <w:szCs w:val="16"/>
          <w:lang w:val="en"/>
        </w:rPr>
        <w:t>.</w:t>
      </w:r>
    </w:p>
    <w:p>
      <w:pPr>
        <w:jc w:val="both"/>
        <w:rPr>
          <w:rFonts w:hint="default"/>
          <w:sz w:val="16"/>
          <w:szCs w:val="16"/>
          <w:lang w:val="en"/>
        </w:rPr>
      </w:pPr>
    </w:p>
    <w:p>
      <w:pPr>
        <w:jc w:val="both"/>
        <w:rPr>
          <w:rFonts w:hint="default"/>
          <w:sz w:val="16"/>
          <w:szCs w:val="16"/>
          <w:lang w:val="en"/>
        </w:rPr>
      </w:pPr>
    </w:p>
    <w:p>
      <w:pPr>
        <w:jc w:val="center"/>
        <w:rPr>
          <w:rFonts w:hint="default"/>
          <w:sz w:val="16"/>
          <w:szCs w:val="16"/>
          <w:lang w:val="en"/>
        </w:rPr>
      </w:pPr>
      <w:r>
        <w:rPr>
          <w:rFonts w:hint="default"/>
          <w:b/>
          <w:bCs/>
          <w:sz w:val="16"/>
          <w:szCs w:val="16"/>
          <w:lang w:val="en"/>
        </w:rPr>
        <w:t>Reserved Meta Names [RMN]</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There are going to be times when you’d feel like having control over what types of metas can be given a particular name. If you ever find yourself in such a situation, Trienz has got you covered. In Trienz, we have somethings called </w:t>
      </w:r>
      <w:r>
        <w:rPr>
          <w:rFonts w:hint="default"/>
          <w:i/>
          <w:iCs/>
          <w:sz w:val="16"/>
          <w:szCs w:val="16"/>
          <w:lang w:val="en"/>
        </w:rPr>
        <w:t>reserved meta names [RMNs]</w:t>
      </w:r>
      <w:r>
        <w:rPr>
          <w:rFonts w:hint="default"/>
          <w:sz w:val="16"/>
          <w:szCs w:val="16"/>
          <w:lang w:val="en"/>
        </w:rPr>
        <w:t>. An RMN is simply a meta name which an entity [individual, group, organization, government, etc] has control over, as regards what type of metas can be given the name. If you want an RMN, all you have to do is to use a name based on the following syntax:</w:t>
      </w:r>
    </w:p>
    <w:p>
      <w:pPr>
        <w:jc w:val="both"/>
        <w:rPr>
          <w:rFonts w:hint="default"/>
          <w:sz w:val="16"/>
          <w:szCs w:val="16"/>
          <w:lang w:val="en"/>
        </w:rPr>
      </w:pPr>
    </w:p>
    <w:p>
      <w:pPr>
        <w:ind w:firstLine="420" w:firstLineChars="0"/>
        <w:jc w:val="both"/>
        <w:rPr>
          <w:rFonts w:hint="default"/>
          <w:sz w:val="16"/>
          <w:szCs w:val="16"/>
          <w:lang w:val="en"/>
        </w:rPr>
      </w:pPr>
      <w:r>
        <w:rPr>
          <w:rFonts w:hint="default"/>
          <w:b/>
          <w:bCs/>
          <w:sz w:val="16"/>
          <w:szCs w:val="16"/>
          <w:lang w:val="en"/>
        </w:rPr>
        <w:t>=[Heed type ID]:[Your heed]=[Some meta name]</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A real world example of an RMN is: “=ridn:red.qeevell.trienz=fileType”. In this example, the first “=” symbol simply indicates that the name is a reserved name. The “ridn” that follows is simply the ID of the type of heed you’re using. </w:t>
      </w:r>
    </w:p>
    <w:p>
      <w:pPr>
        <w:jc w:val="both"/>
        <w:rPr>
          <w:rFonts w:hint="default"/>
          <w:sz w:val="16"/>
          <w:szCs w:val="16"/>
          <w:lang w:val="en"/>
        </w:rPr>
      </w:pPr>
    </w:p>
    <w:p>
      <w:pPr>
        <w:ind w:leftChars="400"/>
        <w:jc w:val="both"/>
        <w:rPr>
          <w:rFonts w:hint="default"/>
          <w:sz w:val="16"/>
          <w:szCs w:val="16"/>
          <w:lang w:val="en"/>
        </w:rPr>
      </w:pPr>
      <w:r>
        <w:rPr>
          <w:rFonts w:hint="default"/>
          <w:sz w:val="16"/>
          <w:szCs w:val="16"/>
          <w:lang w:val="en"/>
        </w:rPr>
        <w:t>For those who don’t understand what an heed is, an heed is simply a symbol or a set of symbols that uniquely identifies a thing in the omniverse. Take for instance, internet domain names can be considered heeds. A domain name ordinarily uniquely identifies a specific computing device. Under normal circumstances, the domain name “google.com” would uniquely identify a single computing device at Google. So whenever a symbol or a set of symbols uniquely identify something, we can call that thing an heed.</w:t>
      </w:r>
    </w:p>
    <w:p>
      <w:pPr>
        <w:ind w:leftChars="400"/>
        <w:jc w:val="both"/>
        <w:rPr>
          <w:rFonts w:hint="default"/>
          <w:sz w:val="16"/>
          <w:szCs w:val="16"/>
          <w:lang w:val="en"/>
        </w:rPr>
      </w:pPr>
    </w:p>
    <w:p>
      <w:pPr>
        <w:ind w:leftChars="400"/>
        <w:jc w:val="both"/>
        <w:rPr>
          <w:rFonts w:hint="default"/>
          <w:sz w:val="16"/>
          <w:szCs w:val="16"/>
          <w:lang w:val="en"/>
        </w:rPr>
      </w:pPr>
      <w:r>
        <w:rPr>
          <w:rFonts w:hint="default"/>
          <w:sz w:val="16"/>
          <w:szCs w:val="16"/>
          <w:lang w:val="en"/>
        </w:rPr>
        <w:t>If we’re to put in other words, a heed can be seen as a name that is so unique that no other thing in the omniverse is called that name.</w:t>
      </w:r>
    </w:p>
    <w:p>
      <w:pPr>
        <w:ind w:leftChars="400"/>
        <w:jc w:val="both"/>
        <w:rPr>
          <w:rFonts w:hint="default"/>
          <w:sz w:val="16"/>
          <w:szCs w:val="16"/>
          <w:lang w:val="en"/>
        </w:rPr>
      </w:pPr>
    </w:p>
    <w:p>
      <w:pPr>
        <w:ind w:leftChars="400"/>
        <w:jc w:val="both"/>
        <w:rPr>
          <w:rFonts w:hint="default"/>
          <w:sz w:val="16"/>
          <w:szCs w:val="16"/>
          <w:lang w:val="en"/>
        </w:rPr>
      </w:pPr>
      <w:r>
        <w:rPr>
          <w:rFonts w:hint="default"/>
          <w:sz w:val="16"/>
          <w:szCs w:val="16"/>
          <w:lang w:val="en"/>
        </w:rPr>
        <w:t>So when you need an RMN, one of the elements you’d need to include in the RMN, is your heed. We have a couple of heedtines [a system for creating heeds] in this world. And Trienz supports one of the, which is the “Reverse Internet Domain Name Heedtine [RIDNH]”.</w:t>
      </w:r>
    </w:p>
    <w:p>
      <w:pPr>
        <w:ind w:leftChars="400"/>
        <w:jc w:val="both"/>
        <w:rPr>
          <w:rFonts w:hint="default"/>
          <w:sz w:val="16"/>
          <w:szCs w:val="16"/>
          <w:lang w:val="en"/>
        </w:rPr>
      </w:pPr>
    </w:p>
    <w:p>
      <w:pPr>
        <w:ind w:leftChars="400"/>
        <w:jc w:val="both"/>
        <w:rPr>
          <w:rFonts w:hint="default"/>
          <w:sz w:val="16"/>
          <w:szCs w:val="16"/>
          <w:lang w:val="en"/>
        </w:rPr>
      </w:pPr>
      <w:r>
        <w:rPr>
          <w:rFonts w:hint="default"/>
          <w:sz w:val="16"/>
          <w:szCs w:val="16"/>
          <w:lang w:val="en"/>
        </w:rPr>
        <w:t>The RIDNH is simply a system that creates heeds by reversing the order of an internet domain name. For instance, if we’re to create an heed from “google.com”, using RIDNH, the following is what we’d get “com.google.”</w:t>
      </w:r>
    </w:p>
    <w:p>
      <w:pPr>
        <w:ind w:leftChars="400"/>
        <w:jc w:val="both"/>
        <w:rPr>
          <w:rFonts w:hint="default"/>
          <w:sz w:val="16"/>
          <w:szCs w:val="16"/>
          <w:lang w:val="en"/>
        </w:rPr>
      </w:pPr>
    </w:p>
    <w:p>
      <w:pPr>
        <w:ind w:leftChars="400"/>
        <w:jc w:val="both"/>
        <w:rPr>
          <w:rFonts w:hint="default"/>
          <w:sz w:val="16"/>
          <w:szCs w:val="16"/>
          <w:lang w:val="en"/>
        </w:rPr>
      </w:pPr>
      <w:r>
        <w:rPr>
          <w:rFonts w:hint="default"/>
          <w:sz w:val="16"/>
          <w:szCs w:val="16"/>
          <w:lang w:val="en"/>
        </w:rPr>
        <w:t>To use an RIDNH heed in Trienz, use “ridn” to indicate you’re using an heed created with the system.</w:t>
      </w:r>
    </w:p>
    <w:p>
      <w:pPr>
        <w:ind w:leftChars="400"/>
        <w:jc w:val="both"/>
        <w:rPr>
          <w:rFonts w:hint="default"/>
          <w:sz w:val="16"/>
          <w:szCs w:val="16"/>
          <w:lang w:val="en"/>
        </w:rPr>
      </w:pPr>
    </w:p>
    <w:p>
      <w:pPr>
        <w:ind w:leftChars="400"/>
        <w:jc w:val="both"/>
        <w:rPr>
          <w:rFonts w:hint="default"/>
          <w:sz w:val="16"/>
          <w:szCs w:val="16"/>
          <w:lang w:val="en"/>
        </w:rPr>
      </w:pPr>
    </w:p>
    <w:p>
      <w:pPr>
        <w:jc w:val="both"/>
        <w:rPr>
          <w:rFonts w:hint="default"/>
          <w:sz w:val="16"/>
          <w:szCs w:val="16"/>
          <w:lang w:val="en"/>
        </w:rPr>
      </w:pPr>
      <w:r>
        <w:rPr>
          <w:rFonts w:hint="default"/>
          <w:sz w:val="16"/>
          <w:szCs w:val="16"/>
          <w:lang w:val="en"/>
        </w:rPr>
        <w:t>So if you want an RMN, and you own a domain called “janedoe.com”, and you’d ordinarily like to name your meta “git”, then here is what your RMN would look like: “=ridn:com.janedoe=git”. I hope you get the gist.</w:t>
      </w:r>
    </w:p>
    <w:p>
      <w:pPr>
        <w:jc w:val="both"/>
        <w:rPr>
          <w:rFonts w:hint="default"/>
          <w:sz w:val="16"/>
          <w:szCs w:val="16"/>
          <w:lang w:val="en"/>
        </w:rPr>
      </w:pPr>
      <w:r>
        <w:rPr>
          <w:rFonts w:hint="default"/>
          <w:sz w:val="16"/>
          <w:szCs w:val="16"/>
          <w:lang w:val="en"/>
        </w:rPr>
        <w:t xml:space="preserve"> </w:t>
      </w:r>
    </w:p>
    <w:p>
      <w:pPr>
        <w:jc w:val="both"/>
        <w:rPr>
          <w:rFonts w:hint="default"/>
          <w:sz w:val="16"/>
          <w:szCs w:val="16"/>
          <w:lang w:val="en"/>
        </w:rPr>
      </w:pPr>
      <w:r>
        <w:rPr>
          <w:rFonts w:hint="default"/>
          <w:sz w:val="16"/>
          <w:szCs w:val="16"/>
          <w:lang w:val="en"/>
        </w:rPr>
        <w:t>As of this version of Trienz, only one heed type is supported by Trienz, and that heed type is the Reverse Internet Domain Name [RIDN].</w:t>
      </w:r>
    </w:p>
    <w:p>
      <w:pPr>
        <w:jc w:val="both"/>
        <w:rPr>
          <w:rFonts w:hint="default"/>
          <w:sz w:val="16"/>
          <w:szCs w:val="16"/>
          <w:lang w:val="en"/>
        </w:rPr>
      </w:pPr>
    </w:p>
    <w:p>
      <w:pPr>
        <w:jc w:val="both"/>
        <w:rPr>
          <w:rFonts w:hint="default"/>
          <w:sz w:val="16"/>
          <w:szCs w:val="16"/>
          <w:lang w:val="en"/>
        </w:rPr>
      </w:pPr>
      <w:r>
        <w:rPr>
          <w:rFonts w:hint="default"/>
          <w:sz w:val="16"/>
          <w:szCs w:val="16"/>
          <w:lang w:val="en"/>
        </w:rPr>
        <w:t>It is completely forbidden to use someone else’s heed. For example if you don’t own the domain called “hello-world.com”, it is completely forbidden to use “com.hello-world” as your heed, unless given the permission.</w:t>
      </w:r>
    </w:p>
    <w:p>
      <w:pPr>
        <w:jc w:val="both"/>
        <w:rPr>
          <w:rFonts w:hint="default"/>
          <w:sz w:val="16"/>
          <w:szCs w:val="16"/>
          <w:lang w:val="en"/>
        </w:rPr>
      </w:pPr>
    </w:p>
    <w:p>
      <w:pPr>
        <w:jc w:val="both"/>
        <w:rPr>
          <w:rFonts w:hint="default"/>
          <w:sz w:val="16"/>
          <w:szCs w:val="16"/>
          <w:lang w:val="en"/>
        </w:rPr>
      </w:pPr>
      <w:r>
        <w:rPr>
          <w:rFonts w:hint="default"/>
          <w:sz w:val="16"/>
          <w:szCs w:val="16"/>
          <w:lang w:val="en"/>
        </w:rPr>
        <w:t>You should also note that “heed type IDs” as well as “heeds” are case sensitives. So if you want to indicate that you’re using an RIDNH heed, use “ridn”, not “RIDN”, etc. Also, it is recommended to always use lowercase character for your heeds. For example, use things like “com.orangemarket” not “com.orangeMarket”.</w:t>
      </w:r>
    </w:p>
    <w:p>
      <w:pPr>
        <w:jc w:val="both"/>
        <w:rPr>
          <w:rFonts w:hint="default"/>
          <w:sz w:val="16"/>
          <w:szCs w:val="16"/>
          <w:lang w:val="en"/>
        </w:rPr>
      </w:pPr>
    </w:p>
    <w:p>
      <w:pPr>
        <w:jc w:val="both"/>
        <w:rPr>
          <w:rFonts w:hint="default"/>
          <w:sz w:val="16"/>
          <w:szCs w:val="16"/>
          <w:lang w:val="en"/>
        </w:rPr>
      </w:pPr>
    </w:p>
    <w:p>
      <w:pPr>
        <w:jc w:val="center"/>
        <w:rPr>
          <w:rFonts w:hint="default"/>
          <w:sz w:val="16"/>
          <w:szCs w:val="16"/>
          <w:lang w:val="en"/>
        </w:rPr>
      </w:pPr>
      <w:r>
        <w:rPr>
          <w:rFonts w:hint="default"/>
          <w:b/>
          <w:bCs/>
          <w:sz w:val="16"/>
          <w:szCs w:val="16"/>
          <w:lang w:val="en"/>
        </w:rPr>
        <w:t>Some Trienz RMNs</w:t>
      </w:r>
    </w:p>
    <w:p>
      <w:pPr>
        <w:jc w:val="both"/>
        <w:rPr>
          <w:rFonts w:hint="default"/>
          <w:sz w:val="16"/>
          <w:szCs w:val="16"/>
          <w:lang w:val="en"/>
        </w:rPr>
      </w:pPr>
    </w:p>
    <w:p>
      <w:pPr>
        <w:jc w:val="both"/>
        <w:rPr>
          <w:rFonts w:hint="default"/>
          <w:sz w:val="16"/>
          <w:szCs w:val="16"/>
          <w:lang w:val="en"/>
        </w:rPr>
      </w:pPr>
      <w:r>
        <w:rPr>
          <w:rFonts w:hint="default"/>
          <w:sz w:val="16"/>
          <w:szCs w:val="16"/>
          <w:lang w:val="en"/>
        </w:rPr>
        <w:t>Trien has some RMNs. And if you’d name a meta of these RMNs, you must comply with the information provided, as regards what types of metas they can be used for,</w:t>
      </w:r>
    </w:p>
    <w:p>
      <w:pPr>
        <w:jc w:val="both"/>
        <w:rPr>
          <w:rFonts w:hint="default"/>
          <w:sz w:val="16"/>
          <w:szCs w:val="16"/>
          <w:lang w:val="en"/>
        </w:rPr>
      </w:pPr>
    </w:p>
    <w:p>
      <w:pPr>
        <w:jc w:val="both"/>
        <w:rPr>
          <w:rFonts w:hint="default"/>
          <w:sz w:val="16"/>
          <w:szCs w:val="16"/>
          <w:lang w:val="en"/>
        </w:rPr>
      </w:pPr>
      <w:r>
        <w:rPr>
          <w:rFonts w:hint="default"/>
          <w:b/>
          <w:bCs/>
          <w:sz w:val="16"/>
          <w:szCs w:val="16"/>
          <w:lang w:val="en"/>
        </w:rPr>
        <w:t>Trienz RMN 1: “</w:t>
      </w:r>
      <w:r>
        <w:rPr>
          <w:rFonts w:hint="default"/>
          <w:b/>
          <w:bCs/>
          <w:sz w:val="16"/>
          <w:szCs w:val="16"/>
          <w:lang w:val="en"/>
        </w:rPr>
        <w:t>=ridn:red.qeevell.trienz=trienz”:</w:t>
      </w:r>
    </w:p>
    <w:p>
      <w:pPr>
        <w:jc w:val="both"/>
        <w:rPr>
          <w:rFonts w:hint="default"/>
          <w:sz w:val="16"/>
          <w:szCs w:val="16"/>
          <w:lang w:val="en"/>
        </w:rPr>
      </w:pPr>
    </w:p>
    <w:p>
      <w:pPr>
        <w:ind w:leftChars="400"/>
        <w:jc w:val="both"/>
        <w:rPr>
          <w:rFonts w:hint="default"/>
          <w:sz w:val="16"/>
          <w:szCs w:val="16"/>
          <w:lang w:val="en"/>
        </w:rPr>
      </w:pPr>
      <w:r>
        <w:rPr>
          <w:rFonts w:hint="default"/>
          <w:sz w:val="16"/>
          <w:szCs w:val="16"/>
          <w:lang w:val="en"/>
        </w:rPr>
        <w:t>This RMN should be used only for metas of rooms and tides, which help show that the room or the tide was organized using Trienz. In fact, it is strongly recommended that every room and tide have a meta carrying this name. And the information on a meta carrying this name, should be what version of Trienz was used to organize the room or the tide. For example, the information on a meta having this name could be something like: “1.28” -- only the major and minor version numbers are need to be indicated.</w:t>
      </w:r>
    </w:p>
    <w:p>
      <w:pPr>
        <w:jc w:val="both"/>
        <w:rPr>
          <w:rFonts w:hint="default"/>
          <w:sz w:val="16"/>
          <w:szCs w:val="16"/>
          <w:lang w:val="en"/>
        </w:rPr>
      </w:pPr>
    </w:p>
    <w:p>
      <w:pPr>
        <w:jc w:val="both"/>
        <w:rPr>
          <w:rFonts w:hint="default"/>
          <w:b/>
          <w:bCs/>
          <w:sz w:val="16"/>
          <w:szCs w:val="16"/>
          <w:lang w:val="en"/>
        </w:rPr>
      </w:pPr>
      <w:r>
        <w:rPr>
          <w:rFonts w:hint="default"/>
          <w:b/>
          <w:bCs/>
          <w:sz w:val="16"/>
          <w:szCs w:val="16"/>
          <w:lang w:val="en"/>
        </w:rPr>
        <w:t>Trienz RMN 2:</w:t>
      </w:r>
      <w:r>
        <w:rPr>
          <w:rFonts w:hint="default"/>
          <w:sz w:val="16"/>
          <w:szCs w:val="16"/>
          <w:lang w:val="en"/>
        </w:rPr>
        <w:t xml:space="preserve"> </w:t>
      </w:r>
      <w:r>
        <w:rPr>
          <w:rFonts w:hint="default"/>
          <w:b/>
          <w:bCs/>
          <w:sz w:val="16"/>
          <w:szCs w:val="16"/>
          <w:lang w:val="en"/>
        </w:rPr>
        <w:t>“=ridn:red.qeevell.trienz=fileType”:</w:t>
      </w:r>
    </w:p>
    <w:p>
      <w:pPr>
        <w:jc w:val="both"/>
        <w:rPr>
          <w:rFonts w:hint="default"/>
          <w:b w:val="0"/>
          <w:bCs w:val="0"/>
          <w:sz w:val="16"/>
          <w:szCs w:val="16"/>
          <w:lang w:val="en"/>
        </w:rPr>
      </w:pPr>
    </w:p>
    <w:p>
      <w:pPr>
        <w:ind w:leftChars="400"/>
        <w:jc w:val="both"/>
        <w:rPr>
          <w:rFonts w:hint="default"/>
          <w:b w:val="0"/>
          <w:bCs w:val="0"/>
          <w:sz w:val="16"/>
          <w:szCs w:val="16"/>
          <w:lang w:val="en"/>
        </w:rPr>
      </w:pPr>
      <w:r>
        <w:rPr>
          <w:rFonts w:hint="default"/>
          <w:b w:val="0"/>
          <w:bCs w:val="0"/>
          <w:sz w:val="16"/>
          <w:szCs w:val="16"/>
          <w:lang w:val="en"/>
        </w:rPr>
        <w:t>This RMN should be used only for metas which are owned by items which are electronic files. And a meta this name is given to, must also be a meta which provides information about what type of file a file is. For instance, if you’re creating a meta which indicates that an item is a JPG file, that meta can be given this name.</w:t>
      </w:r>
    </w:p>
    <w:p>
      <w:pPr>
        <w:jc w:val="both"/>
        <w:rPr>
          <w:rFonts w:hint="default"/>
          <w:b w:val="0"/>
          <w:bCs w:val="0"/>
          <w:sz w:val="16"/>
          <w:szCs w:val="16"/>
          <w:lang w:val="en"/>
        </w:rPr>
      </w:pPr>
    </w:p>
    <w:p>
      <w:pPr>
        <w:ind w:leftChars="400"/>
        <w:jc w:val="both"/>
        <w:rPr>
          <w:rFonts w:hint="default"/>
          <w:b w:val="0"/>
          <w:bCs w:val="0"/>
          <w:sz w:val="16"/>
          <w:szCs w:val="16"/>
          <w:lang w:val="en"/>
        </w:rPr>
      </w:pPr>
      <w:r>
        <w:rPr>
          <w:rFonts w:hint="default"/>
          <w:b w:val="0"/>
          <w:bCs w:val="0"/>
          <w:sz w:val="16"/>
          <w:szCs w:val="16"/>
          <w:lang w:val="en"/>
        </w:rPr>
        <w:t>Also, the information carried by a meta given this RMN must be a “mime type”. For instance, a meta given this name can carry this information “image/jpg”, but not something like “This is file is a JPG image”.</w:t>
      </w:r>
    </w:p>
    <w:p>
      <w:pPr>
        <w:numPr>
          <w:ilvl w:val="0"/>
          <w:numId w:val="0"/>
        </w:numPr>
        <w:jc w:val="both"/>
        <w:rPr>
          <w:rFonts w:hint="default"/>
          <w:sz w:val="16"/>
          <w:szCs w:val="16"/>
          <w:lang w:val="en"/>
        </w:rPr>
      </w:pPr>
    </w:p>
    <w:p>
      <w:pPr>
        <w:numPr>
          <w:ilvl w:val="0"/>
          <w:numId w:val="0"/>
        </w:numPr>
        <w:jc w:val="both"/>
        <w:rPr>
          <w:rFonts w:hint="default"/>
          <w:sz w:val="16"/>
          <w:szCs w:val="16"/>
          <w:lang w:val="en"/>
        </w:rPr>
      </w:pPr>
    </w:p>
    <w:p>
      <w:pPr>
        <w:numPr>
          <w:ilvl w:val="0"/>
          <w:numId w:val="0"/>
        </w:numPr>
        <w:jc w:val="center"/>
        <w:rPr>
          <w:rFonts w:hint="default"/>
          <w:sz w:val="16"/>
          <w:szCs w:val="16"/>
          <w:lang w:val="en"/>
        </w:rPr>
      </w:pPr>
      <w:r>
        <w:rPr>
          <w:rFonts w:hint="default"/>
          <w:b/>
          <w:bCs/>
          <w:sz w:val="16"/>
          <w:szCs w:val="16"/>
          <w:lang w:val="en"/>
        </w:rPr>
        <w:t>Meta trien-names</w:t>
      </w:r>
    </w:p>
    <w:p>
      <w:pPr>
        <w:numPr>
          <w:ilvl w:val="0"/>
          <w:numId w:val="0"/>
        </w:numPr>
        <w:jc w:val="both"/>
        <w:rPr>
          <w:rFonts w:hint="default"/>
          <w:sz w:val="16"/>
          <w:szCs w:val="16"/>
          <w:lang w:val="en"/>
        </w:rPr>
      </w:pPr>
    </w:p>
    <w:p>
      <w:pPr>
        <w:numPr>
          <w:ilvl w:val="0"/>
          <w:numId w:val="0"/>
        </w:numPr>
        <w:jc w:val="both"/>
        <w:rPr>
          <w:rFonts w:hint="default"/>
          <w:sz w:val="16"/>
          <w:szCs w:val="16"/>
          <w:lang w:val="en"/>
        </w:rPr>
      </w:pPr>
      <w:r>
        <w:rPr>
          <w:rFonts w:hint="default"/>
          <w:sz w:val="16"/>
          <w:szCs w:val="16"/>
          <w:lang w:val="en"/>
        </w:rPr>
        <w:t>Let’s assume you have a stan called “index.php”, and you’d like to put down the trien name of its meta “</w:t>
      </w:r>
      <w:r>
        <w:rPr>
          <w:rFonts w:hint="default"/>
          <w:b w:val="0"/>
          <w:bCs w:val="0"/>
          <w:sz w:val="16"/>
          <w:szCs w:val="16"/>
          <w:lang w:val="en"/>
        </w:rPr>
        <w:t>=ridn:red.qeevell.trienz=fileType</w:t>
      </w:r>
      <w:r>
        <w:rPr>
          <w:rFonts w:hint="default"/>
          <w:sz w:val="16"/>
          <w:szCs w:val="16"/>
          <w:lang w:val="en"/>
        </w:rPr>
        <w:t>”, here is what you should put down “+index.php/</w:t>
      </w:r>
      <w:r>
        <w:rPr>
          <w:rFonts w:hint="default"/>
          <w:b w:val="0"/>
          <w:bCs w:val="0"/>
          <w:sz w:val="16"/>
          <w:szCs w:val="16"/>
          <w:lang w:val="en"/>
        </w:rPr>
        <w:t>=ridn:red.qeevell.trienz=fileType</w:t>
      </w:r>
      <w:r>
        <w:rPr>
          <w:rFonts w:hint="default"/>
          <w:sz w:val="16"/>
          <w:szCs w:val="16"/>
          <w:lang w:val="en"/>
        </w:rPr>
        <w:t>”.</w:t>
      </w:r>
    </w:p>
    <w:p>
      <w:pPr>
        <w:numPr>
          <w:ilvl w:val="0"/>
          <w:numId w:val="0"/>
        </w:numPr>
        <w:jc w:val="both"/>
        <w:rPr>
          <w:rFonts w:hint="default"/>
          <w:sz w:val="16"/>
          <w:szCs w:val="16"/>
          <w:lang w:val="en"/>
        </w:rPr>
      </w:pPr>
    </w:p>
    <w:p>
      <w:pPr>
        <w:numPr>
          <w:ilvl w:val="0"/>
          <w:numId w:val="0"/>
        </w:numPr>
        <w:jc w:val="both"/>
        <w:rPr>
          <w:rFonts w:hint="default"/>
          <w:sz w:val="16"/>
          <w:szCs w:val="16"/>
          <w:lang w:val="en"/>
        </w:rPr>
      </w:pPr>
      <w:r>
        <w:rPr>
          <w:rFonts w:hint="default"/>
          <w:sz w:val="16"/>
          <w:szCs w:val="16"/>
          <w:lang w:val="en"/>
        </w:rPr>
        <w:t>So yes, the “/” symbol is used to indicate that the name which follows is that of a meta.</w:t>
      </w:r>
    </w:p>
    <w:p>
      <w:pPr>
        <w:numPr>
          <w:ilvl w:val="0"/>
          <w:numId w:val="0"/>
        </w:numPr>
        <w:jc w:val="both"/>
        <w:rPr>
          <w:rFonts w:hint="default"/>
          <w:sz w:val="16"/>
          <w:szCs w:val="16"/>
          <w:lang w:val="en"/>
        </w:rPr>
      </w:pPr>
    </w:p>
    <w:p>
      <w:pPr>
        <w:numPr>
          <w:ilvl w:val="0"/>
          <w:numId w:val="0"/>
        </w:numPr>
        <w:jc w:val="both"/>
        <w:rPr>
          <w:rFonts w:hint="default"/>
          <w:sz w:val="16"/>
          <w:szCs w:val="16"/>
          <w:lang w:val="en"/>
        </w:rPr>
      </w:pPr>
      <w:r>
        <w:rPr>
          <w:rFonts w:hint="default"/>
          <w:sz w:val="16"/>
          <w:szCs w:val="16"/>
          <w:lang w:val="en"/>
        </w:rPr>
        <w:t>If the meta whose trien name you’re trying to put down, belongs to the room of your Trienztine, you only have to put down the “/” symbol, followed by the meta’s name. Example: “/</w:t>
      </w:r>
      <w:r>
        <w:rPr>
          <w:rFonts w:hint="default"/>
          <w:b w:val="0"/>
          <w:bCs w:val="0"/>
          <w:sz w:val="16"/>
          <w:szCs w:val="16"/>
          <w:lang w:val="en"/>
        </w:rPr>
        <w:t>=ridn:red.qeevell.trienz=fileType</w:t>
      </w:r>
      <w:r>
        <w:rPr>
          <w:rFonts w:hint="default"/>
          <w:sz w:val="16"/>
          <w:szCs w:val="16"/>
          <w:lang w:val="en"/>
        </w:rPr>
        <w:t>”.</w:t>
      </w:r>
    </w:p>
    <w:p>
      <w:pPr>
        <w:numPr>
          <w:ilvl w:val="0"/>
          <w:numId w:val="0"/>
        </w:numPr>
        <w:jc w:val="both"/>
        <w:rPr>
          <w:rFonts w:hint="default"/>
          <w:sz w:val="16"/>
          <w:szCs w:val="16"/>
          <w:lang w:val="en"/>
        </w:rPr>
      </w:pPr>
    </w:p>
    <w:p>
      <w:pPr>
        <w:numPr>
          <w:ilvl w:val="0"/>
          <w:numId w:val="0"/>
        </w:numPr>
        <w:jc w:val="both"/>
        <w:rPr>
          <w:rFonts w:hint="default"/>
          <w:sz w:val="16"/>
          <w:szCs w:val="16"/>
          <w:lang w:val="en"/>
        </w:rPr>
      </w:pPr>
    </w:p>
    <w:p>
      <w:pPr>
        <w:numPr>
          <w:ilvl w:val="0"/>
          <w:numId w:val="0"/>
        </w:numPr>
        <w:jc w:val="both"/>
        <w:rPr>
          <w:rFonts w:hint="default"/>
          <w:sz w:val="16"/>
          <w:szCs w:val="16"/>
          <w:lang w:val="en"/>
        </w:rPr>
      </w:pPr>
    </w:p>
    <w:p>
      <w:pPr>
        <w:numPr>
          <w:ilvl w:val="0"/>
          <w:numId w:val="0"/>
        </w:numPr>
        <w:jc w:val="both"/>
        <w:rPr>
          <w:rFonts w:hint="default"/>
          <w:sz w:val="16"/>
          <w:szCs w:val="16"/>
          <w:lang w:val="en"/>
        </w:rPr>
      </w:pPr>
    </w:p>
    <w:p>
      <w:pPr>
        <w:numPr>
          <w:ilvl w:val="0"/>
          <w:numId w:val="0"/>
        </w:numPr>
        <w:jc w:val="center"/>
        <w:rPr>
          <w:rFonts w:hint="default"/>
          <w:sz w:val="16"/>
          <w:szCs w:val="16"/>
          <w:lang w:val="en"/>
        </w:rPr>
      </w:pPr>
      <w:r>
        <w:rPr>
          <w:rFonts w:hint="default"/>
          <w:b/>
          <w:bCs/>
          <w:sz w:val="20"/>
          <w:szCs w:val="20"/>
          <w:lang w:val="en"/>
        </w:rPr>
        <w:t>Chapter 5: Case sensitivity</w:t>
      </w:r>
    </w:p>
    <w:p>
      <w:pPr>
        <w:numPr>
          <w:ilvl w:val="0"/>
          <w:numId w:val="0"/>
        </w:numPr>
        <w:jc w:val="both"/>
        <w:rPr>
          <w:rFonts w:hint="default"/>
          <w:sz w:val="16"/>
          <w:szCs w:val="16"/>
          <w:lang w:val="en"/>
        </w:rPr>
      </w:pPr>
    </w:p>
    <w:p>
      <w:pPr>
        <w:numPr>
          <w:ilvl w:val="0"/>
          <w:numId w:val="0"/>
        </w:numPr>
        <w:jc w:val="both"/>
        <w:rPr>
          <w:rFonts w:hint="default"/>
          <w:sz w:val="16"/>
          <w:szCs w:val="16"/>
          <w:lang w:val="en"/>
        </w:rPr>
      </w:pPr>
      <w:r>
        <w:rPr>
          <w:rFonts w:hint="default"/>
          <w:sz w:val="16"/>
          <w:szCs w:val="16"/>
          <w:lang w:val="en"/>
        </w:rPr>
        <w:t>The names of elements [bricks and metas] as well as trien names, are case-insensitive. So it’s possible to have two different items called “index.php” and “Index.php”. However, this kind of thing is strongly discouraged.</w:t>
      </w:r>
    </w:p>
    <w:p>
      <w:pPr>
        <w:numPr>
          <w:ilvl w:val="0"/>
          <w:numId w:val="0"/>
        </w:numPr>
        <w:jc w:val="both"/>
        <w:rPr>
          <w:rFonts w:hint="default"/>
          <w:sz w:val="16"/>
          <w:szCs w:val="16"/>
          <w:lang w:val="en"/>
        </w:rPr>
      </w:pPr>
    </w:p>
    <w:p>
      <w:pPr>
        <w:numPr>
          <w:ilvl w:val="0"/>
          <w:numId w:val="0"/>
        </w:numPr>
        <w:jc w:val="both"/>
        <w:rPr>
          <w:rFonts w:hint="default"/>
          <w:sz w:val="16"/>
          <w:szCs w:val="16"/>
          <w:lang w:val="en"/>
        </w:rPr>
      </w:pPr>
    </w:p>
    <w:p>
      <w:pPr>
        <w:numPr>
          <w:ilvl w:val="0"/>
          <w:numId w:val="0"/>
        </w:numPr>
        <w:jc w:val="both"/>
        <w:rPr>
          <w:rFonts w:hint="default"/>
          <w:sz w:val="16"/>
          <w:szCs w:val="16"/>
          <w:lang w:val="en"/>
        </w:rPr>
      </w:pPr>
    </w:p>
    <w:p>
      <w:pPr>
        <w:numPr>
          <w:ilvl w:val="0"/>
          <w:numId w:val="0"/>
        </w:numPr>
        <w:jc w:val="both"/>
        <w:rPr>
          <w:rFonts w:hint="default"/>
          <w:sz w:val="16"/>
          <w:szCs w:val="16"/>
          <w:lang w:val="en"/>
        </w:rPr>
      </w:pPr>
    </w:p>
    <w:p>
      <w:pPr>
        <w:jc w:val="center"/>
        <w:rPr>
          <w:rFonts w:hint="default"/>
          <w:sz w:val="16"/>
          <w:szCs w:val="16"/>
          <w:lang w:val="en"/>
        </w:rPr>
      </w:pPr>
      <w:r>
        <w:rPr>
          <w:rFonts w:hint="default"/>
          <w:b/>
          <w:bCs/>
          <w:sz w:val="20"/>
          <w:szCs w:val="20"/>
          <w:lang w:val="en"/>
        </w:rPr>
        <w:t>Chapter 6: Who created Trienz?</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A four-eyed “homo sapiens” called </w:t>
      </w:r>
      <w:r>
        <w:rPr>
          <w:rFonts w:hint="default"/>
          <w:color w:val="auto"/>
          <w:sz w:val="16"/>
          <w:szCs w:val="16"/>
          <w:lang w:val="en"/>
        </w:rPr>
        <w:fldChar w:fldCharType="begin"/>
      </w:r>
      <w:r>
        <w:rPr>
          <w:rFonts w:hint="default"/>
          <w:color w:val="auto"/>
          <w:sz w:val="16"/>
          <w:szCs w:val="16"/>
          <w:lang w:val="en"/>
        </w:rPr>
        <w:instrText xml:space="preserve"> HYPERLINK "https://qeetell.red" </w:instrText>
      </w:r>
      <w:r>
        <w:rPr>
          <w:rFonts w:hint="default"/>
          <w:color w:val="auto"/>
          <w:sz w:val="16"/>
          <w:szCs w:val="16"/>
          <w:lang w:val="en"/>
        </w:rPr>
        <w:fldChar w:fldCharType="separate"/>
      </w:r>
      <w:r>
        <w:rPr>
          <w:rStyle w:val="5"/>
          <w:rFonts w:hint="default"/>
          <w:color w:val="auto"/>
          <w:sz w:val="16"/>
          <w:szCs w:val="16"/>
          <w:lang w:val="en"/>
        </w:rPr>
        <w:t>Ibrahim Oladipupo Qamardeen</w:t>
      </w:r>
      <w:r>
        <w:rPr>
          <w:rFonts w:hint="default"/>
          <w:color w:val="auto"/>
          <w:sz w:val="16"/>
          <w:szCs w:val="16"/>
          <w:lang w:val="en"/>
        </w:rPr>
        <w:fldChar w:fldCharType="end"/>
      </w:r>
      <w:r>
        <w:rPr>
          <w:rFonts w:hint="default"/>
          <w:color w:val="auto"/>
          <w:sz w:val="16"/>
          <w:szCs w:val="16"/>
          <w:lang w:val="en"/>
        </w:rPr>
        <w:t>,</w:t>
      </w:r>
      <w:r>
        <w:rPr>
          <w:rFonts w:hint="default"/>
          <w:sz w:val="16"/>
          <w:szCs w:val="16"/>
          <w:lang w:val="en"/>
        </w:rPr>
        <w:t xml:space="preserve"> conceived Trienz. I was working on a pretty big project and felt the need for something like Trienz. So I created it, and here we are.</w:t>
      </w:r>
    </w:p>
    <w:p>
      <w:pPr>
        <w:jc w:val="both"/>
        <w:rPr>
          <w:rFonts w:hint="default"/>
          <w:sz w:val="16"/>
          <w:szCs w:val="16"/>
          <w:lang w:val="en"/>
        </w:rPr>
      </w:pPr>
    </w:p>
    <w:p>
      <w:pPr>
        <w:jc w:val="both"/>
        <w:rPr>
          <w:rFonts w:hint="default"/>
          <w:sz w:val="16"/>
          <w:szCs w:val="16"/>
          <w:lang w:val="en"/>
        </w:rPr>
      </w:pPr>
      <w:r>
        <w:rPr>
          <w:rFonts w:hint="default"/>
          <w:sz w:val="16"/>
          <w:szCs w:val="16"/>
          <w:lang w:val="en"/>
        </w:rPr>
        <w:t>Since I created the system, I would also be handling its maintenance and improvement works. However, I do welcome suggestions.</w:t>
      </w:r>
    </w:p>
    <w:p>
      <w:pPr>
        <w:jc w:val="both"/>
        <w:rPr>
          <w:rFonts w:hint="default"/>
          <w:sz w:val="16"/>
          <w:szCs w:val="16"/>
          <w:lang w:val="en"/>
        </w:rPr>
      </w:pPr>
    </w:p>
    <w:p>
      <w:pPr>
        <w:jc w:val="both"/>
        <w:rPr>
          <w:rFonts w:hint="default"/>
          <w:sz w:val="16"/>
          <w:szCs w:val="16"/>
          <w:lang w:val="en"/>
        </w:rPr>
      </w:pPr>
      <w:r>
        <w:rPr>
          <w:rFonts w:hint="default"/>
          <w:sz w:val="16"/>
          <w:szCs w:val="16"/>
          <w:lang w:val="en"/>
        </w:rPr>
        <w:t xml:space="preserve">If for any reason, you’d like to contact me, check out my personal website: </w:t>
      </w:r>
      <w:r>
        <w:rPr>
          <w:rFonts w:hint="default"/>
          <w:color w:val="auto"/>
          <w:sz w:val="16"/>
          <w:szCs w:val="16"/>
          <w:lang w:val="en"/>
        </w:rPr>
        <w:fldChar w:fldCharType="begin"/>
      </w:r>
      <w:r>
        <w:rPr>
          <w:rFonts w:hint="default"/>
          <w:color w:val="auto"/>
          <w:sz w:val="16"/>
          <w:szCs w:val="16"/>
          <w:lang w:val="en"/>
        </w:rPr>
        <w:instrText xml:space="preserve"> HYPERLINK "https://qeetell.red" </w:instrText>
      </w:r>
      <w:r>
        <w:rPr>
          <w:rFonts w:hint="default"/>
          <w:color w:val="auto"/>
          <w:sz w:val="16"/>
          <w:szCs w:val="16"/>
          <w:lang w:val="en"/>
        </w:rPr>
        <w:fldChar w:fldCharType="separate"/>
      </w:r>
      <w:r>
        <w:rPr>
          <w:rStyle w:val="5"/>
          <w:rFonts w:hint="default"/>
          <w:color w:val="auto"/>
          <w:sz w:val="16"/>
          <w:szCs w:val="16"/>
          <w:lang w:val="en"/>
        </w:rPr>
        <w:t>qeetell.red</w:t>
      </w:r>
      <w:r>
        <w:rPr>
          <w:rFonts w:hint="default"/>
          <w:color w:val="auto"/>
          <w:sz w:val="16"/>
          <w:szCs w:val="16"/>
          <w:lang w:val="en"/>
        </w:rPr>
        <w:fldChar w:fldCharType="end"/>
      </w:r>
      <w:r>
        <w:rPr>
          <w:rFonts w:hint="default"/>
          <w:sz w:val="16"/>
          <w:szCs w:val="16"/>
          <w:lang w:val="en"/>
        </w:rPr>
        <w:t>. The website would have up-to-date and detailed information on how to contact me.</w:t>
      </w:r>
    </w:p>
    <w:p>
      <w:pPr>
        <w:jc w:val="both"/>
        <w:rPr>
          <w:rFonts w:hint="default"/>
          <w:b w:val="0"/>
          <w:bCs w:val="0"/>
          <w:sz w:val="16"/>
          <w:szCs w:val="16"/>
          <w:lang w:val="en"/>
        </w:rPr>
      </w:pPr>
    </w:p>
    <w:p>
      <w:pPr>
        <w:jc w:val="both"/>
        <w:rPr>
          <w:rFonts w:hint="default"/>
          <w:b w:val="0"/>
          <w:bCs w:val="0"/>
          <w:sz w:val="16"/>
          <w:szCs w:val="16"/>
          <w:lang w:val="en"/>
        </w:rPr>
      </w:pPr>
    </w:p>
    <w:p>
      <w:pPr>
        <w:jc w:val="both"/>
        <w:rPr>
          <w:rFonts w:hint="default"/>
          <w:b w:val="0"/>
          <w:bCs w:val="0"/>
          <w:sz w:val="16"/>
          <w:szCs w:val="16"/>
          <w:lang w:val="en"/>
        </w:rPr>
      </w:pPr>
    </w:p>
    <w:p>
      <w:pPr>
        <w:jc w:val="both"/>
        <w:rPr>
          <w:rFonts w:hint="default"/>
          <w:b w:val="0"/>
          <w:bCs w:val="0"/>
          <w:sz w:val="16"/>
          <w:szCs w:val="16"/>
          <w:lang w:val="en"/>
        </w:rPr>
      </w:pPr>
    </w:p>
    <w:p>
      <w:pPr>
        <w:jc w:val="center"/>
        <w:rPr>
          <w:rFonts w:hint="default"/>
          <w:sz w:val="16"/>
          <w:szCs w:val="16"/>
          <w:lang w:val="en"/>
        </w:rPr>
      </w:pPr>
      <w:r>
        <w:rPr>
          <w:rFonts w:hint="default"/>
          <w:b/>
          <w:bCs/>
          <w:sz w:val="20"/>
          <w:szCs w:val="20"/>
          <w:lang w:val="en"/>
        </w:rPr>
        <w:t>Chapter 7: License</w:t>
      </w:r>
    </w:p>
    <w:p>
      <w:pPr>
        <w:jc w:val="both"/>
        <w:rPr>
          <w:rFonts w:hint="default"/>
          <w:sz w:val="16"/>
          <w:szCs w:val="16"/>
          <w:lang w:val="en"/>
        </w:rPr>
      </w:pPr>
    </w:p>
    <w:p>
      <w:pPr>
        <w:jc w:val="both"/>
        <w:rPr>
          <w:rFonts w:hint="default"/>
          <w:sz w:val="16"/>
          <w:szCs w:val="16"/>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E8B3D"/>
    <w:rsid w:val="03EBA601"/>
    <w:rsid w:val="07DF89CF"/>
    <w:rsid w:val="07E3A7D5"/>
    <w:rsid w:val="09E36367"/>
    <w:rsid w:val="09FF4733"/>
    <w:rsid w:val="0ACF27F7"/>
    <w:rsid w:val="0BF29FD9"/>
    <w:rsid w:val="0DD63EA1"/>
    <w:rsid w:val="0EEFC4B8"/>
    <w:rsid w:val="0FDDB3EE"/>
    <w:rsid w:val="0FFB7FCD"/>
    <w:rsid w:val="10DF6A6D"/>
    <w:rsid w:val="11F5F206"/>
    <w:rsid w:val="13E732B1"/>
    <w:rsid w:val="13FBABDE"/>
    <w:rsid w:val="13FF588C"/>
    <w:rsid w:val="156CDFD0"/>
    <w:rsid w:val="157702B3"/>
    <w:rsid w:val="15AF365D"/>
    <w:rsid w:val="16CF62A4"/>
    <w:rsid w:val="16EB2F55"/>
    <w:rsid w:val="177C5961"/>
    <w:rsid w:val="17B73E88"/>
    <w:rsid w:val="17FB9108"/>
    <w:rsid w:val="18F7E3B0"/>
    <w:rsid w:val="18FDEF4F"/>
    <w:rsid w:val="19CCBB48"/>
    <w:rsid w:val="1ADB2931"/>
    <w:rsid w:val="1AF93268"/>
    <w:rsid w:val="1B2B0EBB"/>
    <w:rsid w:val="1B2F0F10"/>
    <w:rsid w:val="1B57C6EC"/>
    <w:rsid w:val="1B9D6BED"/>
    <w:rsid w:val="1BCFA772"/>
    <w:rsid w:val="1BEF5914"/>
    <w:rsid w:val="1BFB3B7F"/>
    <w:rsid w:val="1C6F034F"/>
    <w:rsid w:val="1C79C3E2"/>
    <w:rsid w:val="1D5E5CFF"/>
    <w:rsid w:val="1DEE70F7"/>
    <w:rsid w:val="1DF9B3BA"/>
    <w:rsid w:val="1DFF0FA8"/>
    <w:rsid w:val="1DFFA0F1"/>
    <w:rsid w:val="1EDB1A24"/>
    <w:rsid w:val="1EF58D3E"/>
    <w:rsid w:val="1EFA095D"/>
    <w:rsid w:val="1EFF0BD9"/>
    <w:rsid w:val="1EFF392E"/>
    <w:rsid w:val="1F1F5016"/>
    <w:rsid w:val="1F3C638D"/>
    <w:rsid w:val="1F572DDB"/>
    <w:rsid w:val="1F68E0A3"/>
    <w:rsid w:val="1F9F94DC"/>
    <w:rsid w:val="1FB3C812"/>
    <w:rsid w:val="1FBC3722"/>
    <w:rsid w:val="1FDC1ADA"/>
    <w:rsid w:val="1FDD1EA3"/>
    <w:rsid w:val="1FE3CF50"/>
    <w:rsid w:val="1FE780D2"/>
    <w:rsid w:val="1FEA99C2"/>
    <w:rsid w:val="1FFDED64"/>
    <w:rsid w:val="1FFE55C5"/>
    <w:rsid w:val="1FFF08E9"/>
    <w:rsid w:val="1FFFEC9F"/>
    <w:rsid w:val="216FB2F3"/>
    <w:rsid w:val="21F64E91"/>
    <w:rsid w:val="21FE80B2"/>
    <w:rsid w:val="23AB8505"/>
    <w:rsid w:val="23FCA3F3"/>
    <w:rsid w:val="25E047C3"/>
    <w:rsid w:val="25FF36F9"/>
    <w:rsid w:val="26F38BCA"/>
    <w:rsid w:val="26FDD7C7"/>
    <w:rsid w:val="27ED2306"/>
    <w:rsid w:val="27FA546C"/>
    <w:rsid w:val="27FBBA64"/>
    <w:rsid w:val="29DF51CC"/>
    <w:rsid w:val="29FF1152"/>
    <w:rsid w:val="2A7CE9F1"/>
    <w:rsid w:val="2B331BEE"/>
    <w:rsid w:val="2BBBA883"/>
    <w:rsid w:val="2BFC04EA"/>
    <w:rsid w:val="2CBF863F"/>
    <w:rsid w:val="2CF30F2B"/>
    <w:rsid w:val="2D68DE5F"/>
    <w:rsid w:val="2D6B2DA8"/>
    <w:rsid w:val="2D9FF597"/>
    <w:rsid w:val="2D9FFBFD"/>
    <w:rsid w:val="2DED0245"/>
    <w:rsid w:val="2DEF9784"/>
    <w:rsid w:val="2DFE2C70"/>
    <w:rsid w:val="2DFF287B"/>
    <w:rsid w:val="2E5F0F45"/>
    <w:rsid w:val="2E778B1F"/>
    <w:rsid w:val="2F2BDE1E"/>
    <w:rsid w:val="2F732E91"/>
    <w:rsid w:val="2F77CDE5"/>
    <w:rsid w:val="2FAB5CA8"/>
    <w:rsid w:val="2FE81C50"/>
    <w:rsid w:val="2FF62FE0"/>
    <w:rsid w:val="2FF64CA3"/>
    <w:rsid w:val="2FF68075"/>
    <w:rsid w:val="2FF7F41F"/>
    <w:rsid w:val="2FFB00B6"/>
    <w:rsid w:val="2FFF8A6D"/>
    <w:rsid w:val="31ED8350"/>
    <w:rsid w:val="31F3EA29"/>
    <w:rsid w:val="327F0AB1"/>
    <w:rsid w:val="32F83B1B"/>
    <w:rsid w:val="32FFEB3B"/>
    <w:rsid w:val="338F516F"/>
    <w:rsid w:val="339363DD"/>
    <w:rsid w:val="33B7243A"/>
    <w:rsid w:val="33D7EDC8"/>
    <w:rsid w:val="33DFF8E1"/>
    <w:rsid w:val="33FFDB66"/>
    <w:rsid w:val="34D7DD96"/>
    <w:rsid w:val="34EFAC43"/>
    <w:rsid w:val="355F77DB"/>
    <w:rsid w:val="356FA482"/>
    <w:rsid w:val="35FF30EE"/>
    <w:rsid w:val="35FFE7AD"/>
    <w:rsid w:val="3659726C"/>
    <w:rsid w:val="36BC2095"/>
    <w:rsid w:val="373F0E4B"/>
    <w:rsid w:val="376D2241"/>
    <w:rsid w:val="37779B46"/>
    <w:rsid w:val="377F94A1"/>
    <w:rsid w:val="37B77081"/>
    <w:rsid w:val="37BF7ACB"/>
    <w:rsid w:val="37E177D6"/>
    <w:rsid w:val="37F70DED"/>
    <w:rsid w:val="37FB9575"/>
    <w:rsid w:val="37FE8B3D"/>
    <w:rsid w:val="37FFD4C9"/>
    <w:rsid w:val="38DA740E"/>
    <w:rsid w:val="38DF68E7"/>
    <w:rsid w:val="39BFA53A"/>
    <w:rsid w:val="39DA3DCB"/>
    <w:rsid w:val="39DE2D94"/>
    <w:rsid w:val="39DFDC3F"/>
    <w:rsid w:val="39F72E57"/>
    <w:rsid w:val="3A7F1815"/>
    <w:rsid w:val="3B0F018F"/>
    <w:rsid w:val="3B3C23E6"/>
    <w:rsid w:val="3B6BFD40"/>
    <w:rsid w:val="3B7FBF0F"/>
    <w:rsid w:val="3BAFDD47"/>
    <w:rsid w:val="3BC9B7DE"/>
    <w:rsid w:val="3BD7CA94"/>
    <w:rsid w:val="3BDFFC88"/>
    <w:rsid w:val="3BF532F5"/>
    <w:rsid w:val="3BF569A9"/>
    <w:rsid w:val="3BF62E88"/>
    <w:rsid w:val="3BFF51E2"/>
    <w:rsid w:val="3C33A365"/>
    <w:rsid w:val="3CDF1FB1"/>
    <w:rsid w:val="3CE9EB21"/>
    <w:rsid w:val="3CF751FD"/>
    <w:rsid w:val="3D36459F"/>
    <w:rsid w:val="3D5E68FF"/>
    <w:rsid w:val="3D6E9A10"/>
    <w:rsid w:val="3DAB5F7E"/>
    <w:rsid w:val="3DBF70EA"/>
    <w:rsid w:val="3DD639C2"/>
    <w:rsid w:val="3DE61B93"/>
    <w:rsid w:val="3DE9B4F1"/>
    <w:rsid w:val="3DEE6504"/>
    <w:rsid w:val="3DEF0B1F"/>
    <w:rsid w:val="3DFF95EE"/>
    <w:rsid w:val="3E372A2A"/>
    <w:rsid w:val="3E67A8BE"/>
    <w:rsid w:val="3E7C0CBB"/>
    <w:rsid w:val="3E7EE832"/>
    <w:rsid w:val="3EB6DBF0"/>
    <w:rsid w:val="3EBCFF0F"/>
    <w:rsid w:val="3EBDBFA5"/>
    <w:rsid w:val="3ED316CB"/>
    <w:rsid w:val="3ED5E12A"/>
    <w:rsid w:val="3EDBA221"/>
    <w:rsid w:val="3EDCA25B"/>
    <w:rsid w:val="3EE2CAB4"/>
    <w:rsid w:val="3EE9ADF1"/>
    <w:rsid w:val="3EF38C22"/>
    <w:rsid w:val="3EFBFF4F"/>
    <w:rsid w:val="3EFEE47A"/>
    <w:rsid w:val="3EFF9F4E"/>
    <w:rsid w:val="3EFFF54E"/>
    <w:rsid w:val="3F374842"/>
    <w:rsid w:val="3F671D78"/>
    <w:rsid w:val="3F6FB963"/>
    <w:rsid w:val="3F7A9873"/>
    <w:rsid w:val="3F7AF739"/>
    <w:rsid w:val="3F7B3B51"/>
    <w:rsid w:val="3F7BB840"/>
    <w:rsid w:val="3F7D9D06"/>
    <w:rsid w:val="3F7F56F0"/>
    <w:rsid w:val="3F7FAA72"/>
    <w:rsid w:val="3FBEB12B"/>
    <w:rsid w:val="3FBFA83D"/>
    <w:rsid w:val="3FC73361"/>
    <w:rsid w:val="3FC7C7CA"/>
    <w:rsid w:val="3FCE54F8"/>
    <w:rsid w:val="3FD3D593"/>
    <w:rsid w:val="3FD5A031"/>
    <w:rsid w:val="3FDBCAFB"/>
    <w:rsid w:val="3FDF2C44"/>
    <w:rsid w:val="3FDFFDC2"/>
    <w:rsid w:val="3FE4D795"/>
    <w:rsid w:val="3FEEBCD4"/>
    <w:rsid w:val="3FEEF2CA"/>
    <w:rsid w:val="3FEFCFC4"/>
    <w:rsid w:val="3FF3720C"/>
    <w:rsid w:val="3FF741D3"/>
    <w:rsid w:val="3FF8F58E"/>
    <w:rsid w:val="3FFA43B6"/>
    <w:rsid w:val="3FFB2B5B"/>
    <w:rsid w:val="3FFE794C"/>
    <w:rsid w:val="3FFF4127"/>
    <w:rsid w:val="3FFF46A3"/>
    <w:rsid w:val="3FFFB73D"/>
    <w:rsid w:val="3FFFCE66"/>
    <w:rsid w:val="3FFFFBC2"/>
    <w:rsid w:val="4197318D"/>
    <w:rsid w:val="42B2E86F"/>
    <w:rsid w:val="43F37130"/>
    <w:rsid w:val="45F74114"/>
    <w:rsid w:val="466753A7"/>
    <w:rsid w:val="467F81DD"/>
    <w:rsid w:val="47BE2755"/>
    <w:rsid w:val="47C4BEFF"/>
    <w:rsid w:val="47DE238B"/>
    <w:rsid w:val="47EDE8CC"/>
    <w:rsid w:val="48DF6501"/>
    <w:rsid w:val="49F53A71"/>
    <w:rsid w:val="4ABF784B"/>
    <w:rsid w:val="4ADF505F"/>
    <w:rsid w:val="4B370917"/>
    <w:rsid w:val="4B3F8DCA"/>
    <w:rsid w:val="4B9B5AFE"/>
    <w:rsid w:val="4BC72DC7"/>
    <w:rsid w:val="4BEE178E"/>
    <w:rsid w:val="4BEF9529"/>
    <w:rsid w:val="4BFB2A0B"/>
    <w:rsid w:val="4BFF513D"/>
    <w:rsid w:val="4D77722C"/>
    <w:rsid w:val="4DBD2486"/>
    <w:rsid w:val="4DEB29A1"/>
    <w:rsid w:val="4E35AD72"/>
    <w:rsid w:val="4ECF7F44"/>
    <w:rsid w:val="4ED964BD"/>
    <w:rsid w:val="4EFA7CE6"/>
    <w:rsid w:val="4F7E6D42"/>
    <w:rsid w:val="4F7F3EFF"/>
    <w:rsid w:val="4F7FCF10"/>
    <w:rsid w:val="4FE4A60A"/>
    <w:rsid w:val="4FEA474F"/>
    <w:rsid w:val="4FEF799A"/>
    <w:rsid w:val="4FEFD87C"/>
    <w:rsid w:val="4FF1FD56"/>
    <w:rsid w:val="4FF7A79D"/>
    <w:rsid w:val="4FF91BAE"/>
    <w:rsid w:val="4FFB0209"/>
    <w:rsid w:val="4FFD04C6"/>
    <w:rsid w:val="4FFDCB0A"/>
    <w:rsid w:val="4FFF6ECE"/>
    <w:rsid w:val="4FFFA87D"/>
    <w:rsid w:val="4FFFB71C"/>
    <w:rsid w:val="507F1380"/>
    <w:rsid w:val="53AC3559"/>
    <w:rsid w:val="53EF59B2"/>
    <w:rsid w:val="557F225D"/>
    <w:rsid w:val="55DF2690"/>
    <w:rsid w:val="561F79DC"/>
    <w:rsid w:val="56A3E5B7"/>
    <w:rsid w:val="56B1FA30"/>
    <w:rsid w:val="56BADC5C"/>
    <w:rsid w:val="56BFDAAC"/>
    <w:rsid w:val="56D67D2A"/>
    <w:rsid w:val="56FBD54D"/>
    <w:rsid w:val="573F309F"/>
    <w:rsid w:val="575F4A48"/>
    <w:rsid w:val="575FAAD5"/>
    <w:rsid w:val="577D11C3"/>
    <w:rsid w:val="577DEC11"/>
    <w:rsid w:val="577F58F2"/>
    <w:rsid w:val="57CD3422"/>
    <w:rsid w:val="57EFFF44"/>
    <w:rsid w:val="57FD7618"/>
    <w:rsid w:val="595399FB"/>
    <w:rsid w:val="597DEE64"/>
    <w:rsid w:val="597FD120"/>
    <w:rsid w:val="59B70F52"/>
    <w:rsid w:val="59BA38B7"/>
    <w:rsid w:val="59BB0BCC"/>
    <w:rsid w:val="59DF1504"/>
    <w:rsid w:val="5A197FDC"/>
    <w:rsid w:val="5AB0CD7F"/>
    <w:rsid w:val="5AFDA2E3"/>
    <w:rsid w:val="5B7FD861"/>
    <w:rsid w:val="5BB55E9F"/>
    <w:rsid w:val="5BE28D87"/>
    <w:rsid w:val="5BEBDC28"/>
    <w:rsid w:val="5BF58541"/>
    <w:rsid w:val="5BF59362"/>
    <w:rsid w:val="5BFEB96D"/>
    <w:rsid w:val="5BFF3060"/>
    <w:rsid w:val="5CF25B4D"/>
    <w:rsid w:val="5CF914AB"/>
    <w:rsid w:val="5D0F4AC3"/>
    <w:rsid w:val="5D6B8BD8"/>
    <w:rsid w:val="5D6C6979"/>
    <w:rsid w:val="5D6EC919"/>
    <w:rsid w:val="5D7B7C6C"/>
    <w:rsid w:val="5D7F44D9"/>
    <w:rsid w:val="5D9E0C30"/>
    <w:rsid w:val="5DBB7030"/>
    <w:rsid w:val="5DEF9AA9"/>
    <w:rsid w:val="5DF34F1C"/>
    <w:rsid w:val="5E71C17C"/>
    <w:rsid w:val="5E7EFD33"/>
    <w:rsid w:val="5EBF0BBB"/>
    <w:rsid w:val="5EDF2E28"/>
    <w:rsid w:val="5EFA13D9"/>
    <w:rsid w:val="5EFC3E59"/>
    <w:rsid w:val="5EFD1A20"/>
    <w:rsid w:val="5F28AC1E"/>
    <w:rsid w:val="5F332F8B"/>
    <w:rsid w:val="5F79E35D"/>
    <w:rsid w:val="5F7B1A6C"/>
    <w:rsid w:val="5F7D3285"/>
    <w:rsid w:val="5F7FA785"/>
    <w:rsid w:val="5F972BEB"/>
    <w:rsid w:val="5F9F663E"/>
    <w:rsid w:val="5FAD6926"/>
    <w:rsid w:val="5FAF5A17"/>
    <w:rsid w:val="5FB55DE1"/>
    <w:rsid w:val="5FB871A2"/>
    <w:rsid w:val="5FBF71D3"/>
    <w:rsid w:val="5FC39C43"/>
    <w:rsid w:val="5FD39453"/>
    <w:rsid w:val="5FD6E6FC"/>
    <w:rsid w:val="5FDC07F3"/>
    <w:rsid w:val="5FDD239E"/>
    <w:rsid w:val="5FDE997A"/>
    <w:rsid w:val="5FDFC657"/>
    <w:rsid w:val="5FE58322"/>
    <w:rsid w:val="5FE79E0C"/>
    <w:rsid w:val="5FEBCF48"/>
    <w:rsid w:val="5FEF2DF1"/>
    <w:rsid w:val="5FF23FDA"/>
    <w:rsid w:val="5FF2DC6D"/>
    <w:rsid w:val="5FF6593A"/>
    <w:rsid w:val="5FFB9E50"/>
    <w:rsid w:val="5FFDCA5C"/>
    <w:rsid w:val="5FFDEA50"/>
    <w:rsid w:val="5FFE3AE5"/>
    <w:rsid w:val="5FFF5A3A"/>
    <w:rsid w:val="5FFF6212"/>
    <w:rsid w:val="5FFF9CC9"/>
    <w:rsid w:val="5FFFCC20"/>
    <w:rsid w:val="60DE3026"/>
    <w:rsid w:val="61FA3A87"/>
    <w:rsid w:val="62FFCE61"/>
    <w:rsid w:val="630699C9"/>
    <w:rsid w:val="63349F44"/>
    <w:rsid w:val="63B1AF93"/>
    <w:rsid w:val="63F79095"/>
    <w:rsid w:val="63FBD263"/>
    <w:rsid w:val="63FEC165"/>
    <w:rsid w:val="64C7368B"/>
    <w:rsid w:val="65BFE797"/>
    <w:rsid w:val="65DF9717"/>
    <w:rsid w:val="65F7E58F"/>
    <w:rsid w:val="665BF14B"/>
    <w:rsid w:val="66DF9197"/>
    <w:rsid w:val="66FC78FF"/>
    <w:rsid w:val="6767AE76"/>
    <w:rsid w:val="677BB2FD"/>
    <w:rsid w:val="677CD777"/>
    <w:rsid w:val="67BE1EAF"/>
    <w:rsid w:val="67BF6D63"/>
    <w:rsid w:val="67BF9A58"/>
    <w:rsid w:val="67C5C6A6"/>
    <w:rsid w:val="67D0DF00"/>
    <w:rsid w:val="67F533C1"/>
    <w:rsid w:val="67F7988B"/>
    <w:rsid w:val="67FE2285"/>
    <w:rsid w:val="67FF16D4"/>
    <w:rsid w:val="67FF7CCF"/>
    <w:rsid w:val="68F866F2"/>
    <w:rsid w:val="6977C4E0"/>
    <w:rsid w:val="69CDEBEE"/>
    <w:rsid w:val="69EF7BD6"/>
    <w:rsid w:val="69F7EB6B"/>
    <w:rsid w:val="69FBE8DD"/>
    <w:rsid w:val="6A3FB85A"/>
    <w:rsid w:val="6A7977C3"/>
    <w:rsid w:val="6A9F5C01"/>
    <w:rsid w:val="6AE7F189"/>
    <w:rsid w:val="6AF3A75A"/>
    <w:rsid w:val="6AF8FA8A"/>
    <w:rsid w:val="6AF9FE1A"/>
    <w:rsid w:val="6B3376CD"/>
    <w:rsid w:val="6B4D74A9"/>
    <w:rsid w:val="6B6F1CFE"/>
    <w:rsid w:val="6B83D240"/>
    <w:rsid w:val="6BBA7CB5"/>
    <w:rsid w:val="6BDB8CF0"/>
    <w:rsid w:val="6BDBC939"/>
    <w:rsid w:val="6BDF07BA"/>
    <w:rsid w:val="6BDF8EEB"/>
    <w:rsid w:val="6BE3404E"/>
    <w:rsid w:val="6BEF1C34"/>
    <w:rsid w:val="6BF2E605"/>
    <w:rsid w:val="6BF7909A"/>
    <w:rsid w:val="6BFB72E7"/>
    <w:rsid w:val="6BFBA446"/>
    <w:rsid w:val="6C3EA7C1"/>
    <w:rsid w:val="6CCFF553"/>
    <w:rsid w:val="6CDBA49C"/>
    <w:rsid w:val="6CFF4249"/>
    <w:rsid w:val="6D29F31A"/>
    <w:rsid w:val="6D3F0BF1"/>
    <w:rsid w:val="6D6F8A33"/>
    <w:rsid w:val="6D7F5999"/>
    <w:rsid w:val="6D7FCEE1"/>
    <w:rsid w:val="6DAB3AFC"/>
    <w:rsid w:val="6DB195A8"/>
    <w:rsid w:val="6DBD00CB"/>
    <w:rsid w:val="6DDF7F75"/>
    <w:rsid w:val="6DE56EBA"/>
    <w:rsid w:val="6E3F1C0C"/>
    <w:rsid w:val="6E7BC040"/>
    <w:rsid w:val="6E7E185A"/>
    <w:rsid w:val="6E7F8D89"/>
    <w:rsid w:val="6EB38C44"/>
    <w:rsid w:val="6EBE99FE"/>
    <w:rsid w:val="6ED62D55"/>
    <w:rsid w:val="6EDD0BE2"/>
    <w:rsid w:val="6EEF2857"/>
    <w:rsid w:val="6EF156A7"/>
    <w:rsid w:val="6EF306B9"/>
    <w:rsid w:val="6EFD46E9"/>
    <w:rsid w:val="6EFD98C2"/>
    <w:rsid w:val="6EFDF0EA"/>
    <w:rsid w:val="6EFF0DD0"/>
    <w:rsid w:val="6EFF427A"/>
    <w:rsid w:val="6EFFC1AA"/>
    <w:rsid w:val="6F1E8AB9"/>
    <w:rsid w:val="6F2E0801"/>
    <w:rsid w:val="6F318BBE"/>
    <w:rsid w:val="6F32E2BC"/>
    <w:rsid w:val="6F344B04"/>
    <w:rsid w:val="6F34AEB0"/>
    <w:rsid w:val="6F5D1319"/>
    <w:rsid w:val="6F5F4791"/>
    <w:rsid w:val="6F5F6233"/>
    <w:rsid w:val="6F6B516A"/>
    <w:rsid w:val="6F7B2184"/>
    <w:rsid w:val="6F7DC358"/>
    <w:rsid w:val="6F7F13CA"/>
    <w:rsid w:val="6F96EBC8"/>
    <w:rsid w:val="6F9B948E"/>
    <w:rsid w:val="6FBF00AA"/>
    <w:rsid w:val="6FBF2419"/>
    <w:rsid w:val="6FBF48F5"/>
    <w:rsid w:val="6FCF6AA6"/>
    <w:rsid w:val="6FD226CD"/>
    <w:rsid w:val="6FDE37BA"/>
    <w:rsid w:val="6FE72F8C"/>
    <w:rsid w:val="6FEEA639"/>
    <w:rsid w:val="6FEEDCC6"/>
    <w:rsid w:val="6FEF85A5"/>
    <w:rsid w:val="6FEFCE65"/>
    <w:rsid w:val="6FF27166"/>
    <w:rsid w:val="6FF6F541"/>
    <w:rsid w:val="6FFA3A6E"/>
    <w:rsid w:val="6FFE08C6"/>
    <w:rsid w:val="6FFE3FE9"/>
    <w:rsid w:val="6FFF08DF"/>
    <w:rsid w:val="6FFF4B9B"/>
    <w:rsid w:val="6FFFAB3D"/>
    <w:rsid w:val="70FB12EC"/>
    <w:rsid w:val="710EF188"/>
    <w:rsid w:val="717F405B"/>
    <w:rsid w:val="717FE1B0"/>
    <w:rsid w:val="71FA1145"/>
    <w:rsid w:val="723C2E9C"/>
    <w:rsid w:val="72D7E243"/>
    <w:rsid w:val="72DF1A41"/>
    <w:rsid w:val="72EF36AB"/>
    <w:rsid w:val="72F74A95"/>
    <w:rsid w:val="72FB302B"/>
    <w:rsid w:val="735B806A"/>
    <w:rsid w:val="7366A42C"/>
    <w:rsid w:val="737F8B77"/>
    <w:rsid w:val="73B38412"/>
    <w:rsid w:val="73BDBFEB"/>
    <w:rsid w:val="73BFBDF8"/>
    <w:rsid w:val="73CD848E"/>
    <w:rsid w:val="73F1721A"/>
    <w:rsid w:val="73F34450"/>
    <w:rsid w:val="73F79877"/>
    <w:rsid w:val="73FA2AB0"/>
    <w:rsid w:val="73FFE097"/>
    <w:rsid w:val="748AFA6D"/>
    <w:rsid w:val="74D7067D"/>
    <w:rsid w:val="74EFD428"/>
    <w:rsid w:val="74FB06DA"/>
    <w:rsid w:val="75464E71"/>
    <w:rsid w:val="7596B0B0"/>
    <w:rsid w:val="759D1B36"/>
    <w:rsid w:val="75A9E7E3"/>
    <w:rsid w:val="75DF5724"/>
    <w:rsid w:val="75EA74FD"/>
    <w:rsid w:val="75EF16B4"/>
    <w:rsid w:val="75F0FFB5"/>
    <w:rsid w:val="75FD76C8"/>
    <w:rsid w:val="75FF5426"/>
    <w:rsid w:val="75FF8143"/>
    <w:rsid w:val="765E1B06"/>
    <w:rsid w:val="767F1C08"/>
    <w:rsid w:val="768F1892"/>
    <w:rsid w:val="76A77ECA"/>
    <w:rsid w:val="76D810C6"/>
    <w:rsid w:val="76DE0B2C"/>
    <w:rsid w:val="76DF479A"/>
    <w:rsid w:val="76DF7F30"/>
    <w:rsid w:val="76EF7B80"/>
    <w:rsid w:val="76EFD38D"/>
    <w:rsid w:val="76FF6E2A"/>
    <w:rsid w:val="76FF7FD4"/>
    <w:rsid w:val="7726E2C6"/>
    <w:rsid w:val="772E90C1"/>
    <w:rsid w:val="7733C8FB"/>
    <w:rsid w:val="7737DDC9"/>
    <w:rsid w:val="773F19A5"/>
    <w:rsid w:val="775D2CF1"/>
    <w:rsid w:val="775F9AA4"/>
    <w:rsid w:val="776FCF64"/>
    <w:rsid w:val="77786221"/>
    <w:rsid w:val="777D0FAB"/>
    <w:rsid w:val="777D816E"/>
    <w:rsid w:val="777F99BB"/>
    <w:rsid w:val="777FB33D"/>
    <w:rsid w:val="778D3C09"/>
    <w:rsid w:val="779E7F26"/>
    <w:rsid w:val="77B31423"/>
    <w:rsid w:val="77BB04E8"/>
    <w:rsid w:val="77D63451"/>
    <w:rsid w:val="77DB0F88"/>
    <w:rsid w:val="77DBC9D8"/>
    <w:rsid w:val="77DC5E3E"/>
    <w:rsid w:val="77DD2595"/>
    <w:rsid w:val="77DE3649"/>
    <w:rsid w:val="77DFBCF5"/>
    <w:rsid w:val="77DFC5E8"/>
    <w:rsid w:val="77E7EDC5"/>
    <w:rsid w:val="77EB6125"/>
    <w:rsid w:val="77EF1B50"/>
    <w:rsid w:val="77F4ADE9"/>
    <w:rsid w:val="77F5D015"/>
    <w:rsid w:val="77F6CB4F"/>
    <w:rsid w:val="77F7F878"/>
    <w:rsid w:val="77FA2BEC"/>
    <w:rsid w:val="77FB8214"/>
    <w:rsid w:val="77FE0B06"/>
    <w:rsid w:val="77FE5EBD"/>
    <w:rsid w:val="77FF1450"/>
    <w:rsid w:val="77FF7427"/>
    <w:rsid w:val="77FF8623"/>
    <w:rsid w:val="77FFA440"/>
    <w:rsid w:val="77FFF114"/>
    <w:rsid w:val="78DD7972"/>
    <w:rsid w:val="78EB2E66"/>
    <w:rsid w:val="78FF0EE0"/>
    <w:rsid w:val="790EAFA7"/>
    <w:rsid w:val="795F116B"/>
    <w:rsid w:val="797E082A"/>
    <w:rsid w:val="79BBB515"/>
    <w:rsid w:val="79BD8173"/>
    <w:rsid w:val="79D3D9EB"/>
    <w:rsid w:val="79DE685C"/>
    <w:rsid w:val="79EB9BE8"/>
    <w:rsid w:val="79FF7E8B"/>
    <w:rsid w:val="79FFED36"/>
    <w:rsid w:val="7A694783"/>
    <w:rsid w:val="7A7DDD0B"/>
    <w:rsid w:val="7A7F9FCB"/>
    <w:rsid w:val="7AAFA61B"/>
    <w:rsid w:val="7ABF3746"/>
    <w:rsid w:val="7ACF536A"/>
    <w:rsid w:val="7ADC92C9"/>
    <w:rsid w:val="7ADD95AC"/>
    <w:rsid w:val="7ADD98E5"/>
    <w:rsid w:val="7AE7D535"/>
    <w:rsid w:val="7AF77665"/>
    <w:rsid w:val="7AFB2E44"/>
    <w:rsid w:val="7AFC9717"/>
    <w:rsid w:val="7AFD62EA"/>
    <w:rsid w:val="7AFD8FE6"/>
    <w:rsid w:val="7AFE50D9"/>
    <w:rsid w:val="7B13A374"/>
    <w:rsid w:val="7B3B59EB"/>
    <w:rsid w:val="7B5FB2CB"/>
    <w:rsid w:val="7B77D571"/>
    <w:rsid w:val="7B7F6671"/>
    <w:rsid w:val="7B832B79"/>
    <w:rsid w:val="7B998723"/>
    <w:rsid w:val="7BA3ACA8"/>
    <w:rsid w:val="7BADA1B2"/>
    <w:rsid w:val="7BAF17F1"/>
    <w:rsid w:val="7BAF9BDF"/>
    <w:rsid w:val="7BB858B8"/>
    <w:rsid w:val="7BBE9825"/>
    <w:rsid w:val="7BBFD73F"/>
    <w:rsid w:val="7BCFCFB3"/>
    <w:rsid w:val="7BDBE7EE"/>
    <w:rsid w:val="7BDE45F2"/>
    <w:rsid w:val="7BDF92BE"/>
    <w:rsid w:val="7BE516F1"/>
    <w:rsid w:val="7BEB58D8"/>
    <w:rsid w:val="7BED3F91"/>
    <w:rsid w:val="7BEE3793"/>
    <w:rsid w:val="7BEFEBED"/>
    <w:rsid w:val="7BF33294"/>
    <w:rsid w:val="7BF50392"/>
    <w:rsid w:val="7BF5B302"/>
    <w:rsid w:val="7BF5DB0E"/>
    <w:rsid w:val="7BF71F53"/>
    <w:rsid w:val="7BF7D5F1"/>
    <w:rsid w:val="7BFD7FF4"/>
    <w:rsid w:val="7BFD8C16"/>
    <w:rsid w:val="7BFF6ACE"/>
    <w:rsid w:val="7BFF9586"/>
    <w:rsid w:val="7BFFABC0"/>
    <w:rsid w:val="7BFFCC1B"/>
    <w:rsid w:val="7C33BFB0"/>
    <w:rsid w:val="7C3F132A"/>
    <w:rsid w:val="7C47709F"/>
    <w:rsid w:val="7C65FED8"/>
    <w:rsid w:val="7C79D359"/>
    <w:rsid w:val="7C8DD9E8"/>
    <w:rsid w:val="7CAC32AB"/>
    <w:rsid w:val="7CB7AEEA"/>
    <w:rsid w:val="7CD724FA"/>
    <w:rsid w:val="7CFB39F4"/>
    <w:rsid w:val="7CFF9B42"/>
    <w:rsid w:val="7D475255"/>
    <w:rsid w:val="7D583C3B"/>
    <w:rsid w:val="7D5D7EF7"/>
    <w:rsid w:val="7D738589"/>
    <w:rsid w:val="7D779190"/>
    <w:rsid w:val="7D7D6887"/>
    <w:rsid w:val="7D7F28E4"/>
    <w:rsid w:val="7D86EE16"/>
    <w:rsid w:val="7D9EDF68"/>
    <w:rsid w:val="7D9F4CA4"/>
    <w:rsid w:val="7DA8BAC4"/>
    <w:rsid w:val="7DAF07FA"/>
    <w:rsid w:val="7DAF78BE"/>
    <w:rsid w:val="7DB83966"/>
    <w:rsid w:val="7DB9841E"/>
    <w:rsid w:val="7DBCC0DA"/>
    <w:rsid w:val="7DBEDA5F"/>
    <w:rsid w:val="7DCD9061"/>
    <w:rsid w:val="7DD71E3D"/>
    <w:rsid w:val="7DD9967D"/>
    <w:rsid w:val="7DDFA272"/>
    <w:rsid w:val="7DE78C9B"/>
    <w:rsid w:val="7DEF4CC2"/>
    <w:rsid w:val="7DEF8D0E"/>
    <w:rsid w:val="7DF570CA"/>
    <w:rsid w:val="7DF7BD0F"/>
    <w:rsid w:val="7DFBEBCB"/>
    <w:rsid w:val="7DFE3DC9"/>
    <w:rsid w:val="7DFEBECD"/>
    <w:rsid w:val="7DFFC820"/>
    <w:rsid w:val="7DFFCDFE"/>
    <w:rsid w:val="7E3E558C"/>
    <w:rsid w:val="7E3F79A6"/>
    <w:rsid w:val="7E568855"/>
    <w:rsid w:val="7E5F1827"/>
    <w:rsid w:val="7E6D0931"/>
    <w:rsid w:val="7E760F20"/>
    <w:rsid w:val="7E770A6B"/>
    <w:rsid w:val="7E77AF99"/>
    <w:rsid w:val="7E7EB091"/>
    <w:rsid w:val="7E95278B"/>
    <w:rsid w:val="7E96854E"/>
    <w:rsid w:val="7E9F9D17"/>
    <w:rsid w:val="7EB55D46"/>
    <w:rsid w:val="7EB7DB74"/>
    <w:rsid w:val="7EBE9320"/>
    <w:rsid w:val="7EBF3107"/>
    <w:rsid w:val="7EBF6AF0"/>
    <w:rsid w:val="7EC7048E"/>
    <w:rsid w:val="7ECFC950"/>
    <w:rsid w:val="7ED76B74"/>
    <w:rsid w:val="7EDC6443"/>
    <w:rsid w:val="7EDE1303"/>
    <w:rsid w:val="7EE78FD9"/>
    <w:rsid w:val="7EED4631"/>
    <w:rsid w:val="7EED4834"/>
    <w:rsid w:val="7EED9CEF"/>
    <w:rsid w:val="7EEFCA8D"/>
    <w:rsid w:val="7EEFF8BF"/>
    <w:rsid w:val="7EF32F7B"/>
    <w:rsid w:val="7EF3E4FC"/>
    <w:rsid w:val="7EF45334"/>
    <w:rsid w:val="7EF59477"/>
    <w:rsid w:val="7EF62A4C"/>
    <w:rsid w:val="7EF72A77"/>
    <w:rsid w:val="7EF9175F"/>
    <w:rsid w:val="7EF954C7"/>
    <w:rsid w:val="7EFAE4B3"/>
    <w:rsid w:val="7EFBA564"/>
    <w:rsid w:val="7EFD2A45"/>
    <w:rsid w:val="7EFD4B88"/>
    <w:rsid w:val="7EFD777F"/>
    <w:rsid w:val="7EFF4BE9"/>
    <w:rsid w:val="7EFF9061"/>
    <w:rsid w:val="7F1F8A48"/>
    <w:rsid w:val="7F3D3A21"/>
    <w:rsid w:val="7F4304AD"/>
    <w:rsid w:val="7F4CE8D4"/>
    <w:rsid w:val="7F4D9563"/>
    <w:rsid w:val="7F4F3163"/>
    <w:rsid w:val="7F5AAE4C"/>
    <w:rsid w:val="7F5D4BCB"/>
    <w:rsid w:val="7F5D9E57"/>
    <w:rsid w:val="7F5F277D"/>
    <w:rsid w:val="7F5FE8A6"/>
    <w:rsid w:val="7F630183"/>
    <w:rsid w:val="7F6796BF"/>
    <w:rsid w:val="7F6B41CC"/>
    <w:rsid w:val="7F6EE729"/>
    <w:rsid w:val="7F6F51B4"/>
    <w:rsid w:val="7F73AED2"/>
    <w:rsid w:val="7F76AA8E"/>
    <w:rsid w:val="7F7B3DF3"/>
    <w:rsid w:val="7F7DD9C2"/>
    <w:rsid w:val="7F7F6AC1"/>
    <w:rsid w:val="7F7FC752"/>
    <w:rsid w:val="7F8F5903"/>
    <w:rsid w:val="7F97A098"/>
    <w:rsid w:val="7F9A0752"/>
    <w:rsid w:val="7F9A1D0F"/>
    <w:rsid w:val="7F9BB6BB"/>
    <w:rsid w:val="7F9E2DF6"/>
    <w:rsid w:val="7F9FF96A"/>
    <w:rsid w:val="7FA325E5"/>
    <w:rsid w:val="7FA737B4"/>
    <w:rsid w:val="7FAD9B89"/>
    <w:rsid w:val="7FADA082"/>
    <w:rsid w:val="7FAF858A"/>
    <w:rsid w:val="7FAFBF48"/>
    <w:rsid w:val="7FB7A78A"/>
    <w:rsid w:val="7FB97B53"/>
    <w:rsid w:val="7FB9D80E"/>
    <w:rsid w:val="7FBA211E"/>
    <w:rsid w:val="7FBAC93B"/>
    <w:rsid w:val="7FBC4712"/>
    <w:rsid w:val="7FBD66B0"/>
    <w:rsid w:val="7FBEB173"/>
    <w:rsid w:val="7FBEBD14"/>
    <w:rsid w:val="7FBFCA41"/>
    <w:rsid w:val="7FBFCB1B"/>
    <w:rsid w:val="7FC09DEA"/>
    <w:rsid w:val="7FC3BEC2"/>
    <w:rsid w:val="7FCFA3A3"/>
    <w:rsid w:val="7FD7017B"/>
    <w:rsid w:val="7FD778A7"/>
    <w:rsid w:val="7FD898F0"/>
    <w:rsid w:val="7FDC96D0"/>
    <w:rsid w:val="7FDDE568"/>
    <w:rsid w:val="7FDE2F43"/>
    <w:rsid w:val="7FDE51C7"/>
    <w:rsid w:val="7FDEC5AB"/>
    <w:rsid w:val="7FDF1CC5"/>
    <w:rsid w:val="7FDF3CBF"/>
    <w:rsid w:val="7FDF442F"/>
    <w:rsid w:val="7FDF5645"/>
    <w:rsid w:val="7FDF6D35"/>
    <w:rsid w:val="7FDF8A17"/>
    <w:rsid w:val="7FDFFDAE"/>
    <w:rsid w:val="7FE018D2"/>
    <w:rsid w:val="7FE40EA1"/>
    <w:rsid w:val="7FE7C536"/>
    <w:rsid w:val="7FEBE958"/>
    <w:rsid w:val="7FEDD0E3"/>
    <w:rsid w:val="7FEE3645"/>
    <w:rsid w:val="7FEEEA8A"/>
    <w:rsid w:val="7FEF1617"/>
    <w:rsid w:val="7FEFBB73"/>
    <w:rsid w:val="7FEFE767"/>
    <w:rsid w:val="7FF23EDD"/>
    <w:rsid w:val="7FF640FD"/>
    <w:rsid w:val="7FF656DA"/>
    <w:rsid w:val="7FF691F8"/>
    <w:rsid w:val="7FF708FB"/>
    <w:rsid w:val="7FF7107D"/>
    <w:rsid w:val="7FF76592"/>
    <w:rsid w:val="7FF77E80"/>
    <w:rsid w:val="7FF7FEE1"/>
    <w:rsid w:val="7FF99E2A"/>
    <w:rsid w:val="7FF9E788"/>
    <w:rsid w:val="7FFA73FD"/>
    <w:rsid w:val="7FFA841E"/>
    <w:rsid w:val="7FFAE6D3"/>
    <w:rsid w:val="7FFAF90B"/>
    <w:rsid w:val="7FFB0E17"/>
    <w:rsid w:val="7FFB31C1"/>
    <w:rsid w:val="7FFB77A6"/>
    <w:rsid w:val="7FFBA14B"/>
    <w:rsid w:val="7FFCAD62"/>
    <w:rsid w:val="7FFD630D"/>
    <w:rsid w:val="7FFDA3C9"/>
    <w:rsid w:val="7FFDBCE2"/>
    <w:rsid w:val="7FFE3948"/>
    <w:rsid w:val="7FFE7692"/>
    <w:rsid w:val="7FFEDE5D"/>
    <w:rsid w:val="7FFF0A1D"/>
    <w:rsid w:val="7FFF0C88"/>
    <w:rsid w:val="7FFF1A80"/>
    <w:rsid w:val="7FFF3425"/>
    <w:rsid w:val="7FFF9342"/>
    <w:rsid w:val="7FFFB9E0"/>
    <w:rsid w:val="7FFFC7E3"/>
    <w:rsid w:val="7FFFCD11"/>
    <w:rsid w:val="81EFC486"/>
    <w:rsid w:val="867B0DC1"/>
    <w:rsid w:val="877A5563"/>
    <w:rsid w:val="87FE1739"/>
    <w:rsid w:val="88B704D9"/>
    <w:rsid w:val="8BFDD133"/>
    <w:rsid w:val="8FDA4305"/>
    <w:rsid w:val="8FDFF2A3"/>
    <w:rsid w:val="8FFF347D"/>
    <w:rsid w:val="92D89041"/>
    <w:rsid w:val="9376C4C2"/>
    <w:rsid w:val="93BBABCC"/>
    <w:rsid w:val="93BFD466"/>
    <w:rsid w:val="93FE701C"/>
    <w:rsid w:val="95638FE7"/>
    <w:rsid w:val="956F91EE"/>
    <w:rsid w:val="95BBE5D3"/>
    <w:rsid w:val="97B8F218"/>
    <w:rsid w:val="97FAFD5C"/>
    <w:rsid w:val="97FFC5C1"/>
    <w:rsid w:val="99FFBDE1"/>
    <w:rsid w:val="9AD3069C"/>
    <w:rsid w:val="9AED46BC"/>
    <w:rsid w:val="9B3EDA1D"/>
    <w:rsid w:val="9B4B7D70"/>
    <w:rsid w:val="9B770E36"/>
    <w:rsid w:val="9B9D7C26"/>
    <w:rsid w:val="9BB87F51"/>
    <w:rsid w:val="9BBF99F6"/>
    <w:rsid w:val="9BFD50B0"/>
    <w:rsid w:val="9BFE3C2B"/>
    <w:rsid w:val="9D769AC7"/>
    <w:rsid w:val="9DDF15A8"/>
    <w:rsid w:val="9E436DF4"/>
    <w:rsid w:val="9E7E7B52"/>
    <w:rsid w:val="9EF71B7A"/>
    <w:rsid w:val="9F7F5DEA"/>
    <w:rsid w:val="9FA64817"/>
    <w:rsid w:val="9FBF0A06"/>
    <w:rsid w:val="9FC34162"/>
    <w:rsid w:val="9FCAEA15"/>
    <w:rsid w:val="9FDF168C"/>
    <w:rsid w:val="9FDF1D0B"/>
    <w:rsid w:val="9FEFEFA5"/>
    <w:rsid w:val="9FF44264"/>
    <w:rsid w:val="9FF6EA6C"/>
    <w:rsid w:val="9FFB2BFF"/>
    <w:rsid w:val="9FFBB1F1"/>
    <w:rsid w:val="9FFFD6E9"/>
    <w:rsid w:val="A28FC2B4"/>
    <w:rsid w:val="A37B03A6"/>
    <w:rsid w:val="A3FFC68B"/>
    <w:rsid w:val="A416A4A5"/>
    <w:rsid w:val="A516F7ED"/>
    <w:rsid w:val="A5CA03E2"/>
    <w:rsid w:val="A6BDB44A"/>
    <w:rsid w:val="A6FA40FA"/>
    <w:rsid w:val="A7F62423"/>
    <w:rsid w:val="AAEB7D80"/>
    <w:rsid w:val="AB2B13AE"/>
    <w:rsid w:val="AB3BDE5A"/>
    <w:rsid w:val="AB7098A5"/>
    <w:rsid w:val="AB7FCEE5"/>
    <w:rsid w:val="ABDEB4F0"/>
    <w:rsid w:val="ABFDD8A3"/>
    <w:rsid w:val="ABFECC99"/>
    <w:rsid w:val="AD7C84B9"/>
    <w:rsid w:val="AD872B78"/>
    <w:rsid w:val="ADB025F5"/>
    <w:rsid w:val="ADBF9FED"/>
    <w:rsid w:val="ADD3B99B"/>
    <w:rsid w:val="ADF830EB"/>
    <w:rsid w:val="ADF9FD6B"/>
    <w:rsid w:val="ADFB14FF"/>
    <w:rsid w:val="AE6B825A"/>
    <w:rsid w:val="AEFB47AF"/>
    <w:rsid w:val="AEFF1C2D"/>
    <w:rsid w:val="AF39B521"/>
    <w:rsid w:val="AF6FE60A"/>
    <w:rsid w:val="AF7E59CC"/>
    <w:rsid w:val="AF9925F5"/>
    <w:rsid w:val="AF9C24AA"/>
    <w:rsid w:val="AFAFDED4"/>
    <w:rsid w:val="AFBB803B"/>
    <w:rsid w:val="AFCF7A18"/>
    <w:rsid w:val="AFD65E5E"/>
    <w:rsid w:val="AFDF6CE4"/>
    <w:rsid w:val="AFEF7A3C"/>
    <w:rsid w:val="AFF7ECCA"/>
    <w:rsid w:val="AFFD32E4"/>
    <w:rsid w:val="AFFE50CF"/>
    <w:rsid w:val="AFFEFE5E"/>
    <w:rsid w:val="B1F4E4EA"/>
    <w:rsid w:val="B3D9A0DB"/>
    <w:rsid w:val="B3E69ECA"/>
    <w:rsid w:val="B3FF949B"/>
    <w:rsid w:val="B51FBC8F"/>
    <w:rsid w:val="B56FEEF2"/>
    <w:rsid w:val="B59231E0"/>
    <w:rsid w:val="B5AA4B28"/>
    <w:rsid w:val="B5BDE73E"/>
    <w:rsid w:val="B5D61B7B"/>
    <w:rsid w:val="B5FEFFD5"/>
    <w:rsid w:val="B75B53E2"/>
    <w:rsid w:val="B77F7CD5"/>
    <w:rsid w:val="B79FEB2C"/>
    <w:rsid w:val="B7B75005"/>
    <w:rsid w:val="B7D99F45"/>
    <w:rsid w:val="B7DEC7D3"/>
    <w:rsid w:val="B7E18307"/>
    <w:rsid w:val="B7E74357"/>
    <w:rsid w:val="B7E95AF0"/>
    <w:rsid w:val="B7EB86C9"/>
    <w:rsid w:val="B7F74C36"/>
    <w:rsid w:val="B7FB2B4F"/>
    <w:rsid w:val="B7FE6871"/>
    <w:rsid w:val="B7FFF4D9"/>
    <w:rsid w:val="B85FBACA"/>
    <w:rsid w:val="B97BA4F2"/>
    <w:rsid w:val="B97F6AA1"/>
    <w:rsid w:val="B97FAF9C"/>
    <w:rsid w:val="B9DFD544"/>
    <w:rsid w:val="B9F18AE4"/>
    <w:rsid w:val="B9F643AB"/>
    <w:rsid w:val="B9FB8C0E"/>
    <w:rsid w:val="B9FF335F"/>
    <w:rsid w:val="BA770B04"/>
    <w:rsid w:val="BAE6E2AF"/>
    <w:rsid w:val="BAFA29BD"/>
    <w:rsid w:val="BAFE3265"/>
    <w:rsid w:val="BB47F87A"/>
    <w:rsid w:val="BB5F5908"/>
    <w:rsid w:val="BB7DAC74"/>
    <w:rsid w:val="BB7DB2F8"/>
    <w:rsid w:val="BB942A00"/>
    <w:rsid w:val="BB979B76"/>
    <w:rsid w:val="BBBB4E13"/>
    <w:rsid w:val="BBBF0448"/>
    <w:rsid w:val="BBCB0CC2"/>
    <w:rsid w:val="BBCED299"/>
    <w:rsid w:val="BBDF212E"/>
    <w:rsid w:val="BBDF4C92"/>
    <w:rsid w:val="BBF56972"/>
    <w:rsid w:val="BBF7A0AC"/>
    <w:rsid w:val="BBFD5C76"/>
    <w:rsid w:val="BC3B7919"/>
    <w:rsid w:val="BC6585FD"/>
    <w:rsid w:val="BD1767E4"/>
    <w:rsid w:val="BD3BECD8"/>
    <w:rsid w:val="BD5D90A3"/>
    <w:rsid w:val="BD65102A"/>
    <w:rsid w:val="BD7F65F0"/>
    <w:rsid w:val="BDD844F5"/>
    <w:rsid w:val="BDDF03CB"/>
    <w:rsid w:val="BDE77442"/>
    <w:rsid w:val="BDEFD12A"/>
    <w:rsid w:val="BDF5B130"/>
    <w:rsid w:val="BDFDDAE8"/>
    <w:rsid w:val="BDFF01A8"/>
    <w:rsid w:val="BDFF8187"/>
    <w:rsid w:val="BE779C09"/>
    <w:rsid w:val="BED3DB5F"/>
    <w:rsid w:val="BEEF8BD3"/>
    <w:rsid w:val="BEEF9004"/>
    <w:rsid w:val="BEFF084B"/>
    <w:rsid w:val="BEFF2424"/>
    <w:rsid w:val="BEFF2F04"/>
    <w:rsid w:val="BF26FE72"/>
    <w:rsid w:val="BF38AFFB"/>
    <w:rsid w:val="BF3DE8A2"/>
    <w:rsid w:val="BF4B35F0"/>
    <w:rsid w:val="BF554B02"/>
    <w:rsid w:val="BF5FCD6D"/>
    <w:rsid w:val="BF6CB3B4"/>
    <w:rsid w:val="BF7621DE"/>
    <w:rsid w:val="BF791D76"/>
    <w:rsid w:val="BF7EE86F"/>
    <w:rsid w:val="BF7FA389"/>
    <w:rsid w:val="BF873090"/>
    <w:rsid w:val="BFA787A7"/>
    <w:rsid w:val="BFBD3BB5"/>
    <w:rsid w:val="BFBD8CE9"/>
    <w:rsid w:val="BFBF1798"/>
    <w:rsid w:val="BFBF98DC"/>
    <w:rsid w:val="BFCA35FF"/>
    <w:rsid w:val="BFEB164D"/>
    <w:rsid w:val="BFEEB387"/>
    <w:rsid w:val="BFEFC1A6"/>
    <w:rsid w:val="BFF5F425"/>
    <w:rsid w:val="BFF63A78"/>
    <w:rsid w:val="BFF657CF"/>
    <w:rsid w:val="BFF66AAA"/>
    <w:rsid w:val="BFF6ECBE"/>
    <w:rsid w:val="BFF77603"/>
    <w:rsid w:val="BFF7DA7D"/>
    <w:rsid w:val="BFFA749B"/>
    <w:rsid w:val="BFFB54B3"/>
    <w:rsid w:val="BFFBD908"/>
    <w:rsid w:val="BFFD4481"/>
    <w:rsid w:val="BFFDAE6D"/>
    <w:rsid w:val="BFFDEE31"/>
    <w:rsid w:val="BFFF31E1"/>
    <w:rsid w:val="BFFFF8B0"/>
    <w:rsid w:val="BFFFF958"/>
    <w:rsid w:val="C2DDC204"/>
    <w:rsid w:val="C2F7E8B8"/>
    <w:rsid w:val="C2FF7804"/>
    <w:rsid w:val="C3B9118B"/>
    <w:rsid w:val="C3BFFA00"/>
    <w:rsid w:val="C3CE4AB0"/>
    <w:rsid w:val="C41B2D80"/>
    <w:rsid w:val="C5B5701C"/>
    <w:rsid w:val="C5ED5D61"/>
    <w:rsid w:val="C67F1B20"/>
    <w:rsid w:val="C6E70DCD"/>
    <w:rsid w:val="C71E58F6"/>
    <w:rsid w:val="C76E2270"/>
    <w:rsid w:val="C76F4E7C"/>
    <w:rsid w:val="C7F1BA77"/>
    <w:rsid w:val="C7F64DD8"/>
    <w:rsid w:val="C7FF5736"/>
    <w:rsid w:val="C7FF7D71"/>
    <w:rsid w:val="CBCC620C"/>
    <w:rsid w:val="CBDA0AA7"/>
    <w:rsid w:val="CBDE8368"/>
    <w:rsid w:val="CBED9777"/>
    <w:rsid w:val="CBF67183"/>
    <w:rsid w:val="CBFF754C"/>
    <w:rsid w:val="CC7B5264"/>
    <w:rsid w:val="CCF9560B"/>
    <w:rsid w:val="CDFDD77E"/>
    <w:rsid w:val="CE3E5BB7"/>
    <w:rsid w:val="CEE916EA"/>
    <w:rsid w:val="CEF71903"/>
    <w:rsid w:val="CF1FDCC4"/>
    <w:rsid w:val="CF3141B6"/>
    <w:rsid w:val="CF335A80"/>
    <w:rsid w:val="CF4663C6"/>
    <w:rsid w:val="CF7F7306"/>
    <w:rsid w:val="CF9EDE9B"/>
    <w:rsid w:val="CF9F152E"/>
    <w:rsid w:val="CFAFEE39"/>
    <w:rsid w:val="CFBD7B5F"/>
    <w:rsid w:val="CFDBA6D6"/>
    <w:rsid w:val="CFDBAE06"/>
    <w:rsid w:val="CFED5249"/>
    <w:rsid w:val="CFEFB654"/>
    <w:rsid w:val="CFEFF9C5"/>
    <w:rsid w:val="CFF55878"/>
    <w:rsid w:val="CFF5761C"/>
    <w:rsid w:val="CFFD7857"/>
    <w:rsid w:val="CFFEBB8E"/>
    <w:rsid w:val="CFFFFC62"/>
    <w:rsid w:val="D17F40EF"/>
    <w:rsid w:val="D1BE85CA"/>
    <w:rsid w:val="D2F69E38"/>
    <w:rsid w:val="D3A7FE4F"/>
    <w:rsid w:val="D3FBD861"/>
    <w:rsid w:val="D4FD40E3"/>
    <w:rsid w:val="D51F761C"/>
    <w:rsid w:val="D53F1950"/>
    <w:rsid w:val="D55FAE9C"/>
    <w:rsid w:val="D5EF6BEC"/>
    <w:rsid w:val="D5F7C13B"/>
    <w:rsid w:val="D5FA9A28"/>
    <w:rsid w:val="D633829A"/>
    <w:rsid w:val="D660EAA9"/>
    <w:rsid w:val="D6735CF8"/>
    <w:rsid w:val="D67C1961"/>
    <w:rsid w:val="D6B74C7A"/>
    <w:rsid w:val="D6DFCBBF"/>
    <w:rsid w:val="D6E7F5CA"/>
    <w:rsid w:val="D6F51CFD"/>
    <w:rsid w:val="D6FF0040"/>
    <w:rsid w:val="D7795663"/>
    <w:rsid w:val="D77F15EF"/>
    <w:rsid w:val="D79E856F"/>
    <w:rsid w:val="D7AE25B0"/>
    <w:rsid w:val="D7CD3772"/>
    <w:rsid w:val="D7D507C8"/>
    <w:rsid w:val="D7D5944B"/>
    <w:rsid w:val="D7D70BD7"/>
    <w:rsid w:val="D7DD2448"/>
    <w:rsid w:val="D7EECE55"/>
    <w:rsid w:val="D7EF6F5E"/>
    <w:rsid w:val="D7F19ABA"/>
    <w:rsid w:val="D7F35393"/>
    <w:rsid w:val="D7FBC2AE"/>
    <w:rsid w:val="D9763783"/>
    <w:rsid w:val="D97708B0"/>
    <w:rsid w:val="D98FE691"/>
    <w:rsid w:val="D9AFF980"/>
    <w:rsid w:val="D9B73B28"/>
    <w:rsid w:val="D9D89D42"/>
    <w:rsid w:val="D9FDF80D"/>
    <w:rsid w:val="DAEFD044"/>
    <w:rsid w:val="DB5D6B73"/>
    <w:rsid w:val="DB75802B"/>
    <w:rsid w:val="DBBD0755"/>
    <w:rsid w:val="DBBFC0FF"/>
    <w:rsid w:val="DBD64F3A"/>
    <w:rsid w:val="DBDB870A"/>
    <w:rsid w:val="DBDD18DA"/>
    <w:rsid w:val="DBDE638E"/>
    <w:rsid w:val="DBE77A80"/>
    <w:rsid w:val="DBEE9F23"/>
    <w:rsid w:val="DBEF53BF"/>
    <w:rsid w:val="DBF262A3"/>
    <w:rsid w:val="DC77E3C5"/>
    <w:rsid w:val="DCEF15F5"/>
    <w:rsid w:val="DCFE979F"/>
    <w:rsid w:val="DCFF658D"/>
    <w:rsid w:val="DD6E2267"/>
    <w:rsid w:val="DD7F5DAF"/>
    <w:rsid w:val="DDBE024D"/>
    <w:rsid w:val="DDD7B441"/>
    <w:rsid w:val="DDDFEB89"/>
    <w:rsid w:val="DDFFD09F"/>
    <w:rsid w:val="DE3C5E60"/>
    <w:rsid w:val="DE5A2BEE"/>
    <w:rsid w:val="DE7999C8"/>
    <w:rsid w:val="DE7E5E67"/>
    <w:rsid w:val="DE7F3739"/>
    <w:rsid w:val="DE7F3BC5"/>
    <w:rsid w:val="DE9FF8CD"/>
    <w:rsid w:val="DEBD7084"/>
    <w:rsid w:val="DEBDE714"/>
    <w:rsid w:val="DEBDF40A"/>
    <w:rsid w:val="DED7A8F8"/>
    <w:rsid w:val="DEDDDEB5"/>
    <w:rsid w:val="DEDE4F12"/>
    <w:rsid w:val="DEE6A2D8"/>
    <w:rsid w:val="DEEE9D61"/>
    <w:rsid w:val="DEF48D13"/>
    <w:rsid w:val="DEF586C7"/>
    <w:rsid w:val="DEF73915"/>
    <w:rsid w:val="DEFD1DBF"/>
    <w:rsid w:val="DEFF1E98"/>
    <w:rsid w:val="DEFF5D44"/>
    <w:rsid w:val="DF375BE6"/>
    <w:rsid w:val="DF3D5ACD"/>
    <w:rsid w:val="DF579DCC"/>
    <w:rsid w:val="DF57D99F"/>
    <w:rsid w:val="DF5F7B70"/>
    <w:rsid w:val="DF6DB33B"/>
    <w:rsid w:val="DF7BFD22"/>
    <w:rsid w:val="DF9A2110"/>
    <w:rsid w:val="DF9D26CF"/>
    <w:rsid w:val="DFAFD1F5"/>
    <w:rsid w:val="DFBBF0FE"/>
    <w:rsid w:val="DFBD324B"/>
    <w:rsid w:val="DFC554C2"/>
    <w:rsid w:val="DFCFC3A3"/>
    <w:rsid w:val="DFDA5F3D"/>
    <w:rsid w:val="DFDF4937"/>
    <w:rsid w:val="DFE5D4BE"/>
    <w:rsid w:val="DFEA242D"/>
    <w:rsid w:val="DFED8BB7"/>
    <w:rsid w:val="DFEF19DC"/>
    <w:rsid w:val="DFEFF0E9"/>
    <w:rsid w:val="DFF15679"/>
    <w:rsid w:val="DFF75324"/>
    <w:rsid w:val="DFFBB017"/>
    <w:rsid w:val="DFFD394C"/>
    <w:rsid w:val="DFFED75A"/>
    <w:rsid w:val="DFFF2CF5"/>
    <w:rsid w:val="DFFF3C16"/>
    <w:rsid w:val="DFFFD625"/>
    <w:rsid w:val="E1AB9EF0"/>
    <w:rsid w:val="E1EFB144"/>
    <w:rsid w:val="E2BA4FFB"/>
    <w:rsid w:val="E2FF3D85"/>
    <w:rsid w:val="E335960B"/>
    <w:rsid w:val="E36A426B"/>
    <w:rsid w:val="E3BB3853"/>
    <w:rsid w:val="E3BF7C0F"/>
    <w:rsid w:val="E3F428EB"/>
    <w:rsid w:val="E3FB8F57"/>
    <w:rsid w:val="E3FD76E4"/>
    <w:rsid w:val="E3FFD594"/>
    <w:rsid w:val="E4690747"/>
    <w:rsid w:val="E55F89CC"/>
    <w:rsid w:val="E5DBFD77"/>
    <w:rsid w:val="E656786F"/>
    <w:rsid w:val="E65E2104"/>
    <w:rsid w:val="E6BB0F10"/>
    <w:rsid w:val="E7335D1D"/>
    <w:rsid w:val="E7776CAB"/>
    <w:rsid w:val="E77B0939"/>
    <w:rsid w:val="E77F6C4B"/>
    <w:rsid w:val="E7CD9362"/>
    <w:rsid w:val="E7CF90B7"/>
    <w:rsid w:val="E7F103C2"/>
    <w:rsid w:val="E7F8481C"/>
    <w:rsid w:val="E7FB2A08"/>
    <w:rsid w:val="E7FFBE59"/>
    <w:rsid w:val="E8743905"/>
    <w:rsid w:val="E8D7471A"/>
    <w:rsid w:val="E8DE4F6B"/>
    <w:rsid w:val="E93C56FE"/>
    <w:rsid w:val="E9FF56DE"/>
    <w:rsid w:val="EA7FBB57"/>
    <w:rsid w:val="EA7FDBAF"/>
    <w:rsid w:val="EA9F855C"/>
    <w:rsid w:val="EADDF6E8"/>
    <w:rsid w:val="EB6B69CB"/>
    <w:rsid w:val="EB74D36C"/>
    <w:rsid w:val="EBDFBFEB"/>
    <w:rsid w:val="EBF32817"/>
    <w:rsid w:val="EBFD9532"/>
    <w:rsid w:val="EBFF1FDB"/>
    <w:rsid w:val="EBFF9E65"/>
    <w:rsid w:val="EC8EA970"/>
    <w:rsid w:val="ECA76F38"/>
    <w:rsid w:val="ECDB8972"/>
    <w:rsid w:val="ECFDF12C"/>
    <w:rsid w:val="ECFE0209"/>
    <w:rsid w:val="ED4710F3"/>
    <w:rsid w:val="ED6FCA9F"/>
    <w:rsid w:val="ED7AF3D3"/>
    <w:rsid w:val="ED7FC76C"/>
    <w:rsid w:val="ED7FE47B"/>
    <w:rsid w:val="ED930499"/>
    <w:rsid w:val="EDA7F8CA"/>
    <w:rsid w:val="EDB52AF6"/>
    <w:rsid w:val="EDBB5976"/>
    <w:rsid w:val="EDBBC117"/>
    <w:rsid w:val="EDBFE341"/>
    <w:rsid w:val="EDD9811D"/>
    <w:rsid w:val="EDE509B0"/>
    <w:rsid w:val="EDF8A4A4"/>
    <w:rsid w:val="EDFE6974"/>
    <w:rsid w:val="EE4F0114"/>
    <w:rsid w:val="EE5BC440"/>
    <w:rsid w:val="EE6D14DF"/>
    <w:rsid w:val="EE7F3A8E"/>
    <w:rsid w:val="EEB1B719"/>
    <w:rsid w:val="EEB4AB2F"/>
    <w:rsid w:val="EECD9B35"/>
    <w:rsid w:val="EED3E00C"/>
    <w:rsid w:val="EED7CFCF"/>
    <w:rsid w:val="EEFCDAD2"/>
    <w:rsid w:val="EEFDC7EA"/>
    <w:rsid w:val="EEFEF351"/>
    <w:rsid w:val="EF3518B9"/>
    <w:rsid w:val="EF3B71F6"/>
    <w:rsid w:val="EF3E48B0"/>
    <w:rsid w:val="EF3F6A8B"/>
    <w:rsid w:val="EF3FCD9A"/>
    <w:rsid w:val="EF4DE19F"/>
    <w:rsid w:val="EF53BA2A"/>
    <w:rsid w:val="EF5A95E8"/>
    <w:rsid w:val="EF5FC6E5"/>
    <w:rsid w:val="EF6DDFE2"/>
    <w:rsid w:val="EF6FD908"/>
    <w:rsid w:val="EF7AA5A9"/>
    <w:rsid w:val="EF7E86F9"/>
    <w:rsid w:val="EF7E8B12"/>
    <w:rsid w:val="EF7FE7D5"/>
    <w:rsid w:val="EF9C65BD"/>
    <w:rsid w:val="EF9FF57C"/>
    <w:rsid w:val="EFA724EA"/>
    <w:rsid w:val="EFADA719"/>
    <w:rsid w:val="EFB7BF60"/>
    <w:rsid w:val="EFCF89F2"/>
    <w:rsid w:val="EFD73F68"/>
    <w:rsid w:val="EFDBE881"/>
    <w:rsid w:val="EFDF5750"/>
    <w:rsid w:val="EFDF84A5"/>
    <w:rsid w:val="EFEBFFDC"/>
    <w:rsid w:val="EFEDC227"/>
    <w:rsid w:val="EFEFED6F"/>
    <w:rsid w:val="EFEFFBB8"/>
    <w:rsid w:val="EFF6BC52"/>
    <w:rsid w:val="EFF6F346"/>
    <w:rsid w:val="EFFB8BC4"/>
    <w:rsid w:val="EFFD3EFA"/>
    <w:rsid w:val="EFFD51F8"/>
    <w:rsid w:val="EFFDBFAB"/>
    <w:rsid w:val="EFFF7372"/>
    <w:rsid w:val="F0AFE60E"/>
    <w:rsid w:val="F1BDD4E4"/>
    <w:rsid w:val="F1CD4D1C"/>
    <w:rsid w:val="F1FDD437"/>
    <w:rsid w:val="F239B367"/>
    <w:rsid w:val="F23BBB35"/>
    <w:rsid w:val="F28DC194"/>
    <w:rsid w:val="F2E778AB"/>
    <w:rsid w:val="F2F76C20"/>
    <w:rsid w:val="F2FD4FD4"/>
    <w:rsid w:val="F375AA63"/>
    <w:rsid w:val="F3775F91"/>
    <w:rsid w:val="F37F2852"/>
    <w:rsid w:val="F3BF1D58"/>
    <w:rsid w:val="F3ED75A8"/>
    <w:rsid w:val="F3EEBBAC"/>
    <w:rsid w:val="F3F1C1A9"/>
    <w:rsid w:val="F3F66ADA"/>
    <w:rsid w:val="F4BF339F"/>
    <w:rsid w:val="F4D95820"/>
    <w:rsid w:val="F4FD87B8"/>
    <w:rsid w:val="F5175684"/>
    <w:rsid w:val="F59D30D5"/>
    <w:rsid w:val="F59DC9E5"/>
    <w:rsid w:val="F5CFA4FA"/>
    <w:rsid w:val="F5E9F1CA"/>
    <w:rsid w:val="F5F73F40"/>
    <w:rsid w:val="F5FA2B51"/>
    <w:rsid w:val="F5FD2B10"/>
    <w:rsid w:val="F5FE1658"/>
    <w:rsid w:val="F5FE7D82"/>
    <w:rsid w:val="F5FF5AF5"/>
    <w:rsid w:val="F5FFCF1E"/>
    <w:rsid w:val="F61AD893"/>
    <w:rsid w:val="F6741509"/>
    <w:rsid w:val="F67EE360"/>
    <w:rsid w:val="F6AE0F85"/>
    <w:rsid w:val="F6AEDF17"/>
    <w:rsid w:val="F6B31599"/>
    <w:rsid w:val="F6B72597"/>
    <w:rsid w:val="F6E4B648"/>
    <w:rsid w:val="F6E8FB54"/>
    <w:rsid w:val="F6E9A04C"/>
    <w:rsid w:val="F6F7386B"/>
    <w:rsid w:val="F6FA337C"/>
    <w:rsid w:val="F6FA34D9"/>
    <w:rsid w:val="F6FE82E0"/>
    <w:rsid w:val="F6FF470A"/>
    <w:rsid w:val="F71ECCE4"/>
    <w:rsid w:val="F72F28B9"/>
    <w:rsid w:val="F73B41D6"/>
    <w:rsid w:val="F73CBB8B"/>
    <w:rsid w:val="F75F9418"/>
    <w:rsid w:val="F767AFDA"/>
    <w:rsid w:val="F76F7D71"/>
    <w:rsid w:val="F76FAB9A"/>
    <w:rsid w:val="F76FD46C"/>
    <w:rsid w:val="F770CFEB"/>
    <w:rsid w:val="F7768C6F"/>
    <w:rsid w:val="F779D674"/>
    <w:rsid w:val="F77A31DE"/>
    <w:rsid w:val="F77EEA3D"/>
    <w:rsid w:val="F77FA4F8"/>
    <w:rsid w:val="F797CDF8"/>
    <w:rsid w:val="F7A71C19"/>
    <w:rsid w:val="F7B9AE9B"/>
    <w:rsid w:val="F7BF84C3"/>
    <w:rsid w:val="F7BFED77"/>
    <w:rsid w:val="F7C7911E"/>
    <w:rsid w:val="F7D7DC9C"/>
    <w:rsid w:val="F7DB912B"/>
    <w:rsid w:val="F7DEF434"/>
    <w:rsid w:val="F7DF264C"/>
    <w:rsid w:val="F7E77B7A"/>
    <w:rsid w:val="F7E7CE74"/>
    <w:rsid w:val="F7EB4F6F"/>
    <w:rsid w:val="F7EDCE73"/>
    <w:rsid w:val="F7EE1C26"/>
    <w:rsid w:val="F7EF452D"/>
    <w:rsid w:val="F7F93AF7"/>
    <w:rsid w:val="F7FB686B"/>
    <w:rsid w:val="F7FE8C27"/>
    <w:rsid w:val="F7FF32E5"/>
    <w:rsid w:val="F7FF48EC"/>
    <w:rsid w:val="F7FF8BD2"/>
    <w:rsid w:val="F7FFF86F"/>
    <w:rsid w:val="F7FFFD46"/>
    <w:rsid w:val="F85BF0A8"/>
    <w:rsid w:val="F87F7F7D"/>
    <w:rsid w:val="F88F04A8"/>
    <w:rsid w:val="F8C73762"/>
    <w:rsid w:val="F8FBA62A"/>
    <w:rsid w:val="F8FD9CE1"/>
    <w:rsid w:val="F99FC68B"/>
    <w:rsid w:val="F9B4104C"/>
    <w:rsid w:val="F9BC4ABA"/>
    <w:rsid w:val="F9DF0F5A"/>
    <w:rsid w:val="F9DF448F"/>
    <w:rsid w:val="F9DF7D97"/>
    <w:rsid w:val="F9DFA1FF"/>
    <w:rsid w:val="F9E9110F"/>
    <w:rsid w:val="F9EE1CC1"/>
    <w:rsid w:val="F9EE432A"/>
    <w:rsid w:val="F9F2FD9A"/>
    <w:rsid w:val="F9F9FF9B"/>
    <w:rsid w:val="F9FFDC7F"/>
    <w:rsid w:val="FA57B187"/>
    <w:rsid w:val="FA5F7899"/>
    <w:rsid w:val="FA6B6639"/>
    <w:rsid w:val="FA6D4513"/>
    <w:rsid w:val="FA6EFAB2"/>
    <w:rsid w:val="FA7EC41D"/>
    <w:rsid w:val="FA7F4507"/>
    <w:rsid w:val="FA97D429"/>
    <w:rsid w:val="FAAC7548"/>
    <w:rsid w:val="FAAE1788"/>
    <w:rsid w:val="FAD8971B"/>
    <w:rsid w:val="FADFD72C"/>
    <w:rsid w:val="FADFEEAB"/>
    <w:rsid w:val="FAEFBB28"/>
    <w:rsid w:val="FAFE0B4B"/>
    <w:rsid w:val="FAFFFEC1"/>
    <w:rsid w:val="FB38C481"/>
    <w:rsid w:val="FB4FD3A7"/>
    <w:rsid w:val="FB5F7397"/>
    <w:rsid w:val="FB7E8C6C"/>
    <w:rsid w:val="FB86D8F3"/>
    <w:rsid w:val="FBAFE97D"/>
    <w:rsid w:val="FBBF36C7"/>
    <w:rsid w:val="FBBFFC33"/>
    <w:rsid w:val="FBCFBEBB"/>
    <w:rsid w:val="FBD7CDF2"/>
    <w:rsid w:val="FBDCA51E"/>
    <w:rsid w:val="FBDF1DAE"/>
    <w:rsid w:val="FBDF9BF6"/>
    <w:rsid w:val="FBE7FAB1"/>
    <w:rsid w:val="FBEA1C35"/>
    <w:rsid w:val="FBEB7301"/>
    <w:rsid w:val="FBEBFF78"/>
    <w:rsid w:val="FBF6964E"/>
    <w:rsid w:val="FBF7FEDA"/>
    <w:rsid w:val="FBFB8B9C"/>
    <w:rsid w:val="FBFBC220"/>
    <w:rsid w:val="FBFD0224"/>
    <w:rsid w:val="FBFD6519"/>
    <w:rsid w:val="FBFEE2C2"/>
    <w:rsid w:val="FBFF5B36"/>
    <w:rsid w:val="FBFF6E78"/>
    <w:rsid w:val="FBFF6F9E"/>
    <w:rsid w:val="FBFF8F6E"/>
    <w:rsid w:val="FC973762"/>
    <w:rsid w:val="FCD75F3F"/>
    <w:rsid w:val="FCDFE628"/>
    <w:rsid w:val="FCE4B899"/>
    <w:rsid w:val="FCEE56EB"/>
    <w:rsid w:val="FCF55B41"/>
    <w:rsid w:val="FCFD8FEE"/>
    <w:rsid w:val="FCFE3880"/>
    <w:rsid w:val="FCFF0764"/>
    <w:rsid w:val="FCFFE7E5"/>
    <w:rsid w:val="FCFFFF2A"/>
    <w:rsid w:val="FD13D0F1"/>
    <w:rsid w:val="FD2E70D6"/>
    <w:rsid w:val="FD3FAEBF"/>
    <w:rsid w:val="FD5B1C64"/>
    <w:rsid w:val="FD7AD324"/>
    <w:rsid w:val="FD7D2F7F"/>
    <w:rsid w:val="FD7DD7FF"/>
    <w:rsid w:val="FD7DF139"/>
    <w:rsid w:val="FD7E36D9"/>
    <w:rsid w:val="FD7EEAB8"/>
    <w:rsid w:val="FD7F9DAF"/>
    <w:rsid w:val="FD7FA23A"/>
    <w:rsid w:val="FD7FFC64"/>
    <w:rsid w:val="FD9F217D"/>
    <w:rsid w:val="FD9F6B93"/>
    <w:rsid w:val="FDAF9D0D"/>
    <w:rsid w:val="FDB6F9CD"/>
    <w:rsid w:val="FDB70ED7"/>
    <w:rsid w:val="FDB7B6F1"/>
    <w:rsid w:val="FDD51110"/>
    <w:rsid w:val="FDDBD7F1"/>
    <w:rsid w:val="FDED146E"/>
    <w:rsid w:val="FDEFDB35"/>
    <w:rsid w:val="FDF3FDDA"/>
    <w:rsid w:val="FDF5CE19"/>
    <w:rsid w:val="FDF7D4AF"/>
    <w:rsid w:val="FDFA0FD2"/>
    <w:rsid w:val="FDFAE040"/>
    <w:rsid w:val="FDFB879A"/>
    <w:rsid w:val="FDFB89B1"/>
    <w:rsid w:val="FDFDC817"/>
    <w:rsid w:val="FDFDCFBF"/>
    <w:rsid w:val="FDFE2A51"/>
    <w:rsid w:val="FDFEE0FF"/>
    <w:rsid w:val="FDFF2BAB"/>
    <w:rsid w:val="FDFF828B"/>
    <w:rsid w:val="FDFFFD5A"/>
    <w:rsid w:val="FE0FD6B8"/>
    <w:rsid w:val="FE1F026C"/>
    <w:rsid w:val="FE39FA35"/>
    <w:rsid w:val="FE5CA9D4"/>
    <w:rsid w:val="FE67D6D6"/>
    <w:rsid w:val="FE6C4296"/>
    <w:rsid w:val="FE6CBF89"/>
    <w:rsid w:val="FE6DCACA"/>
    <w:rsid w:val="FE6DF47A"/>
    <w:rsid w:val="FE6FDE32"/>
    <w:rsid w:val="FE77D7D6"/>
    <w:rsid w:val="FE7F70DC"/>
    <w:rsid w:val="FE7FD4CE"/>
    <w:rsid w:val="FE7FE1B5"/>
    <w:rsid w:val="FE9F2803"/>
    <w:rsid w:val="FEBDEFC7"/>
    <w:rsid w:val="FEC78C5A"/>
    <w:rsid w:val="FECA7CBD"/>
    <w:rsid w:val="FECF3294"/>
    <w:rsid w:val="FEDD67E0"/>
    <w:rsid w:val="FEDF2863"/>
    <w:rsid w:val="FEDF6E01"/>
    <w:rsid w:val="FEED56F8"/>
    <w:rsid w:val="FEF33730"/>
    <w:rsid w:val="FEF3C42B"/>
    <w:rsid w:val="FEF7B3D1"/>
    <w:rsid w:val="FEF7EC34"/>
    <w:rsid w:val="FEFDB4EB"/>
    <w:rsid w:val="FEFE9C66"/>
    <w:rsid w:val="FEFEB1B9"/>
    <w:rsid w:val="FEFF2481"/>
    <w:rsid w:val="FEFFD358"/>
    <w:rsid w:val="FF1B4EFC"/>
    <w:rsid w:val="FF2C921E"/>
    <w:rsid w:val="FF2FC817"/>
    <w:rsid w:val="FF3FD6C8"/>
    <w:rsid w:val="FF4D68F2"/>
    <w:rsid w:val="FF4FA280"/>
    <w:rsid w:val="FF5D7A2F"/>
    <w:rsid w:val="FF5E2594"/>
    <w:rsid w:val="FF5FAF48"/>
    <w:rsid w:val="FF5FF61B"/>
    <w:rsid w:val="FF64F8CF"/>
    <w:rsid w:val="FF69DCEC"/>
    <w:rsid w:val="FF6D7A9E"/>
    <w:rsid w:val="FF6DC24B"/>
    <w:rsid w:val="FF6F64FD"/>
    <w:rsid w:val="FF6F8A6D"/>
    <w:rsid w:val="FF6FC073"/>
    <w:rsid w:val="FF704B6F"/>
    <w:rsid w:val="FF7113E3"/>
    <w:rsid w:val="FF71FBB5"/>
    <w:rsid w:val="FF72C563"/>
    <w:rsid w:val="FF74ADB5"/>
    <w:rsid w:val="FF7863AF"/>
    <w:rsid w:val="FF7989F7"/>
    <w:rsid w:val="FF7B5D71"/>
    <w:rsid w:val="FF7BA07F"/>
    <w:rsid w:val="FF7BF897"/>
    <w:rsid w:val="FF7D3EB3"/>
    <w:rsid w:val="FF7D96E7"/>
    <w:rsid w:val="FF7DF83E"/>
    <w:rsid w:val="FF7F60A3"/>
    <w:rsid w:val="FF7FBFD3"/>
    <w:rsid w:val="FF8F0F23"/>
    <w:rsid w:val="FF922CAF"/>
    <w:rsid w:val="FF973382"/>
    <w:rsid w:val="FF9F3EEA"/>
    <w:rsid w:val="FFB3C1C3"/>
    <w:rsid w:val="FFB48B14"/>
    <w:rsid w:val="FFB60871"/>
    <w:rsid w:val="FFB88439"/>
    <w:rsid w:val="FFBB0496"/>
    <w:rsid w:val="FFBD4147"/>
    <w:rsid w:val="FFBD6B60"/>
    <w:rsid w:val="FFBF0EDE"/>
    <w:rsid w:val="FFBF400C"/>
    <w:rsid w:val="FFBF6FE9"/>
    <w:rsid w:val="FFBFA04F"/>
    <w:rsid w:val="FFBFDA73"/>
    <w:rsid w:val="FFBFDC55"/>
    <w:rsid w:val="FFBFE0D5"/>
    <w:rsid w:val="FFCAAAC5"/>
    <w:rsid w:val="FFCF234F"/>
    <w:rsid w:val="FFCFE322"/>
    <w:rsid w:val="FFCFE43F"/>
    <w:rsid w:val="FFD40AC3"/>
    <w:rsid w:val="FFD54289"/>
    <w:rsid w:val="FFD7C376"/>
    <w:rsid w:val="FFD96777"/>
    <w:rsid w:val="FFDAE870"/>
    <w:rsid w:val="FFDBD65B"/>
    <w:rsid w:val="FFDD5A97"/>
    <w:rsid w:val="FFDE430E"/>
    <w:rsid w:val="FFDEBDDB"/>
    <w:rsid w:val="FFDED135"/>
    <w:rsid w:val="FFDEEDE1"/>
    <w:rsid w:val="FFDF1C8A"/>
    <w:rsid w:val="FFDF2B80"/>
    <w:rsid w:val="FFDF4022"/>
    <w:rsid w:val="FFDF66E3"/>
    <w:rsid w:val="FFDF729E"/>
    <w:rsid w:val="FFDF8E4B"/>
    <w:rsid w:val="FFDFDB52"/>
    <w:rsid w:val="FFDFDFCB"/>
    <w:rsid w:val="FFDFF13D"/>
    <w:rsid w:val="FFDFF142"/>
    <w:rsid w:val="FFE3F411"/>
    <w:rsid w:val="FFE799CD"/>
    <w:rsid w:val="FFED663C"/>
    <w:rsid w:val="FFEF31C8"/>
    <w:rsid w:val="FFEF32DB"/>
    <w:rsid w:val="FFEFC17B"/>
    <w:rsid w:val="FFEFE619"/>
    <w:rsid w:val="FFF3600A"/>
    <w:rsid w:val="FFF36A4C"/>
    <w:rsid w:val="FFF9C90E"/>
    <w:rsid w:val="FFFABE75"/>
    <w:rsid w:val="FFFB124D"/>
    <w:rsid w:val="FFFB4D8F"/>
    <w:rsid w:val="FFFB5DCF"/>
    <w:rsid w:val="FFFBAFFA"/>
    <w:rsid w:val="FFFC747F"/>
    <w:rsid w:val="FFFD054F"/>
    <w:rsid w:val="FFFDF321"/>
    <w:rsid w:val="FFFE2AD6"/>
    <w:rsid w:val="FFFE5699"/>
    <w:rsid w:val="FFFF09F2"/>
    <w:rsid w:val="FFFF1A3C"/>
    <w:rsid w:val="FFFF4F79"/>
    <w:rsid w:val="FFFF5C87"/>
    <w:rsid w:val="FFFF6CBC"/>
    <w:rsid w:val="FFFF7180"/>
    <w:rsid w:val="FFFF8EAE"/>
    <w:rsid w:val="FFFF9360"/>
    <w:rsid w:val="FFFF94DC"/>
    <w:rsid w:val="FFFFAED6"/>
    <w:rsid w:val="FFFFDFE3"/>
    <w:rsid w:val="FFFFE473"/>
    <w:rsid w:val="FFFFE91E"/>
    <w:rsid w:val="FFFFF41C"/>
    <w:rsid w:val="FFFFFB03"/>
    <w:rsid w:val="FFFFF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5">
    <w:name w:val="Hyperlink"/>
    <w:basedOn w:val="3"/>
    <w:qFormat/>
    <w:uiPriority w:val="0"/>
    <w:rPr>
      <w:color w:val="0000FF"/>
      <w:u w:val="single"/>
    </w:rPr>
  </w:style>
  <w:style w:type="table" w:styleId="6">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2020-07-06T22:26:00Z</dcterms:created>
  <dc:creator>ibrahim</dc:creator>
  <cp:lastModifiedBy>ibrahim</cp:lastModifiedBy>
  <dcterms:modified xsi:type="dcterms:W3CDTF">2020-07-12T03:24:47Z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