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/>
      <w:hyperlink r:id="rId8" w:tooltip="https://www.figma.com/design/WA8DNpC40ILtvqC4ajy8GW/SpeechTherapistOffice?node-id=0-1&amp;t=O6lPRSHdXszxCsIc-1" w:history="1">
        <w:r>
          <w:rPr>
            <w:rStyle w:val="174"/>
          </w:rPr>
          <w:t xml:space="preserve">https://www.figma.com/design/WA8DNpC40ILtvqC4ajy8GW/SpeechTherapistOffice?node-id=0-1&amp;t=O6lPRSHdXszxCsIc-1</w:t>
        </w:r>
        <w:r>
          <w:rPr>
            <w:rStyle w:val="174"/>
          </w:rPr>
        </w:r>
        <w:r>
          <w:rPr>
            <w:rStyle w:val="174"/>
          </w:rPr>
        </w:r>
      </w:hyperlink>
      <w:r/>
    </w:p>
    <w:p>
      <w:r/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08047" cy="6011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33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308046" cy="601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32.92pt;height:473.3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09463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4615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908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81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975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777730" cy="631441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966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777729" cy="63144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769.90pt;height:497.2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11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figma.com/design/WA8DNpC40ILtvqC4ajy8GW/SpeechTherapistOffice?node-id=0-1&amp;t=O6lPRSHdXszxCsIc-1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Р7-Офис/2024.4.2.721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vyacheslav</cp:lastModifiedBy>
  <cp:revision>1</cp:revision>
  <dcterms:modified xsi:type="dcterms:W3CDTF">2025-04-19T21:48:58Z</dcterms:modified>
</cp:coreProperties>
</file>