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8F2C" w14:textId="77777777" w:rsidR="00CF0FE8" w:rsidRDefault="00BE41AF" w:rsidP="00BE41AF">
      <w:pPr>
        <w:pStyle w:val="ListParagraph"/>
        <w:numPr>
          <w:ilvl w:val="0"/>
          <w:numId w:val="1"/>
        </w:numPr>
      </w:pPr>
      <w:r>
        <w:t>Dependency Diagram</w:t>
      </w:r>
    </w:p>
    <w:p w14:paraId="20553446" w14:textId="77777777" w:rsidR="00BE41AF" w:rsidRDefault="00BE41AF" w:rsidP="00BE41AF">
      <w:bookmarkStart w:id="0" w:name="_GoBack"/>
    </w:p>
    <w:bookmarkEnd w:id="0"/>
    <w:p w14:paraId="7FC31820" w14:textId="77777777" w:rsidR="00BE41AF" w:rsidRDefault="00BE41AF" w:rsidP="00BE41AF"/>
    <w:p w14:paraId="7A817464" w14:textId="77777777" w:rsidR="00BE41AF" w:rsidRDefault="00F33A40" w:rsidP="00BE41AF">
      <w:r>
        <w:rPr>
          <w:noProof/>
        </w:rPr>
        <w:drawing>
          <wp:inline distT="0" distB="0" distL="0" distR="0" wp14:anchorId="10F7DFC2" wp14:editId="104FDF0F">
            <wp:extent cx="8052435" cy="1653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008" cy="165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0867" w14:textId="77777777" w:rsidR="00BE41AF" w:rsidRDefault="00BE41AF" w:rsidP="00BE41AF"/>
    <w:p w14:paraId="665E3CCB" w14:textId="77777777" w:rsidR="00396379" w:rsidRDefault="00396379" w:rsidP="00BE41AF">
      <w:r>
        <w:t xml:space="preserve">2a. No, the given database is not a relation or in 1NF.  Because there are several </w:t>
      </w:r>
      <w:proofErr w:type="spellStart"/>
      <w:r>
        <w:t>multivaried</w:t>
      </w:r>
      <w:proofErr w:type="spellEnd"/>
      <w:r>
        <w:t xml:space="preserve"> attributes in the original database, we must eliminate these to achieve 1</w:t>
      </w:r>
      <w:r w:rsidRPr="00396379">
        <w:rPr>
          <w:vertAlign w:val="superscript"/>
        </w:rPr>
        <w:t>st</w:t>
      </w:r>
      <w:r>
        <w:t xml:space="preserve"> NF. 1NF is depicted below (WITH ERRORS):</w:t>
      </w:r>
    </w:p>
    <w:p w14:paraId="484F2EBB" w14:textId="77777777" w:rsidR="00396379" w:rsidRDefault="00396379" w:rsidP="00BE41AF"/>
    <w:p w14:paraId="20C0A6DC" w14:textId="77777777" w:rsidR="00396379" w:rsidRDefault="00396379" w:rsidP="00BE41AF">
      <w:r>
        <w:rPr>
          <w:noProof/>
        </w:rPr>
        <w:drawing>
          <wp:inline distT="0" distB="0" distL="0" distR="0" wp14:anchorId="632D0429" wp14:editId="51057E32">
            <wp:extent cx="8122920" cy="1386840"/>
            <wp:effectExtent l="0" t="0" r="508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548" cy="13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011E" w14:textId="77777777" w:rsidR="00396379" w:rsidRDefault="00396379" w:rsidP="00BE41AF"/>
    <w:p w14:paraId="0F0DA269" w14:textId="77777777" w:rsidR="00396379" w:rsidRDefault="00396379" w:rsidP="00BE41AF">
      <w:r>
        <w:t>2b. This is only 1NF, in order to achieve 2NF, we must remove the partial dependencies depicted in part 1 and 2.  An insertion anomaly occurs here when another co-author to JavaScript and HTML 5 is entered, requiring entry of several redundant data points (</w:t>
      </w:r>
      <w:proofErr w:type="spellStart"/>
      <w:r>
        <w:t>BPrice</w:t>
      </w:r>
      <w:proofErr w:type="spellEnd"/>
      <w:r>
        <w:t xml:space="preserve">, </w:t>
      </w:r>
      <w:proofErr w:type="spellStart"/>
      <w:r>
        <w:t>BPublish</w:t>
      </w:r>
      <w:proofErr w:type="spellEnd"/>
      <w:r>
        <w:t xml:space="preserve">, etc.).  </w:t>
      </w:r>
    </w:p>
    <w:p w14:paraId="191C46B3" w14:textId="77777777" w:rsidR="00396379" w:rsidRDefault="00396379" w:rsidP="00BE41AF"/>
    <w:p w14:paraId="6CD10F7A" w14:textId="77777777" w:rsidR="00396379" w:rsidRDefault="00396379" w:rsidP="00BE41AF"/>
    <w:p w14:paraId="2B4B9BFB" w14:textId="77777777" w:rsidR="00396379" w:rsidRDefault="00396379" w:rsidP="00BE41AF"/>
    <w:p w14:paraId="0EABABF3" w14:textId="77777777" w:rsidR="00396379" w:rsidRDefault="00396379" w:rsidP="00BE41AF"/>
    <w:p w14:paraId="6AF052DB" w14:textId="77777777" w:rsidR="00396379" w:rsidRDefault="00396379" w:rsidP="00BE41AF">
      <w:r>
        <w:lastRenderedPageBreak/>
        <w:t>2NF, and part of 3NF is depicted in the dependency diagram below:</w:t>
      </w:r>
    </w:p>
    <w:p w14:paraId="20A783A3" w14:textId="77777777" w:rsidR="00396379" w:rsidRDefault="00396379" w:rsidP="00BE41AF"/>
    <w:p w14:paraId="5571C33B" w14:textId="77777777" w:rsidR="00396379" w:rsidRDefault="00396379" w:rsidP="00BE41AF">
      <w:r>
        <w:rPr>
          <w:noProof/>
        </w:rPr>
        <w:drawing>
          <wp:inline distT="0" distB="0" distL="0" distR="0" wp14:anchorId="5AC7342E" wp14:editId="2729B7C2">
            <wp:extent cx="5145898" cy="1691640"/>
            <wp:effectExtent l="0" t="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22" cy="169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7F0F" w14:textId="77777777" w:rsidR="00396379" w:rsidRDefault="00396379" w:rsidP="00BE41AF"/>
    <w:p w14:paraId="39262702" w14:textId="77777777" w:rsidR="00396379" w:rsidRDefault="00396379" w:rsidP="00BE41AF">
      <w:r>
        <w:t xml:space="preserve">2c. Only two of the diagrams are now in 3NF.  The attributes under determinant </w:t>
      </w:r>
      <w:proofErr w:type="spellStart"/>
      <w:r w:rsidRPr="00396379">
        <w:rPr>
          <w:b/>
        </w:rPr>
        <w:t>BNbr</w:t>
      </w:r>
      <w:proofErr w:type="spellEnd"/>
      <w:r>
        <w:t xml:space="preserve"> still contain a transitive dependency between </w:t>
      </w:r>
      <w:proofErr w:type="spellStart"/>
      <w:r>
        <w:rPr>
          <w:b/>
        </w:rPr>
        <w:t>BPublish</w:t>
      </w:r>
      <w:proofErr w:type="spellEnd"/>
      <w:r>
        <w:t xml:space="preserve"> and </w:t>
      </w:r>
      <w:proofErr w:type="spellStart"/>
      <w:r>
        <w:rPr>
          <w:b/>
        </w:rPr>
        <w:t>PubCity</w:t>
      </w:r>
      <w:proofErr w:type="spellEnd"/>
      <w:r>
        <w:t>.  Updating a publisher’s city would require that every asso</w:t>
      </w:r>
      <w:r w:rsidR="00EC03C1">
        <w:t>ciated book name, book price, etc.  3NF is depicted below:</w:t>
      </w:r>
    </w:p>
    <w:p w14:paraId="07B35949" w14:textId="77777777" w:rsidR="00EC03C1" w:rsidRDefault="00EC03C1" w:rsidP="00BE41AF"/>
    <w:p w14:paraId="06750C08" w14:textId="77777777" w:rsidR="00EC03C1" w:rsidRDefault="00EC03C1" w:rsidP="00BE41AF">
      <w:r>
        <w:rPr>
          <w:noProof/>
        </w:rPr>
        <w:drawing>
          <wp:inline distT="0" distB="0" distL="0" distR="0" wp14:anchorId="067B484D" wp14:editId="429155A4">
            <wp:extent cx="5114348" cy="155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23" cy="15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3F75" w14:textId="77777777" w:rsidR="00EC03C1" w:rsidRPr="00396379" w:rsidRDefault="00EC03C1" w:rsidP="00BE41AF"/>
    <w:p w14:paraId="6E9E6051" w14:textId="77777777" w:rsidR="00396379" w:rsidRDefault="00396379" w:rsidP="00BE41AF"/>
    <w:p w14:paraId="4CE1E415" w14:textId="77777777" w:rsidR="00BE41AF" w:rsidRDefault="00BE41AF" w:rsidP="00BE41AF"/>
    <w:sectPr w:rsidR="00BE41AF" w:rsidSect="00BE41AF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1B15E" w14:textId="77777777" w:rsidR="0046453A" w:rsidRDefault="0046453A" w:rsidP="00BE41AF">
      <w:r>
        <w:separator/>
      </w:r>
    </w:p>
  </w:endnote>
  <w:endnote w:type="continuationSeparator" w:id="0">
    <w:p w14:paraId="1405211A" w14:textId="77777777" w:rsidR="0046453A" w:rsidRDefault="0046453A" w:rsidP="00BE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AB87E" w14:textId="77777777" w:rsidR="0046453A" w:rsidRDefault="0046453A" w:rsidP="00BE41AF">
      <w:r>
        <w:separator/>
      </w:r>
    </w:p>
  </w:footnote>
  <w:footnote w:type="continuationSeparator" w:id="0">
    <w:p w14:paraId="136D36DC" w14:textId="77777777" w:rsidR="0046453A" w:rsidRDefault="0046453A" w:rsidP="00BE41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D8778" w14:textId="77777777" w:rsidR="00BE41AF" w:rsidRDefault="00BE41AF">
    <w:pPr>
      <w:pStyle w:val="Header"/>
    </w:pPr>
    <w:r>
      <w:t>CIS 310 – A5</w:t>
    </w:r>
    <w:r>
      <w:ptab w:relativeTo="margin" w:alignment="center" w:leader="none"/>
    </w:r>
    <w:r>
      <w:t>Quincy Tennyson</w:t>
    </w:r>
    <w:r>
      <w:ptab w:relativeTo="margin" w:alignment="right" w:leader="none"/>
    </w:r>
    <w:r>
      <w:t>9/29/2015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61F0C"/>
    <w:multiLevelType w:val="hybridMultilevel"/>
    <w:tmpl w:val="104A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AF"/>
    <w:rsid w:val="00396379"/>
    <w:rsid w:val="0046453A"/>
    <w:rsid w:val="00852C02"/>
    <w:rsid w:val="00BE41AF"/>
    <w:rsid w:val="00CF0FE8"/>
    <w:rsid w:val="00EC03C1"/>
    <w:rsid w:val="00F3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55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1AF"/>
  </w:style>
  <w:style w:type="paragraph" w:styleId="Footer">
    <w:name w:val="footer"/>
    <w:basedOn w:val="Normal"/>
    <w:link w:val="FooterChar"/>
    <w:uiPriority w:val="99"/>
    <w:unhideWhenUsed/>
    <w:rsid w:val="00BE4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1AF"/>
  </w:style>
  <w:style w:type="paragraph" w:styleId="ListParagraph">
    <w:name w:val="List Paragraph"/>
    <w:basedOn w:val="Normal"/>
    <w:uiPriority w:val="34"/>
    <w:qFormat/>
    <w:rsid w:val="00BE41AF"/>
    <w:pPr>
      <w:ind w:left="720"/>
      <w:contextualSpacing/>
    </w:pPr>
  </w:style>
  <w:style w:type="table" w:styleId="TableGrid">
    <w:name w:val="Table Grid"/>
    <w:basedOn w:val="TableNormal"/>
    <w:uiPriority w:val="39"/>
    <w:rsid w:val="00BE4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Tennyson,Quincy Elliot</dc:creator>
  <cp:keywords/>
  <dc:description/>
  <cp:lastModifiedBy>Tennyson,Quincy Elliot</cp:lastModifiedBy>
  <cp:revision>1</cp:revision>
  <dcterms:created xsi:type="dcterms:W3CDTF">2015-09-29T23:07:00Z</dcterms:created>
  <dcterms:modified xsi:type="dcterms:W3CDTF">2015-09-30T01:43:00Z</dcterms:modified>
</cp:coreProperties>
</file>