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E43B376" w14:textId="19D38C22" w:rsidR="00A6376A" w:rsidRPr="00A6376A" w:rsidRDefault="00322DC2" w:rsidP="00A6376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</w:rPr>
        <w:drawing>
          <wp:anchor distT="0" distB="0" distL="114300" distR="114300" simplePos="0" relativeHeight="251658240" behindDoc="1" locked="0" layoutInCell="1" allowOverlap="1" wp14:anchorId="1F3396DC" wp14:editId="72BDDFE8">
            <wp:simplePos x="0" y="0"/>
            <wp:positionH relativeFrom="page">
              <wp:align>right</wp:align>
            </wp:positionH>
            <wp:positionV relativeFrom="paragraph">
              <wp:posOffset>-858901</wp:posOffset>
            </wp:positionV>
            <wp:extent cx="7562875" cy="10965115"/>
            <wp:effectExtent l="0" t="0" r="0" b="8255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Титульный лист - Эксплуатационная практика1-1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2875" cy="10965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376A" w:rsidRPr="00A6376A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8"/>
          <w:lang w:eastAsia="en-US"/>
          <w14:ligatures w14:val="standardContextual"/>
        </w:rPr>
        <w:id w:val="7958834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6487CD3" w14:textId="6B041C24" w:rsidR="00A6376A" w:rsidRPr="00A6376A" w:rsidRDefault="00A6376A" w:rsidP="00A6376A">
          <w:pPr>
            <w:pStyle w:val="ac"/>
            <w:rPr>
              <w:rFonts w:ascii="Times New Roman" w:hAnsi="Times New Roman" w:cs="Times New Roman"/>
              <w:sz w:val="28"/>
              <w:szCs w:val="28"/>
            </w:rPr>
          </w:pPr>
          <w:r w:rsidRPr="00A6376A">
            <w:rPr>
              <w:rFonts w:ascii="Times New Roman" w:hAnsi="Times New Roman" w:cs="Times New Roman"/>
              <w:sz w:val="28"/>
              <w:szCs w:val="28"/>
            </w:rPr>
            <w:t>Оглавление</w:t>
          </w:r>
        </w:p>
        <w:p w14:paraId="7D782251" w14:textId="71965579" w:rsidR="00486CC3" w:rsidRDefault="00A6376A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r w:rsidRPr="00A6376A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A6376A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A6376A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0224529" w:history="1">
            <w:r w:rsidR="00486CC3" w:rsidRPr="00BC495A">
              <w:rPr>
                <w:rStyle w:val="ad"/>
                <w:noProof/>
              </w:rPr>
              <w:t>Введение</w:t>
            </w:r>
            <w:r w:rsidR="00486CC3">
              <w:rPr>
                <w:noProof/>
                <w:webHidden/>
              </w:rPr>
              <w:tab/>
            </w:r>
            <w:r w:rsidR="00486CC3">
              <w:rPr>
                <w:noProof/>
                <w:webHidden/>
              </w:rPr>
              <w:fldChar w:fldCharType="begin"/>
            </w:r>
            <w:r w:rsidR="00486CC3">
              <w:rPr>
                <w:noProof/>
                <w:webHidden/>
              </w:rPr>
              <w:instrText xml:space="preserve"> PAGEREF _Toc230224529 \h </w:instrText>
            </w:r>
            <w:r w:rsidR="00486CC3">
              <w:rPr>
                <w:noProof/>
                <w:webHidden/>
              </w:rPr>
            </w:r>
            <w:r w:rsidR="00486CC3">
              <w:rPr>
                <w:noProof/>
                <w:webHidden/>
              </w:rPr>
              <w:fldChar w:fldCharType="separate"/>
            </w:r>
            <w:r w:rsidR="00486CC3">
              <w:rPr>
                <w:noProof/>
                <w:webHidden/>
              </w:rPr>
              <w:t>3</w:t>
            </w:r>
            <w:r w:rsidR="00486CC3">
              <w:rPr>
                <w:noProof/>
                <w:webHidden/>
              </w:rPr>
              <w:fldChar w:fldCharType="end"/>
            </w:r>
          </w:hyperlink>
        </w:p>
        <w:p w14:paraId="04C988A6" w14:textId="35EE8185" w:rsidR="00486CC3" w:rsidRDefault="0068569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0224530" w:history="1">
            <w:r w:rsidR="00486CC3" w:rsidRPr="00BC495A">
              <w:rPr>
                <w:rStyle w:val="ad"/>
                <w:noProof/>
              </w:rPr>
              <w:t>1. Постановка задачи</w:t>
            </w:r>
            <w:r w:rsidR="00486CC3">
              <w:rPr>
                <w:noProof/>
                <w:webHidden/>
              </w:rPr>
              <w:tab/>
            </w:r>
            <w:r w:rsidR="00486CC3">
              <w:rPr>
                <w:noProof/>
                <w:webHidden/>
              </w:rPr>
              <w:fldChar w:fldCharType="begin"/>
            </w:r>
            <w:r w:rsidR="00486CC3">
              <w:rPr>
                <w:noProof/>
                <w:webHidden/>
              </w:rPr>
              <w:instrText xml:space="preserve"> PAGEREF _Toc230224530 \h </w:instrText>
            </w:r>
            <w:r w:rsidR="00486CC3">
              <w:rPr>
                <w:noProof/>
                <w:webHidden/>
              </w:rPr>
            </w:r>
            <w:r w:rsidR="00486CC3">
              <w:rPr>
                <w:noProof/>
                <w:webHidden/>
              </w:rPr>
              <w:fldChar w:fldCharType="separate"/>
            </w:r>
            <w:r w:rsidR="00486CC3">
              <w:rPr>
                <w:noProof/>
                <w:webHidden/>
              </w:rPr>
              <w:t>4</w:t>
            </w:r>
            <w:r w:rsidR="00486CC3">
              <w:rPr>
                <w:noProof/>
                <w:webHidden/>
              </w:rPr>
              <w:fldChar w:fldCharType="end"/>
            </w:r>
          </w:hyperlink>
        </w:p>
        <w:p w14:paraId="428BE84D" w14:textId="1D39D1F5" w:rsidR="00486CC3" w:rsidRDefault="0068569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0224531" w:history="1">
            <w:r w:rsidR="00486CC3" w:rsidRPr="00BC495A">
              <w:rPr>
                <w:rStyle w:val="ad"/>
                <w:noProof/>
              </w:rPr>
              <w:t>2. Этапы разработки и реализация</w:t>
            </w:r>
            <w:r w:rsidR="00486CC3">
              <w:rPr>
                <w:noProof/>
                <w:webHidden/>
              </w:rPr>
              <w:tab/>
            </w:r>
            <w:r w:rsidR="00486CC3">
              <w:rPr>
                <w:noProof/>
                <w:webHidden/>
              </w:rPr>
              <w:fldChar w:fldCharType="begin"/>
            </w:r>
            <w:r w:rsidR="00486CC3">
              <w:rPr>
                <w:noProof/>
                <w:webHidden/>
              </w:rPr>
              <w:instrText xml:space="preserve"> PAGEREF _Toc230224531 \h </w:instrText>
            </w:r>
            <w:r w:rsidR="00486CC3">
              <w:rPr>
                <w:noProof/>
                <w:webHidden/>
              </w:rPr>
            </w:r>
            <w:r w:rsidR="00486CC3">
              <w:rPr>
                <w:noProof/>
                <w:webHidden/>
              </w:rPr>
              <w:fldChar w:fldCharType="separate"/>
            </w:r>
            <w:r w:rsidR="00486CC3">
              <w:rPr>
                <w:noProof/>
                <w:webHidden/>
              </w:rPr>
              <w:t>4</w:t>
            </w:r>
            <w:r w:rsidR="00486CC3">
              <w:rPr>
                <w:noProof/>
                <w:webHidden/>
              </w:rPr>
              <w:fldChar w:fldCharType="end"/>
            </w:r>
          </w:hyperlink>
        </w:p>
        <w:p w14:paraId="0C5B9AF5" w14:textId="42C47072" w:rsidR="00486CC3" w:rsidRDefault="00685697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0224532" w:history="1">
            <w:r w:rsidR="00486CC3" w:rsidRPr="00BC495A">
              <w:rPr>
                <w:rStyle w:val="ad"/>
                <w:noProof/>
              </w:rPr>
              <w:t>2.1 Выбор инструментов</w:t>
            </w:r>
            <w:r w:rsidR="00486CC3">
              <w:rPr>
                <w:noProof/>
                <w:webHidden/>
              </w:rPr>
              <w:tab/>
            </w:r>
            <w:r w:rsidR="00486CC3">
              <w:rPr>
                <w:noProof/>
                <w:webHidden/>
              </w:rPr>
              <w:fldChar w:fldCharType="begin"/>
            </w:r>
            <w:r w:rsidR="00486CC3">
              <w:rPr>
                <w:noProof/>
                <w:webHidden/>
              </w:rPr>
              <w:instrText xml:space="preserve"> PAGEREF _Toc230224532 \h </w:instrText>
            </w:r>
            <w:r w:rsidR="00486CC3">
              <w:rPr>
                <w:noProof/>
                <w:webHidden/>
              </w:rPr>
            </w:r>
            <w:r w:rsidR="00486CC3">
              <w:rPr>
                <w:noProof/>
                <w:webHidden/>
              </w:rPr>
              <w:fldChar w:fldCharType="separate"/>
            </w:r>
            <w:r w:rsidR="00486CC3">
              <w:rPr>
                <w:noProof/>
                <w:webHidden/>
              </w:rPr>
              <w:t>4</w:t>
            </w:r>
            <w:r w:rsidR="00486CC3">
              <w:rPr>
                <w:noProof/>
                <w:webHidden/>
              </w:rPr>
              <w:fldChar w:fldCharType="end"/>
            </w:r>
          </w:hyperlink>
        </w:p>
        <w:p w14:paraId="31545955" w14:textId="4544890E" w:rsidR="00486CC3" w:rsidRDefault="00685697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0224533" w:history="1">
            <w:r w:rsidR="00486CC3" w:rsidRPr="00BC495A">
              <w:rPr>
                <w:rStyle w:val="ad"/>
                <w:noProof/>
              </w:rPr>
              <w:t>2.2 Извлечение текста и очистка</w:t>
            </w:r>
            <w:r w:rsidR="00486CC3">
              <w:rPr>
                <w:noProof/>
                <w:webHidden/>
              </w:rPr>
              <w:tab/>
            </w:r>
            <w:r w:rsidR="00486CC3">
              <w:rPr>
                <w:noProof/>
                <w:webHidden/>
              </w:rPr>
              <w:fldChar w:fldCharType="begin"/>
            </w:r>
            <w:r w:rsidR="00486CC3">
              <w:rPr>
                <w:noProof/>
                <w:webHidden/>
              </w:rPr>
              <w:instrText xml:space="preserve"> PAGEREF _Toc230224533 \h </w:instrText>
            </w:r>
            <w:r w:rsidR="00486CC3">
              <w:rPr>
                <w:noProof/>
                <w:webHidden/>
              </w:rPr>
            </w:r>
            <w:r w:rsidR="00486CC3">
              <w:rPr>
                <w:noProof/>
                <w:webHidden/>
              </w:rPr>
              <w:fldChar w:fldCharType="separate"/>
            </w:r>
            <w:r w:rsidR="00486CC3">
              <w:rPr>
                <w:noProof/>
                <w:webHidden/>
              </w:rPr>
              <w:t>5</w:t>
            </w:r>
            <w:r w:rsidR="00486CC3">
              <w:rPr>
                <w:noProof/>
                <w:webHidden/>
              </w:rPr>
              <w:fldChar w:fldCharType="end"/>
            </w:r>
          </w:hyperlink>
        </w:p>
        <w:p w14:paraId="0BF3F1CA" w14:textId="545DB23A" w:rsidR="00486CC3" w:rsidRDefault="00685697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0224534" w:history="1">
            <w:r w:rsidR="00486CC3" w:rsidRPr="00BC495A">
              <w:rPr>
                <w:rStyle w:val="ad"/>
                <w:noProof/>
              </w:rPr>
              <w:t>2.3 Поиск маркеров и формирование контекста</w:t>
            </w:r>
            <w:r w:rsidR="00486CC3">
              <w:rPr>
                <w:noProof/>
                <w:webHidden/>
              </w:rPr>
              <w:tab/>
            </w:r>
            <w:r w:rsidR="00486CC3">
              <w:rPr>
                <w:noProof/>
                <w:webHidden/>
              </w:rPr>
              <w:fldChar w:fldCharType="begin"/>
            </w:r>
            <w:r w:rsidR="00486CC3">
              <w:rPr>
                <w:noProof/>
                <w:webHidden/>
              </w:rPr>
              <w:instrText xml:space="preserve"> PAGEREF _Toc230224534 \h </w:instrText>
            </w:r>
            <w:r w:rsidR="00486CC3">
              <w:rPr>
                <w:noProof/>
                <w:webHidden/>
              </w:rPr>
            </w:r>
            <w:r w:rsidR="00486CC3">
              <w:rPr>
                <w:noProof/>
                <w:webHidden/>
              </w:rPr>
              <w:fldChar w:fldCharType="separate"/>
            </w:r>
            <w:r w:rsidR="00486CC3">
              <w:rPr>
                <w:noProof/>
                <w:webHidden/>
              </w:rPr>
              <w:t>5</w:t>
            </w:r>
            <w:r w:rsidR="00486CC3">
              <w:rPr>
                <w:noProof/>
                <w:webHidden/>
              </w:rPr>
              <w:fldChar w:fldCharType="end"/>
            </w:r>
          </w:hyperlink>
        </w:p>
        <w:p w14:paraId="288F990B" w14:textId="56A1A1E1" w:rsidR="00486CC3" w:rsidRDefault="00685697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0224535" w:history="1">
            <w:r w:rsidR="00486CC3" w:rsidRPr="00BC495A">
              <w:rPr>
                <w:rStyle w:val="ad"/>
                <w:noProof/>
              </w:rPr>
              <w:t>2.4 Сбор статистики и выходной формат</w:t>
            </w:r>
            <w:r w:rsidR="00486CC3">
              <w:rPr>
                <w:noProof/>
                <w:webHidden/>
              </w:rPr>
              <w:tab/>
            </w:r>
            <w:r w:rsidR="00486CC3">
              <w:rPr>
                <w:noProof/>
                <w:webHidden/>
              </w:rPr>
              <w:fldChar w:fldCharType="begin"/>
            </w:r>
            <w:r w:rsidR="00486CC3">
              <w:rPr>
                <w:noProof/>
                <w:webHidden/>
              </w:rPr>
              <w:instrText xml:space="preserve"> PAGEREF _Toc230224535 \h </w:instrText>
            </w:r>
            <w:r w:rsidR="00486CC3">
              <w:rPr>
                <w:noProof/>
                <w:webHidden/>
              </w:rPr>
            </w:r>
            <w:r w:rsidR="00486CC3">
              <w:rPr>
                <w:noProof/>
                <w:webHidden/>
              </w:rPr>
              <w:fldChar w:fldCharType="separate"/>
            </w:r>
            <w:r w:rsidR="00486CC3">
              <w:rPr>
                <w:noProof/>
                <w:webHidden/>
              </w:rPr>
              <w:t>6</w:t>
            </w:r>
            <w:r w:rsidR="00486CC3">
              <w:rPr>
                <w:noProof/>
                <w:webHidden/>
              </w:rPr>
              <w:fldChar w:fldCharType="end"/>
            </w:r>
          </w:hyperlink>
        </w:p>
        <w:p w14:paraId="27EEF97D" w14:textId="00922B38" w:rsidR="00486CC3" w:rsidRDefault="0068569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0224536" w:history="1">
            <w:r w:rsidR="00486CC3" w:rsidRPr="00BC495A">
              <w:rPr>
                <w:rStyle w:val="ad"/>
                <w:noProof/>
              </w:rPr>
              <w:t>3. Тестирование и результаты</w:t>
            </w:r>
            <w:r w:rsidR="00486CC3">
              <w:rPr>
                <w:noProof/>
                <w:webHidden/>
              </w:rPr>
              <w:tab/>
            </w:r>
            <w:r w:rsidR="00486CC3">
              <w:rPr>
                <w:noProof/>
                <w:webHidden/>
              </w:rPr>
              <w:fldChar w:fldCharType="begin"/>
            </w:r>
            <w:r w:rsidR="00486CC3">
              <w:rPr>
                <w:noProof/>
                <w:webHidden/>
              </w:rPr>
              <w:instrText xml:space="preserve"> PAGEREF _Toc230224536 \h </w:instrText>
            </w:r>
            <w:r w:rsidR="00486CC3">
              <w:rPr>
                <w:noProof/>
                <w:webHidden/>
              </w:rPr>
            </w:r>
            <w:r w:rsidR="00486CC3">
              <w:rPr>
                <w:noProof/>
                <w:webHidden/>
              </w:rPr>
              <w:fldChar w:fldCharType="separate"/>
            </w:r>
            <w:r w:rsidR="00486CC3">
              <w:rPr>
                <w:noProof/>
                <w:webHidden/>
              </w:rPr>
              <w:t>6</w:t>
            </w:r>
            <w:r w:rsidR="00486CC3">
              <w:rPr>
                <w:noProof/>
                <w:webHidden/>
              </w:rPr>
              <w:fldChar w:fldCharType="end"/>
            </w:r>
          </w:hyperlink>
        </w:p>
        <w:p w14:paraId="15E5F69F" w14:textId="0D21B198" w:rsidR="00486CC3" w:rsidRDefault="00685697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0224537" w:history="1">
            <w:r w:rsidR="00486CC3" w:rsidRPr="00BC495A">
              <w:rPr>
                <w:rStyle w:val="ad"/>
                <w:noProof/>
              </w:rPr>
              <w:t>3.1 Работа с документами и качество извлечения текста без заголовков</w:t>
            </w:r>
            <w:r w:rsidR="00486CC3">
              <w:rPr>
                <w:noProof/>
                <w:webHidden/>
              </w:rPr>
              <w:tab/>
            </w:r>
            <w:r w:rsidR="00486CC3">
              <w:rPr>
                <w:noProof/>
                <w:webHidden/>
              </w:rPr>
              <w:fldChar w:fldCharType="begin"/>
            </w:r>
            <w:r w:rsidR="00486CC3">
              <w:rPr>
                <w:noProof/>
                <w:webHidden/>
              </w:rPr>
              <w:instrText xml:space="preserve"> PAGEREF _Toc230224537 \h </w:instrText>
            </w:r>
            <w:r w:rsidR="00486CC3">
              <w:rPr>
                <w:noProof/>
                <w:webHidden/>
              </w:rPr>
            </w:r>
            <w:r w:rsidR="00486CC3">
              <w:rPr>
                <w:noProof/>
                <w:webHidden/>
              </w:rPr>
              <w:fldChar w:fldCharType="separate"/>
            </w:r>
            <w:r w:rsidR="00486CC3">
              <w:rPr>
                <w:noProof/>
                <w:webHidden/>
              </w:rPr>
              <w:t>6</w:t>
            </w:r>
            <w:r w:rsidR="00486CC3">
              <w:rPr>
                <w:noProof/>
                <w:webHidden/>
              </w:rPr>
              <w:fldChar w:fldCharType="end"/>
            </w:r>
          </w:hyperlink>
        </w:p>
        <w:p w14:paraId="3232ECCE" w14:textId="14D7263B" w:rsidR="00486CC3" w:rsidRDefault="00685697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0224538" w:history="1">
            <w:r w:rsidR="00486CC3" w:rsidRPr="00BC495A">
              <w:rPr>
                <w:rStyle w:val="ad"/>
                <w:noProof/>
              </w:rPr>
              <w:t>3.2 Результаты поиска маркеров</w:t>
            </w:r>
            <w:r w:rsidR="00486CC3">
              <w:rPr>
                <w:noProof/>
                <w:webHidden/>
              </w:rPr>
              <w:tab/>
            </w:r>
            <w:r w:rsidR="00486CC3">
              <w:rPr>
                <w:noProof/>
                <w:webHidden/>
              </w:rPr>
              <w:fldChar w:fldCharType="begin"/>
            </w:r>
            <w:r w:rsidR="00486CC3">
              <w:rPr>
                <w:noProof/>
                <w:webHidden/>
              </w:rPr>
              <w:instrText xml:space="preserve"> PAGEREF _Toc230224538 \h </w:instrText>
            </w:r>
            <w:r w:rsidR="00486CC3">
              <w:rPr>
                <w:noProof/>
                <w:webHidden/>
              </w:rPr>
            </w:r>
            <w:r w:rsidR="00486CC3">
              <w:rPr>
                <w:noProof/>
                <w:webHidden/>
              </w:rPr>
              <w:fldChar w:fldCharType="separate"/>
            </w:r>
            <w:r w:rsidR="00486CC3">
              <w:rPr>
                <w:noProof/>
                <w:webHidden/>
              </w:rPr>
              <w:t>6</w:t>
            </w:r>
            <w:r w:rsidR="00486CC3">
              <w:rPr>
                <w:noProof/>
                <w:webHidden/>
              </w:rPr>
              <w:fldChar w:fldCharType="end"/>
            </w:r>
          </w:hyperlink>
        </w:p>
        <w:p w14:paraId="66B379C5" w14:textId="64A9C811" w:rsidR="00486CC3" w:rsidRDefault="00685697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0224539" w:history="1">
            <w:r w:rsidR="00486CC3" w:rsidRPr="00BC495A">
              <w:rPr>
                <w:rStyle w:val="ad"/>
                <w:noProof/>
              </w:rPr>
              <w:t>3.3 Производительность</w:t>
            </w:r>
            <w:r w:rsidR="00486CC3">
              <w:rPr>
                <w:noProof/>
                <w:webHidden/>
              </w:rPr>
              <w:tab/>
            </w:r>
            <w:r w:rsidR="00486CC3">
              <w:rPr>
                <w:noProof/>
                <w:webHidden/>
              </w:rPr>
              <w:fldChar w:fldCharType="begin"/>
            </w:r>
            <w:r w:rsidR="00486CC3">
              <w:rPr>
                <w:noProof/>
                <w:webHidden/>
              </w:rPr>
              <w:instrText xml:space="preserve"> PAGEREF _Toc230224539 \h </w:instrText>
            </w:r>
            <w:r w:rsidR="00486CC3">
              <w:rPr>
                <w:noProof/>
                <w:webHidden/>
              </w:rPr>
            </w:r>
            <w:r w:rsidR="00486CC3">
              <w:rPr>
                <w:noProof/>
                <w:webHidden/>
              </w:rPr>
              <w:fldChar w:fldCharType="separate"/>
            </w:r>
            <w:r w:rsidR="00486CC3">
              <w:rPr>
                <w:noProof/>
                <w:webHidden/>
              </w:rPr>
              <w:t>7</w:t>
            </w:r>
            <w:r w:rsidR="00486CC3">
              <w:rPr>
                <w:noProof/>
                <w:webHidden/>
              </w:rPr>
              <w:fldChar w:fldCharType="end"/>
            </w:r>
          </w:hyperlink>
        </w:p>
        <w:p w14:paraId="0E5359BB" w14:textId="6E76D319" w:rsidR="00486CC3" w:rsidRDefault="0068569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0224540" w:history="1">
            <w:r w:rsidR="00486CC3" w:rsidRPr="00BC495A">
              <w:rPr>
                <w:rStyle w:val="ad"/>
                <w:noProof/>
              </w:rPr>
              <w:t>4. Ограничения и нереализованные возможности</w:t>
            </w:r>
            <w:r w:rsidR="00486CC3">
              <w:rPr>
                <w:noProof/>
                <w:webHidden/>
              </w:rPr>
              <w:tab/>
            </w:r>
            <w:r w:rsidR="00486CC3">
              <w:rPr>
                <w:noProof/>
                <w:webHidden/>
              </w:rPr>
              <w:fldChar w:fldCharType="begin"/>
            </w:r>
            <w:r w:rsidR="00486CC3">
              <w:rPr>
                <w:noProof/>
                <w:webHidden/>
              </w:rPr>
              <w:instrText xml:space="preserve"> PAGEREF _Toc230224540 \h </w:instrText>
            </w:r>
            <w:r w:rsidR="00486CC3">
              <w:rPr>
                <w:noProof/>
                <w:webHidden/>
              </w:rPr>
            </w:r>
            <w:r w:rsidR="00486CC3">
              <w:rPr>
                <w:noProof/>
                <w:webHidden/>
              </w:rPr>
              <w:fldChar w:fldCharType="separate"/>
            </w:r>
            <w:r w:rsidR="00486CC3">
              <w:rPr>
                <w:noProof/>
                <w:webHidden/>
              </w:rPr>
              <w:t>7</w:t>
            </w:r>
            <w:r w:rsidR="00486CC3">
              <w:rPr>
                <w:noProof/>
                <w:webHidden/>
              </w:rPr>
              <w:fldChar w:fldCharType="end"/>
            </w:r>
          </w:hyperlink>
        </w:p>
        <w:p w14:paraId="2EA60246" w14:textId="729BED01" w:rsidR="00486CC3" w:rsidRDefault="0068569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0224541" w:history="1">
            <w:r w:rsidR="00486CC3" w:rsidRPr="00BC495A">
              <w:rPr>
                <w:rStyle w:val="ad"/>
                <w:noProof/>
              </w:rPr>
              <w:t>5. Выводы</w:t>
            </w:r>
            <w:r w:rsidR="00486CC3">
              <w:rPr>
                <w:noProof/>
                <w:webHidden/>
              </w:rPr>
              <w:tab/>
            </w:r>
            <w:r w:rsidR="00486CC3">
              <w:rPr>
                <w:noProof/>
                <w:webHidden/>
              </w:rPr>
              <w:fldChar w:fldCharType="begin"/>
            </w:r>
            <w:r w:rsidR="00486CC3">
              <w:rPr>
                <w:noProof/>
                <w:webHidden/>
              </w:rPr>
              <w:instrText xml:space="preserve"> PAGEREF _Toc230224541 \h </w:instrText>
            </w:r>
            <w:r w:rsidR="00486CC3">
              <w:rPr>
                <w:noProof/>
                <w:webHidden/>
              </w:rPr>
            </w:r>
            <w:r w:rsidR="00486CC3">
              <w:rPr>
                <w:noProof/>
                <w:webHidden/>
              </w:rPr>
              <w:fldChar w:fldCharType="separate"/>
            </w:r>
            <w:r w:rsidR="00486CC3">
              <w:rPr>
                <w:noProof/>
                <w:webHidden/>
              </w:rPr>
              <w:t>8</w:t>
            </w:r>
            <w:r w:rsidR="00486CC3">
              <w:rPr>
                <w:noProof/>
                <w:webHidden/>
              </w:rPr>
              <w:fldChar w:fldCharType="end"/>
            </w:r>
          </w:hyperlink>
        </w:p>
        <w:p w14:paraId="31B1F8C5" w14:textId="72B944CB" w:rsidR="00486CC3" w:rsidRDefault="0068569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0224542" w:history="1">
            <w:r w:rsidR="00486CC3" w:rsidRPr="00BC495A">
              <w:rPr>
                <w:rStyle w:val="ad"/>
                <w:noProof/>
              </w:rPr>
              <w:t>Заключение</w:t>
            </w:r>
            <w:r w:rsidR="00486CC3">
              <w:rPr>
                <w:noProof/>
                <w:webHidden/>
              </w:rPr>
              <w:tab/>
            </w:r>
            <w:r w:rsidR="00486CC3">
              <w:rPr>
                <w:noProof/>
                <w:webHidden/>
              </w:rPr>
              <w:fldChar w:fldCharType="begin"/>
            </w:r>
            <w:r w:rsidR="00486CC3">
              <w:rPr>
                <w:noProof/>
                <w:webHidden/>
              </w:rPr>
              <w:instrText xml:space="preserve"> PAGEREF _Toc230224542 \h </w:instrText>
            </w:r>
            <w:r w:rsidR="00486CC3">
              <w:rPr>
                <w:noProof/>
                <w:webHidden/>
              </w:rPr>
            </w:r>
            <w:r w:rsidR="00486CC3">
              <w:rPr>
                <w:noProof/>
                <w:webHidden/>
              </w:rPr>
              <w:fldChar w:fldCharType="separate"/>
            </w:r>
            <w:r w:rsidR="00486CC3">
              <w:rPr>
                <w:noProof/>
                <w:webHidden/>
              </w:rPr>
              <w:t>9</w:t>
            </w:r>
            <w:r w:rsidR="00486CC3">
              <w:rPr>
                <w:noProof/>
                <w:webHidden/>
              </w:rPr>
              <w:fldChar w:fldCharType="end"/>
            </w:r>
          </w:hyperlink>
        </w:p>
        <w:p w14:paraId="13A16008" w14:textId="4F125078" w:rsidR="00486CC3" w:rsidRDefault="0068569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0224543" w:history="1">
            <w:r w:rsidR="00486CC3" w:rsidRPr="00BC495A">
              <w:rPr>
                <w:rStyle w:val="ad"/>
                <w:noProof/>
              </w:rPr>
              <w:t>Список литературы</w:t>
            </w:r>
            <w:r w:rsidR="00486CC3">
              <w:rPr>
                <w:noProof/>
                <w:webHidden/>
              </w:rPr>
              <w:tab/>
            </w:r>
            <w:r w:rsidR="00486CC3">
              <w:rPr>
                <w:noProof/>
                <w:webHidden/>
              </w:rPr>
              <w:fldChar w:fldCharType="begin"/>
            </w:r>
            <w:r w:rsidR="00486CC3">
              <w:rPr>
                <w:noProof/>
                <w:webHidden/>
              </w:rPr>
              <w:instrText xml:space="preserve"> PAGEREF _Toc230224543 \h </w:instrText>
            </w:r>
            <w:r w:rsidR="00486CC3">
              <w:rPr>
                <w:noProof/>
                <w:webHidden/>
              </w:rPr>
            </w:r>
            <w:r w:rsidR="00486CC3">
              <w:rPr>
                <w:noProof/>
                <w:webHidden/>
              </w:rPr>
              <w:fldChar w:fldCharType="separate"/>
            </w:r>
            <w:r w:rsidR="00486CC3">
              <w:rPr>
                <w:noProof/>
                <w:webHidden/>
              </w:rPr>
              <w:t>10</w:t>
            </w:r>
            <w:r w:rsidR="00486CC3">
              <w:rPr>
                <w:noProof/>
                <w:webHidden/>
              </w:rPr>
              <w:fldChar w:fldCharType="end"/>
            </w:r>
          </w:hyperlink>
        </w:p>
        <w:p w14:paraId="65E98504" w14:textId="0D4A7BB2" w:rsidR="00A6376A" w:rsidRPr="00A6376A" w:rsidRDefault="00A6376A" w:rsidP="00A6376A">
          <w:pPr>
            <w:rPr>
              <w:rFonts w:ascii="Times New Roman" w:hAnsi="Times New Roman" w:cs="Times New Roman"/>
              <w:sz w:val="28"/>
              <w:szCs w:val="28"/>
            </w:rPr>
          </w:pPr>
          <w:r w:rsidRPr="00A6376A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65B5B2B" w14:textId="0C9EAEBA" w:rsidR="00A6376A" w:rsidRPr="00A6376A" w:rsidRDefault="00A6376A" w:rsidP="00A6376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6376A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5AA5655" w14:textId="0C9EAEBA" w:rsidR="00A6376A" w:rsidRPr="00A6376A" w:rsidRDefault="00A6376A" w:rsidP="009B6EEE">
      <w:pPr>
        <w:pStyle w:val="1"/>
        <w:jc w:val="center"/>
      </w:pPr>
      <w:bookmarkStart w:id="0" w:name="_Toc230224529"/>
      <w:r w:rsidRPr="00A6376A">
        <w:lastRenderedPageBreak/>
        <w:t>Введение</w:t>
      </w:r>
      <w:bookmarkEnd w:id="0"/>
    </w:p>
    <w:p w14:paraId="43910A0D" w14:textId="09E851EA" w:rsidR="00F10CBB" w:rsidRPr="00D65065" w:rsidRDefault="00F10CBB" w:rsidP="00D6506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D65065">
        <w:rPr>
          <w:rFonts w:ascii="Times New Roman" w:hAnsi="Times New Roman" w:cs="Times New Roman"/>
          <w:sz w:val="28"/>
          <w:szCs w:val="28"/>
          <w:lang w:eastAsia="ru-RU"/>
        </w:rPr>
        <w:t>В современной математической литературе большое значение имеют высказывания, формулирующие эквивалентности («тогда и только тогда») и критерии («критерий», «критерием» и т.п.). Ручной поиск таких фрагментов в коллекциях PDF-статей требует значительных временных затрат и не гарантирует полноты охвата.</w:t>
      </w:r>
    </w:p>
    <w:p w14:paraId="39D692EF" w14:textId="3496FC6B" w:rsidR="00F10CBB" w:rsidRPr="00D65065" w:rsidRDefault="00F10CBB" w:rsidP="00D6506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D65065">
        <w:rPr>
          <w:rFonts w:ascii="Times New Roman" w:hAnsi="Times New Roman" w:cs="Times New Roman"/>
          <w:sz w:val="28"/>
          <w:szCs w:val="28"/>
          <w:lang w:eastAsia="ru-RU"/>
        </w:rPr>
        <w:t>Целью практики являлась разработка программного инструмента на языке Python для автоматического извлечения из PDF-файлов фрагментов текста, содержащих маркеры «тогда и только тогда» и «критерий» (с учётом склонений), с сохранением контекста (1–4 предложения) и формированием структурированного датасета в формате JSON.</w:t>
      </w:r>
    </w:p>
    <w:p w14:paraId="38D76558" w14:textId="7FFB330C" w:rsidR="00D65065" w:rsidRPr="00D65065" w:rsidRDefault="00F10CBB" w:rsidP="00D6506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D65065">
        <w:rPr>
          <w:rFonts w:ascii="Times New Roman" w:hAnsi="Times New Roman" w:cs="Times New Roman"/>
          <w:sz w:val="28"/>
          <w:szCs w:val="28"/>
          <w:lang w:eastAsia="ru-RU"/>
        </w:rPr>
        <w:t>В отчёте описаны этапы создания программы, технические решения, полученные результаты и выводы о применимости разработанн</w:t>
      </w:r>
      <w:r w:rsidR="00D65065">
        <w:rPr>
          <w:rFonts w:ascii="Times New Roman" w:hAnsi="Times New Roman" w:cs="Times New Roman"/>
          <w:sz w:val="28"/>
          <w:szCs w:val="28"/>
          <w:lang w:eastAsia="ru-RU"/>
        </w:rPr>
        <w:t>ого инструмента.</w:t>
      </w:r>
    </w:p>
    <w:p w14:paraId="75884775" w14:textId="1EB0CB2C" w:rsidR="00D65065" w:rsidRDefault="00D65065" w:rsidP="00F10CBB">
      <w:pPr>
        <w:pStyle w:val="1"/>
      </w:pPr>
    </w:p>
    <w:p w14:paraId="7F6F1B8A" w14:textId="6480850D" w:rsidR="00D65065" w:rsidRDefault="00D65065" w:rsidP="00D65065"/>
    <w:p w14:paraId="317D30BF" w14:textId="2AC3CDE1" w:rsidR="00D65065" w:rsidRDefault="00D65065" w:rsidP="00D65065"/>
    <w:p w14:paraId="34BDF6F2" w14:textId="76B78351" w:rsidR="00D65065" w:rsidRDefault="00D65065" w:rsidP="00D65065"/>
    <w:p w14:paraId="7935BFB8" w14:textId="1E08FB71" w:rsidR="00D65065" w:rsidRDefault="00D65065" w:rsidP="00D65065"/>
    <w:p w14:paraId="59A2F2CB" w14:textId="5B49404B" w:rsidR="00D65065" w:rsidRDefault="00D65065" w:rsidP="00D65065"/>
    <w:p w14:paraId="24346254" w14:textId="08ACE545" w:rsidR="00D65065" w:rsidRDefault="00D65065" w:rsidP="00D65065"/>
    <w:p w14:paraId="6BE436BF" w14:textId="2D151D72" w:rsidR="00D65065" w:rsidRDefault="00D65065" w:rsidP="00D65065"/>
    <w:p w14:paraId="1E177329" w14:textId="04A9B015" w:rsidR="00D65065" w:rsidRDefault="00D65065" w:rsidP="00D65065"/>
    <w:p w14:paraId="7CD4D457" w14:textId="0BE30F16" w:rsidR="00D65065" w:rsidRDefault="00D65065" w:rsidP="00D65065"/>
    <w:p w14:paraId="20C66DAD" w14:textId="776A3F8A" w:rsidR="00D65065" w:rsidRDefault="00D65065" w:rsidP="00D65065"/>
    <w:p w14:paraId="42148C17" w14:textId="294F2B0B" w:rsidR="00D65065" w:rsidRDefault="00D65065" w:rsidP="00D65065"/>
    <w:p w14:paraId="7CC87A38" w14:textId="5714584F" w:rsidR="002F2A00" w:rsidRDefault="002F2A00" w:rsidP="009E2B5E">
      <w:pPr>
        <w:pStyle w:val="1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bookmarkStart w:id="1" w:name="_Toc230224530"/>
    </w:p>
    <w:p w14:paraId="428CC35D" w14:textId="2D2F9982" w:rsidR="002F2A00" w:rsidRDefault="002F2A00" w:rsidP="002F2A00"/>
    <w:p w14:paraId="1620D816" w14:textId="77777777" w:rsidR="002F2A00" w:rsidRPr="002F2A00" w:rsidRDefault="002F2A00" w:rsidP="002F2A00"/>
    <w:p w14:paraId="2C26D969" w14:textId="61148C39" w:rsidR="009E2B5E" w:rsidRPr="002F2A00" w:rsidRDefault="002F2A00" w:rsidP="009E2B5E">
      <w:pPr>
        <w:pStyle w:val="1"/>
      </w:pPr>
      <w:r>
        <w:lastRenderedPageBreak/>
        <w:tab/>
      </w:r>
      <w:r>
        <w:tab/>
      </w:r>
      <w:r>
        <w:tab/>
      </w:r>
      <w:r>
        <w:tab/>
      </w:r>
      <w:r w:rsidR="00A6376A" w:rsidRPr="00A6376A">
        <w:t>1. Постановка задачи</w:t>
      </w:r>
      <w:bookmarkStart w:id="2" w:name="_Toc230224531"/>
      <w:bookmarkEnd w:id="1"/>
    </w:p>
    <w:p w14:paraId="63CA8F24" w14:textId="6CE23716" w:rsidR="002F2A00" w:rsidRPr="002F2A00" w:rsidRDefault="002F2A00" w:rsidP="002F2A00">
      <w:pPr>
        <w:rPr>
          <w:lang w:eastAsia="ru-RU"/>
        </w:rPr>
      </w:pPr>
    </w:p>
    <w:p w14:paraId="696F5254" w14:textId="77777777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>1. Обрабатывает все PDF-файлы в заданной папке.</w:t>
      </w:r>
    </w:p>
    <w:p w14:paraId="39FACE9A" w14:textId="77777777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>2. Извлекает текст со страниц с помощью библиотеки pypdf.</w:t>
      </w:r>
    </w:p>
    <w:p w14:paraId="278843E0" w14:textId="77777777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>3. Очищает текст от мусорных символов и лишних пробелов.</w:t>
      </w:r>
    </w:p>
    <w:p w14:paraId="31901FD0" w14:textId="3D169CC0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>4. Извлекает авторов с первой страницы с помощью библиотеки Natasha.</w:t>
      </w:r>
    </w:p>
    <w:p w14:paraId="01214209" w14:textId="77777777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>5. Распознаёт математические формулы в LaTeX с помощью Pix2Text.</w:t>
      </w:r>
    </w:p>
    <w:p w14:paraId="73EF1414" w14:textId="77777777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>6. Находит предложения, содержащие:</w:t>
      </w:r>
    </w:p>
    <w:p w14:paraId="14491896" w14:textId="77777777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 xml:space="preserve">   - точную фразу «тогда и только тогда»;</w:t>
      </w:r>
    </w:p>
    <w:p w14:paraId="44F287EA" w14:textId="643F244F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>- любые словоформы слова «критерий» (однокоренные слова с корнем «критер»).</w:t>
      </w:r>
    </w:p>
    <w:p w14:paraId="27550582" w14:textId="77777777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>7. Формирует контекст:</w:t>
      </w:r>
    </w:p>
    <w:p w14:paraId="03C11C7B" w14:textId="77777777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 xml:space="preserve">   - для маркера «тогда и только тогда»: если предложение длинное (≥15 слов) — только оно; если короткое — берутся до 2 предыдущих и 1 следующее (с исключением служебных фраз типа «Доказательство», «Теорема»);</w:t>
      </w:r>
    </w:p>
    <w:p w14:paraId="226E3C67" w14:textId="77777777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 xml:space="preserve">   - для маркера «критерий»: порог — 10 слов.</w:t>
      </w:r>
    </w:p>
    <w:p w14:paraId="7A100B37" w14:textId="77777777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>8. Сохраняет в выходной JSON-файл для каждого найденного маркера:</w:t>
      </w:r>
    </w:p>
    <w:p w14:paraId="548B27FA" w14:textId="77777777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 xml:space="preserve">   - название статьи (из имени файла);</w:t>
      </w:r>
    </w:p>
    <w:p w14:paraId="79898A58" w14:textId="77777777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 xml:space="preserve">   - автор;</w:t>
      </w:r>
    </w:p>
    <w:p w14:paraId="2C8D3AB8" w14:textId="77777777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 xml:space="preserve">   - номер страницы;</w:t>
      </w:r>
    </w:p>
    <w:p w14:paraId="41127C49" w14:textId="77777777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 xml:space="preserve">   - контекст;</w:t>
      </w:r>
    </w:p>
    <w:p w14:paraId="7D36D562" w14:textId="77777777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 xml:space="preserve">   - распознанная формула (LaTeX);</w:t>
      </w:r>
    </w:p>
    <w:p w14:paraId="3BA4FAC7" w14:textId="77777777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 xml:space="preserve">   - тип маркера.</w:t>
      </w:r>
    </w:p>
    <w:p w14:paraId="4E7D1B7E" w14:textId="309482AC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>9. Подсчитывает общую статистику встречаемости маркеров по всем файлам и по каждому файлу отдельно.</w:t>
      </w:r>
    </w:p>
    <w:p w14:paraId="145B34F2" w14:textId="664126D5" w:rsidR="009E2B5E" w:rsidRPr="009E2B5E" w:rsidRDefault="009E2B5E" w:rsidP="009E2B5E">
      <w:pPr>
        <w:pStyle w:val="HTML"/>
        <w:wordWrap w:val="0"/>
        <w:spacing w:line="330" w:lineRule="atLeast"/>
        <w:rPr>
          <w:rFonts w:ascii="Times New Roman" w:hAnsi="Times New Roman" w:cs="Times New Roman"/>
          <w:color w:val="FF0000"/>
          <w:sz w:val="28"/>
          <w:szCs w:val="28"/>
        </w:rPr>
      </w:pPr>
      <w:r w:rsidRPr="009E2B5E">
        <w:rPr>
          <w:rFonts w:ascii="Times New Roman" w:hAnsi="Times New Roman" w:cs="Times New Roman"/>
          <w:color w:val="FF0000"/>
          <w:sz w:val="28"/>
          <w:szCs w:val="28"/>
        </w:rPr>
        <w:br/>
      </w:r>
    </w:p>
    <w:p w14:paraId="4C65C86A" w14:textId="77777777" w:rsidR="009E2B5E" w:rsidRPr="009E2B5E" w:rsidRDefault="009E2B5E" w:rsidP="009E2B5E"/>
    <w:p w14:paraId="250B105A" w14:textId="6560D29F" w:rsidR="00A6376A" w:rsidRPr="00A6376A" w:rsidRDefault="00A6376A" w:rsidP="009E2B5E">
      <w:pPr>
        <w:pStyle w:val="1"/>
      </w:pPr>
      <w:r w:rsidRPr="00A6376A">
        <w:lastRenderedPageBreak/>
        <w:t>2. Этапы разработки и реализация</w:t>
      </w:r>
      <w:bookmarkEnd w:id="2"/>
    </w:p>
    <w:p w14:paraId="347F215E" w14:textId="77777777" w:rsidR="00A6376A" w:rsidRPr="00A6376A" w:rsidRDefault="00A6376A" w:rsidP="00A6376A">
      <w:pPr>
        <w:pStyle w:val="2"/>
      </w:pPr>
      <w:bookmarkStart w:id="3" w:name="_Toc230224532"/>
      <w:r w:rsidRPr="00A6376A">
        <w:t>2.1 Выбор инструментов</w:t>
      </w:r>
      <w:bookmarkEnd w:id="3"/>
    </w:p>
    <w:p w14:paraId="0C2FD05E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Для реализации использовались:</w:t>
      </w:r>
    </w:p>
    <w:p w14:paraId="215968FD" w14:textId="77777777" w:rsidR="00A6376A" w:rsidRPr="009B6EEE" w:rsidRDefault="00A6376A" w:rsidP="00A6376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47497C">
        <w:rPr>
          <w:rFonts w:ascii="Times New Roman" w:hAnsi="Times New Roman" w:cs="Times New Roman"/>
          <w:b/>
          <w:sz w:val="28"/>
          <w:szCs w:val="28"/>
        </w:rPr>
        <w:t>Python 3.10+</w:t>
      </w:r>
      <w:r w:rsidRPr="009B6EEE">
        <w:rPr>
          <w:rFonts w:ascii="Times New Roman" w:hAnsi="Times New Roman" w:cs="Times New Roman"/>
          <w:sz w:val="28"/>
          <w:szCs w:val="28"/>
        </w:rPr>
        <w:t> – язык программирования.</w:t>
      </w:r>
    </w:p>
    <w:p w14:paraId="7E1D6648" w14:textId="6E92AFF1" w:rsidR="00A6376A" w:rsidRDefault="00A6376A" w:rsidP="00A6376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47497C">
        <w:rPr>
          <w:rFonts w:ascii="Times New Roman" w:hAnsi="Times New Roman" w:cs="Times New Roman"/>
          <w:b/>
          <w:sz w:val="28"/>
          <w:szCs w:val="28"/>
        </w:rPr>
        <w:t>pypdf</w:t>
      </w:r>
      <w:r w:rsidRPr="009B6EEE">
        <w:rPr>
          <w:rFonts w:ascii="Times New Roman" w:hAnsi="Times New Roman" w:cs="Times New Roman"/>
          <w:sz w:val="28"/>
          <w:szCs w:val="28"/>
        </w:rPr>
        <w:t> – библиотека для чтения PDF</w:t>
      </w:r>
      <w:r w:rsidR="009B6EEE">
        <w:rPr>
          <w:rFonts w:ascii="Times New Roman" w:hAnsi="Times New Roman" w:cs="Times New Roman"/>
          <w:sz w:val="28"/>
          <w:szCs w:val="28"/>
        </w:rPr>
        <w:t>.</w:t>
      </w:r>
    </w:p>
    <w:p w14:paraId="0C74AE49" w14:textId="2061BDFD" w:rsidR="00551DD0" w:rsidRDefault="00551DD0" w:rsidP="00A6376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PyMuPDF</w:t>
      </w:r>
      <w:r w:rsidRPr="00551DD0">
        <w:rPr>
          <w:rFonts w:ascii="Times New Roman" w:hAnsi="Times New Roman" w:cs="Times New Roman"/>
          <w:b/>
          <w:sz w:val="28"/>
          <w:szCs w:val="28"/>
        </w:rPr>
        <w:t xml:space="preserve"> (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fitz</w:t>
      </w:r>
      <w:r w:rsidRPr="00551DD0">
        <w:rPr>
          <w:rFonts w:ascii="Times New Roman" w:hAnsi="Times New Roman" w:cs="Times New Roman"/>
          <w:b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551DD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рендеринга страниц в изображения</w:t>
      </w:r>
    </w:p>
    <w:p w14:paraId="1AFA50A3" w14:textId="60FBA66E" w:rsidR="00551DD0" w:rsidRDefault="00551DD0" w:rsidP="00A6376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Pillow </w:t>
      </w: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обработки изображений.</w:t>
      </w:r>
    </w:p>
    <w:p w14:paraId="312CAA9F" w14:textId="6765C029" w:rsidR="00551DD0" w:rsidRPr="00551DD0" w:rsidRDefault="00551DD0" w:rsidP="00A6376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Pix</w:t>
      </w:r>
      <w:r w:rsidRPr="00551DD0">
        <w:rPr>
          <w:rFonts w:ascii="Times New Roman" w:hAnsi="Times New Roman" w:cs="Times New Roman"/>
          <w:b/>
          <w:sz w:val="28"/>
          <w:szCs w:val="28"/>
        </w:rPr>
        <w:t>2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text</w:t>
      </w:r>
      <w:r w:rsidRPr="00551DD0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551DD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распознавания формул в </w:t>
      </w:r>
      <w:r>
        <w:rPr>
          <w:rFonts w:ascii="Times New Roman" w:hAnsi="Times New Roman" w:cs="Times New Roman"/>
          <w:sz w:val="28"/>
          <w:szCs w:val="28"/>
          <w:lang w:val="en-US"/>
        </w:rPr>
        <w:t>LaTex</w:t>
      </w:r>
      <w:r w:rsidRPr="00551DD0">
        <w:rPr>
          <w:rFonts w:ascii="Times New Roman" w:hAnsi="Times New Roman" w:cs="Times New Roman"/>
          <w:sz w:val="28"/>
          <w:szCs w:val="28"/>
        </w:rPr>
        <w:t>.</w:t>
      </w:r>
    </w:p>
    <w:p w14:paraId="4589E2C6" w14:textId="2A8662AB" w:rsidR="00551DD0" w:rsidRPr="009B6EEE" w:rsidRDefault="00C62055" w:rsidP="00A6376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N</w:t>
      </w:r>
      <w:r w:rsidR="00551DD0">
        <w:rPr>
          <w:rFonts w:ascii="Times New Roman" w:hAnsi="Times New Roman" w:cs="Times New Roman"/>
          <w:b/>
          <w:sz w:val="28"/>
          <w:szCs w:val="28"/>
          <w:lang w:val="en-US"/>
        </w:rPr>
        <w:t xml:space="preserve">atasha – </w:t>
      </w:r>
      <w:r w:rsidR="00551DD0">
        <w:rPr>
          <w:rFonts w:ascii="Times New Roman" w:hAnsi="Times New Roman" w:cs="Times New Roman"/>
          <w:sz w:val="28"/>
          <w:szCs w:val="28"/>
        </w:rPr>
        <w:t>для извлечения авторов</w:t>
      </w:r>
    </w:p>
    <w:p w14:paraId="48E9D716" w14:textId="77777777" w:rsidR="00A6376A" w:rsidRPr="009B6EEE" w:rsidRDefault="00A6376A" w:rsidP="00A6376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47497C">
        <w:rPr>
          <w:rFonts w:ascii="Times New Roman" w:hAnsi="Times New Roman" w:cs="Times New Roman"/>
          <w:b/>
          <w:sz w:val="28"/>
          <w:szCs w:val="28"/>
        </w:rPr>
        <w:t>re</w:t>
      </w:r>
      <w:r w:rsidRPr="009B6EEE">
        <w:rPr>
          <w:rFonts w:ascii="Times New Roman" w:hAnsi="Times New Roman" w:cs="Times New Roman"/>
          <w:sz w:val="28"/>
          <w:szCs w:val="28"/>
        </w:rPr>
        <w:t> (стандартный модуль) – для регулярных выражений.</w:t>
      </w:r>
    </w:p>
    <w:p w14:paraId="4DED3571" w14:textId="77777777" w:rsidR="00A6376A" w:rsidRPr="009B6EEE" w:rsidRDefault="00A6376A" w:rsidP="00A6376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47497C">
        <w:rPr>
          <w:rFonts w:ascii="Times New Roman" w:hAnsi="Times New Roman" w:cs="Times New Roman"/>
          <w:b/>
          <w:sz w:val="28"/>
          <w:szCs w:val="28"/>
        </w:rPr>
        <w:t>json, pathlib</w:t>
      </w:r>
      <w:r w:rsidRPr="009B6EEE">
        <w:rPr>
          <w:rFonts w:ascii="Times New Roman" w:hAnsi="Times New Roman" w:cs="Times New Roman"/>
          <w:sz w:val="28"/>
          <w:szCs w:val="28"/>
        </w:rPr>
        <w:t> – стандартные модули для работы с файлами и JSON.</w:t>
      </w:r>
    </w:p>
    <w:p w14:paraId="56291F93" w14:textId="77777777" w:rsidR="00D65065" w:rsidRDefault="00D65065" w:rsidP="00A6376A">
      <w:pPr>
        <w:pStyle w:val="2"/>
      </w:pPr>
    </w:p>
    <w:p w14:paraId="202810B6" w14:textId="684FBD96" w:rsidR="00A6376A" w:rsidRPr="00A6376A" w:rsidRDefault="00A6376A" w:rsidP="00A6376A">
      <w:pPr>
        <w:pStyle w:val="2"/>
      </w:pPr>
      <w:bookmarkStart w:id="4" w:name="_Toc230224533"/>
      <w:r w:rsidRPr="00A6376A">
        <w:t xml:space="preserve">2.2 Извлечение текста </w:t>
      </w:r>
      <w:r w:rsidR="0047497C">
        <w:t>и очистка</w:t>
      </w:r>
      <w:bookmarkEnd w:id="4"/>
    </w:p>
    <w:p w14:paraId="632C2D6F" w14:textId="40C2754F" w:rsidR="0047497C" w:rsidRPr="00D65065" w:rsidRDefault="0047497C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Извлечение текста выполняется функцией `page.extract_text()` библиотеки `pypdf`. Далее текст очищается:</w:t>
      </w:r>
    </w:p>
    <w:p w14:paraId="30D7F742" w14:textId="77777777" w:rsidR="0047497C" w:rsidRPr="00D65065" w:rsidRDefault="0047497C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- замена переносов строк на пробелы</w:t>
      </w:r>
    </w:p>
    <w:p w14:paraId="68356316" w14:textId="77777777" w:rsidR="0047497C" w:rsidRPr="00D65065" w:rsidRDefault="0047497C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- удаление лишних пробелов</w:t>
      </w:r>
    </w:p>
    <w:p w14:paraId="6F2DC1AD" w14:textId="045CC4C6" w:rsidR="0047497C" w:rsidRPr="00D65065" w:rsidRDefault="0047497C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- склейка слов, разорванных дефисом и переносом ст</w:t>
      </w:r>
      <w:r w:rsidR="00486CC3">
        <w:rPr>
          <w:rFonts w:ascii="Times New Roman" w:hAnsi="Times New Roman" w:cs="Times New Roman"/>
          <w:sz w:val="28"/>
        </w:rPr>
        <w:t>роки (`кри-терий` → `критерий`)</w:t>
      </w:r>
    </w:p>
    <w:p w14:paraId="18804EAC" w14:textId="75F58A90" w:rsidR="0047497C" w:rsidRDefault="0047497C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Разбивка на предложения выполняется по точкам, вопросительным и восклицательным знакам с защитой чисел с плавающей точкой (например, `3.14` не разбивает предложение).</w:t>
      </w:r>
    </w:p>
    <w:p w14:paraId="67D19DB6" w14:textId="3F05B29D" w:rsidR="00486CC3" w:rsidRPr="00486CC3" w:rsidRDefault="00486CC3" w:rsidP="00486CC3">
      <w:pPr>
        <w:rPr>
          <w:rFonts w:ascii="Times New Roman" w:hAnsi="Times New Roman" w:cs="Times New Roman"/>
          <w:sz w:val="28"/>
        </w:rPr>
      </w:pPr>
      <w:r w:rsidRPr="00486CC3">
        <w:rPr>
          <w:rFonts w:ascii="Times New Roman" w:hAnsi="Times New Roman" w:cs="Times New Roman"/>
          <w:sz w:val="28"/>
        </w:rPr>
        <w:t>Дополнительно реализована фильтрация мусорных секций: из текста удаляются фрагменты, начинающиеся с ключевых слов «аннотация», «ключевые слова», «список литературы», «благодарности</w:t>
      </w:r>
      <w:r>
        <w:rPr>
          <w:rFonts w:ascii="Times New Roman" w:hAnsi="Times New Roman" w:cs="Times New Roman"/>
          <w:sz w:val="28"/>
        </w:rPr>
        <w:t xml:space="preserve">» и т.п. </w:t>
      </w:r>
      <w:r w:rsidRPr="00486CC3">
        <w:rPr>
          <w:rFonts w:ascii="Times New Roman" w:hAnsi="Times New Roman" w:cs="Times New Roman"/>
          <w:sz w:val="28"/>
        </w:rPr>
        <w:t>Также отсеиваются короткие предложения, содержащие служебные маркеры (DOI, УДК, ©). Для исключения дублирования записей на одной странице используется проверка по номеру страницы и тексту контекста.</w:t>
      </w:r>
    </w:p>
    <w:p w14:paraId="6B998D90" w14:textId="594A753B" w:rsidR="00A6376A" w:rsidRPr="00A6376A" w:rsidRDefault="00A6376A" w:rsidP="0047497C">
      <w:pPr>
        <w:pStyle w:val="2"/>
      </w:pPr>
      <w:bookmarkStart w:id="5" w:name="_Toc230224534"/>
      <w:r w:rsidRPr="00A6376A">
        <w:lastRenderedPageBreak/>
        <w:t xml:space="preserve">2.3 </w:t>
      </w:r>
      <w:r w:rsidR="0047497C">
        <w:t>Поиск маркеров и формирование</w:t>
      </w:r>
      <w:bookmarkStart w:id="6" w:name="_GoBack"/>
      <w:bookmarkEnd w:id="6"/>
      <w:r w:rsidR="0047497C">
        <w:t xml:space="preserve"> контекста</w:t>
      </w:r>
      <w:bookmarkEnd w:id="5"/>
    </w:p>
    <w:p w14:paraId="7013C40F" w14:textId="77777777" w:rsidR="00C62055" w:rsidRPr="00C62055" w:rsidRDefault="00C62055" w:rsidP="00C62055">
      <w:pPr>
        <w:pStyle w:val="2"/>
        <w:rPr>
          <w:rFonts w:ascii="Times New Roman" w:eastAsiaTheme="minorHAnsi" w:hAnsi="Times New Roman" w:cs="Times New Roman"/>
          <w:color w:val="auto"/>
          <w:sz w:val="28"/>
          <w:szCs w:val="24"/>
        </w:rPr>
      </w:pPr>
      <w:bookmarkStart w:id="7" w:name="_Toc230224535"/>
      <w:r w:rsidRPr="00C62055">
        <w:rPr>
          <w:rFonts w:ascii="Times New Roman" w:eastAsiaTheme="minorHAnsi" w:hAnsi="Times New Roman" w:cs="Times New Roman"/>
          <w:color w:val="auto"/>
          <w:sz w:val="28"/>
          <w:szCs w:val="24"/>
        </w:rPr>
        <w:t>Поиск маркеров осуществляется с помощью регулярных выражений:</w:t>
      </w:r>
    </w:p>
    <w:p w14:paraId="41556198" w14:textId="77777777" w:rsidR="00C62055" w:rsidRPr="00C62055" w:rsidRDefault="00C62055" w:rsidP="00C62055">
      <w:pPr>
        <w:pStyle w:val="2"/>
        <w:rPr>
          <w:rFonts w:ascii="Times New Roman" w:eastAsiaTheme="minorHAnsi" w:hAnsi="Times New Roman" w:cs="Times New Roman"/>
          <w:color w:val="auto"/>
          <w:sz w:val="28"/>
          <w:szCs w:val="24"/>
        </w:rPr>
      </w:pPr>
      <w:r w:rsidRPr="00C62055">
        <w:rPr>
          <w:rFonts w:ascii="Times New Roman" w:eastAsiaTheme="minorHAnsi" w:hAnsi="Times New Roman" w:cs="Times New Roman"/>
          <w:color w:val="auto"/>
          <w:sz w:val="28"/>
          <w:szCs w:val="24"/>
        </w:rPr>
        <w:t>- `тогда\s+и\s+только\s+тогда` — для поиска эквивалентностей</w:t>
      </w:r>
    </w:p>
    <w:p w14:paraId="74A3B615" w14:textId="65D5AD9E" w:rsidR="00C62055" w:rsidRPr="00C62055" w:rsidRDefault="00C62055" w:rsidP="00C62055">
      <w:pPr>
        <w:pStyle w:val="2"/>
        <w:rPr>
          <w:rFonts w:ascii="Times New Roman" w:eastAsiaTheme="minorHAnsi" w:hAnsi="Times New Roman" w:cs="Times New Roman"/>
          <w:color w:val="auto"/>
          <w:sz w:val="28"/>
          <w:szCs w:val="24"/>
        </w:rPr>
      </w:pPr>
      <w:r w:rsidRPr="00C62055">
        <w:rPr>
          <w:rFonts w:ascii="Times New Roman" w:eastAsiaTheme="minorHAnsi" w:hAnsi="Times New Roman" w:cs="Times New Roman"/>
          <w:color w:val="auto"/>
          <w:sz w:val="28"/>
          <w:szCs w:val="24"/>
        </w:rPr>
        <w:t>- `критери[яйюеи]?[м]?\b` — для поиска слова «критерий» в любом склонении</w:t>
      </w:r>
    </w:p>
    <w:p w14:paraId="478D48C7" w14:textId="77777777" w:rsidR="00C62055" w:rsidRPr="00C62055" w:rsidRDefault="00C62055" w:rsidP="00C62055">
      <w:pPr>
        <w:pStyle w:val="2"/>
        <w:rPr>
          <w:rFonts w:ascii="Times New Roman" w:eastAsiaTheme="minorHAnsi" w:hAnsi="Times New Roman" w:cs="Times New Roman"/>
          <w:color w:val="auto"/>
          <w:sz w:val="28"/>
          <w:szCs w:val="24"/>
        </w:rPr>
      </w:pPr>
      <w:r w:rsidRPr="00C62055">
        <w:rPr>
          <w:rFonts w:ascii="Times New Roman" w:eastAsiaTheme="minorHAnsi" w:hAnsi="Times New Roman" w:cs="Times New Roman"/>
          <w:color w:val="auto"/>
          <w:sz w:val="28"/>
          <w:szCs w:val="24"/>
        </w:rPr>
        <w:t>Контекст формируется по гибкому алгоритму:</w:t>
      </w:r>
    </w:p>
    <w:p w14:paraId="122DCB98" w14:textId="77777777" w:rsidR="00C62055" w:rsidRPr="00C62055" w:rsidRDefault="00C62055" w:rsidP="00C62055">
      <w:pPr>
        <w:pStyle w:val="2"/>
        <w:rPr>
          <w:rFonts w:ascii="Times New Roman" w:eastAsiaTheme="minorHAnsi" w:hAnsi="Times New Roman" w:cs="Times New Roman"/>
          <w:color w:val="auto"/>
          <w:sz w:val="28"/>
          <w:szCs w:val="24"/>
        </w:rPr>
      </w:pPr>
      <w:r w:rsidRPr="00C62055">
        <w:rPr>
          <w:rFonts w:ascii="Times New Roman" w:eastAsiaTheme="minorHAnsi" w:hAnsi="Times New Roman" w:cs="Times New Roman"/>
          <w:color w:val="auto"/>
          <w:sz w:val="28"/>
          <w:szCs w:val="24"/>
        </w:rPr>
        <w:t>1. Предложение с маркером разбивается на слова.</w:t>
      </w:r>
    </w:p>
    <w:p w14:paraId="01E83CC5" w14:textId="77777777" w:rsidR="00C62055" w:rsidRPr="00C62055" w:rsidRDefault="00C62055" w:rsidP="00C62055">
      <w:pPr>
        <w:pStyle w:val="2"/>
        <w:rPr>
          <w:rFonts w:ascii="Times New Roman" w:eastAsiaTheme="minorHAnsi" w:hAnsi="Times New Roman" w:cs="Times New Roman"/>
          <w:color w:val="auto"/>
          <w:sz w:val="28"/>
          <w:szCs w:val="24"/>
        </w:rPr>
      </w:pPr>
      <w:r w:rsidRPr="00C62055">
        <w:rPr>
          <w:rFonts w:ascii="Times New Roman" w:eastAsiaTheme="minorHAnsi" w:hAnsi="Times New Roman" w:cs="Times New Roman"/>
          <w:color w:val="auto"/>
          <w:sz w:val="28"/>
          <w:szCs w:val="24"/>
        </w:rPr>
        <w:t xml:space="preserve">   - Для маркера «тогда и только тогда»: если в нём 15 и более слов, в контекст попадает только оно.</w:t>
      </w:r>
    </w:p>
    <w:p w14:paraId="45700E09" w14:textId="77777777" w:rsidR="00C62055" w:rsidRPr="00C62055" w:rsidRDefault="00C62055" w:rsidP="00C62055">
      <w:pPr>
        <w:pStyle w:val="2"/>
        <w:rPr>
          <w:rFonts w:ascii="Times New Roman" w:eastAsiaTheme="minorHAnsi" w:hAnsi="Times New Roman" w:cs="Times New Roman"/>
          <w:color w:val="auto"/>
          <w:sz w:val="28"/>
          <w:szCs w:val="24"/>
        </w:rPr>
      </w:pPr>
      <w:r w:rsidRPr="00C62055">
        <w:rPr>
          <w:rFonts w:ascii="Times New Roman" w:eastAsiaTheme="minorHAnsi" w:hAnsi="Times New Roman" w:cs="Times New Roman"/>
          <w:color w:val="auto"/>
          <w:sz w:val="28"/>
          <w:szCs w:val="24"/>
        </w:rPr>
        <w:t xml:space="preserve">   - Для маркера «критерий»: если в нём 10 и более слов, в контекст попадает только оно.</w:t>
      </w:r>
    </w:p>
    <w:p w14:paraId="76D73926" w14:textId="77777777" w:rsidR="00C62055" w:rsidRPr="00C62055" w:rsidRDefault="00C62055" w:rsidP="00C62055">
      <w:pPr>
        <w:pStyle w:val="2"/>
        <w:rPr>
          <w:rFonts w:ascii="Times New Roman" w:eastAsiaTheme="minorHAnsi" w:hAnsi="Times New Roman" w:cs="Times New Roman"/>
          <w:color w:val="auto"/>
          <w:sz w:val="28"/>
          <w:szCs w:val="24"/>
        </w:rPr>
      </w:pPr>
      <w:r w:rsidRPr="00C62055">
        <w:rPr>
          <w:rFonts w:ascii="Times New Roman" w:eastAsiaTheme="minorHAnsi" w:hAnsi="Times New Roman" w:cs="Times New Roman"/>
          <w:color w:val="auto"/>
          <w:sz w:val="28"/>
          <w:szCs w:val="24"/>
        </w:rPr>
        <w:t>2. Если предложение короче указанных порогов, берутся:</w:t>
      </w:r>
    </w:p>
    <w:p w14:paraId="39B85B65" w14:textId="77777777" w:rsidR="00C62055" w:rsidRPr="00C62055" w:rsidRDefault="00C62055" w:rsidP="00C62055">
      <w:pPr>
        <w:pStyle w:val="2"/>
        <w:rPr>
          <w:rFonts w:ascii="Times New Roman" w:eastAsiaTheme="minorHAnsi" w:hAnsi="Times New Roman" w:cs="Times New Roman"/>
          <w:color w:val="auto"/>
          <w:sz w:val="28"/>
          <w:szCs w:val="24"/>
        </w:rPr>
      </w:pPr>
      <w:r w:rsidRPr="00C62055">
        <w:rPr>
          <w:rFonts w:ascii="Times New Roman" w:eastAsiaTheme="minorHAnsi" w:hAnsi="Times New Roman" w:cs="Times New Roman"/>
          <w:color w:val="auto"/>
          <w:sz w:val="28"/>
          <w:szCs w:val="24"/>
        </w:rPr>
        <w:t xml:space="preserve">   - до 2 предложений перед ним (при наличии)</w:t>
      </w:r>
    </w:p>
    <w:p w14:paraId="7096FD71" w14:textId="77777777" w:rsidR="00C62055" w:rsidRPr="00C62055" w:rsidRDefault="00C62055" w:rsidP="00C62055">
      <w:pPr>
        <w:pStyle w:val="2"/>
        <w:rPr>
          <w:rFonts w:ascii="Times New Roman" w:eastAsiaTheme="minorHAnsi" w:hAnsi="Times New Roman" w:cs="Times New Roman"/>
          <w:color w:val="auto"/>
          <w:sz w:val="28"/>
          <w:szCs w:val="24"/>
        </w:rPr>
      </w:pPr>
      <w:r w:rsidRPr="00C62055">
        <w:rPr>
          <w:rFonts w:ascii="Times New Roman" w:eastAsiaTheme="minorHAnsi" w:hAnsi="Times New Roman" w:cs="Times New Roman"/>
          <w:color w:val="auto"/>
          <w:sz w:val="28"/>
          <w:szCs w:val="24"/>
        </w:rPr>
        <w:t xml:space="preserve">   - само маркерное предложение</w:t>
      </w:r>
    </w:p>
    <w:p w14:paraId="6B85CA64" w14:textId="77777777" w:rsidR="00C62055" w:rsidRPr="00C62055" w:rsidRDefault="00C62055" w:rsidP="00C62055">
      <w:pPr>
        <w:pStyle w:val="2"/>
        <w:rPr>
          <w:rFonts w:ascii="Times New Roman" w:eastAsiaTheme="minorHAnsi" w:hAnsi="Times New Roman" w:cs="Times New Roman"/>
          <w:color w:val="auto"/>
          <w:sz w:val="28"/>
          <w:szCs w:val="24"/>
        </w:rPr>
      </w:pPr>
      <w:r w:rsidRPr="00C62055">
        <w:rPr>
          <w:rFonts w:ascii="Times New Roman" w:eastAsiaTheme="minorHAnsi" w:hAnsi="Times New Roman" w:cs="Times New Roman"/>
          <w:color w:val="auto"/>
          <w:sz w:val="28"/>
          <w:szCs w:val="24"/>
        </w:rPr>
        <w:t xml:space="preserve">   - 1 предложение после (при наличии)</w:t>
      </w:r>
    </w:p>
    <w:p w14:paraId="06B23F5D" w14:textId="77777777" w:rsidR="00C62055" w:rsidRPr="00C62055" w:rsidRDefault="00C62055" w:rsidP="00C62055">
      <w:pPr>
        <w:pStyle w:val="2"/>
        <w:rPr>
          <w:rFonts w:ascii="Times New Roman" w:eastAsiaTheme="minorHAnsi" w:hAnsi="Times New Roman" w:cs="Times New Roman"/>
          <w:color w:val="auto"/>
          <w:sz w:val="28"/>
          <w:szCs w:val="24"/>
        </w:rPr>
      </w:pPr>
      <w:r w:rsidRPr="00C62055">
        <w:rPr>
          <w:rFonts w:ascii="Times New Roman" w:eastAsiaTheme="minorHAnsi" w:hAnsi="Times New Roman" w:cs="Times New Roman"/>
          <w:color w:val="auto"/>
          <w:sz w:val="28"/>
          <w:szCs w:val="24"/>
        </w:rPr>
        <w:t xml:space="preserve">3. Следующее предложение не включается, если оно начинается со слов:  </w:t>
      </w:r>
    </w:p>
    <w:p w14:paraId="44B9FB03" w14:textId="31355888" w:rsidR="00C62055" w:rsidRPr="00C62055" w:rsidRDefault="00C62055" w:rsidP="00C62055">
      <w:pPr>
        <w:pStyle w:val="2"/>
        <w:rPr>
          <w:rFonts w:ascii="Times New Roman" w:eastAsiaTheme="minorHAnsi" w:hAnsi="Times New Roman" w:cs="Times New Roman"/>
          <w:color w:val="auto"/>
          <w:sz w:val="28"/>
          <w:szCs w:val="24"/>
        </w:rPr>
      </w:pPr>
      <w:r w:rsidRPr="00C62055">
        <w:rPr>
          <w:rFonts w:ascii="Times New Roman" w:eastAsiaTheme="minorHAnsi" w:hAnsi="Times New Roman" w:cs="Times New Roman"/>
          <w:color w:val="auto"/>
          <w:sz w:val="28"/>
          <w:szCs w:val="24"/>
        </w:rPr>
        <w:t xml:space="preserve">   `Доказательство`, `Теорема`, `Лемма`, `Таким образом`, `Следовательно`, `Отсюда`, `Заметим`.</w:t>
      </w:r>
    </w:p>
    <w:p w14:paraId="122C44E8" w14:textId="77777777" w:rsidR="00C62055" w:rsidRDefault="00C62055" w:rsidP="00C62055">
      <w:pPr>
        <w:pStyle w:val="2"/>
        <w:rPr>
          <w:rFonts w:ascii="Times New Roman" w:eastAsiaTheme="minorHAnsi" w:hAnsi="Times New Roman" w:cs="Times New Roman"/>
          <w:color w:val="auto"/>
          <w:sz w:val="28"/>
          <w:szCs w:val="24"/>
        </w:rPr>
      </w:pPr>
      <w:r w:rsidRPr="00C62055">
        <w:rPr>
          <w:rFonts w:ascii="Times New Roman" w:eastAsiaTheme="minorHAnsi" w:hAnsi="Times New Roman" w:cs="Times New Roman"/>
          <w:color w:val="auto"/>
          <w:sz w:val="28"/>
          <w:szCs w:val="24"/>
        </w:rPr>
        <w:t>Такой подход позволяет получить осмысленный контекст (от 1 до 4 предложений), избегая захвата служебных фраз.</w:t>
      </w:r>
    </w:p>
    <w:p w14:paraId="4A3F4F45" w14:textId="669235F1" w:rsidR="00A6376A" w:rsidRPr="00A6376A" w:rsidRDefault="00A6376A" w:rsidP="00C62055">
      <w:pPr>
        <w:pStyle w:val="2"/>
      </w:pPr>
      <w:r w:rsidRPr="00A6376A">
        <w:t>2.</w:t>
      </w:r>
      <w:r w:rsidR="009B6EEE">
        <w:t>4</w:t>
      </w:r>
      <w:r w:rsidRPr="00A6376A">
        <w:t xml:space="preserve"> </w:t>
      </w:r>
      <w:r w:rsidR="0047497C">
        <w:t>Сбор статистики и выходной формат</w:t>
      </w:r>
      <w:bookmarkEnd w:id="7"/>
    </w:p>
    <w:p w14:paraId="5F3CE085" w14:textId="77777777" w:rsidR="0047497C" w:rsidRPr="00D65065" w:rsidRDefault="0047497C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Статистика ведётся в двух структурах:</w:t>
      </w:r>
    </w:p>
    <w:p w14:paraId="3D7E2888" w14:textId="77777777" w:rsidR="0047497C" w:rsidRPr="00D65065" w:rsidRDefault="0047497C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- `total_statistics` — глобальная статистика по всем файлам</w:t>
      </w:r>
    </w:p>
    <w:p w14:paraId="26BFADBC" w14:textId="4633753E" w:rsidR="0047497C" w:rsidRPr="00D65065" w:rsidRDefault="0047497C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- `files_statistics` — статистика по каждому файлу</w:t>
      </w:r>
    </w:p>
    <w:p w14:paraId="109F6434" w14:textId="55B9D665" w:rsidR="0047497C" w:rsidRPr="00D65065" w:rsidRDefault="0047497C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Выходной JSON содержит три ключа:</w:t>
      </w:r>
    </w:p>
    <w:p w14:paraId="4DD3D091" w14:textId="77777777" w:rsidR="0047497C" w:rsidRPr="00D65065" w:rsidRDefault="0047497C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- `total_statistics` — общее количество найденных маркеров (отдельно для «тогда и только тогда» и «критерий»)</w:t>
      </w:r>
    </w:p>
    <w:p w14:paraId="51F534EC" w14:textId="77777777" w:rsidR="0047497C" w:rsidRPr="00D65065" w:rsidRDefault="0047497C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- `files_statistics` — статистика по каждому файлу</w:t>
      </w:r>
    </w:p>
    <w:p w14:paraId="70DC5A6D" w14:textId="320A52AD" w:rsidR="003528F2" w:rsidRPr="00D65065" w:rsidRDefault="0047497C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lastRenderedPageBreak/>
        <w:t>- `results` — массив объектов с детальными записями (файл, страница, контекст, маркер)</w:t>
      </w:r>
    </w:p>
    <w:p w14:paraId="52CC0A13" w14:textId="42C91ECE" w:rsidR="00A6376A" w:rsidRPr="00A6376A" w:rsidRDefault="00A6376A" w:rsidP="009B6EEE">
      <w:pPr>
        <w:pStyle w:val="1"/>
      </w:pPr>
      <w:bookmarkStart w:id="8" w:name="_Toc230224536"/>
      <w:r w:rsidRPr="00A6376A">
        <w:t>3. Тестирование и результаты</w:t>
      </w:r>
      <w:bookmarkEnd w:id="8"/>
    </w:p>
    <w:p w14:paraId="2CD23A92" w14:textId="77777777" w:rsidR="00486CC3" w:rsidRDefault="00A6376A" w:rsidP="00486CC3">
      <w:pPr>
        <w:pStyle w:val="2"/>
        <w:rPr>
          <w:rStyle w:val="af0"/>
          <w:rFonts w:ascii="Segoe UI" w:hAnsi="Segoe UI" w:cs="Segoe UI"/>
          <w:color w:val="F9FAFB"/>
          <w:shd w:val="clear" w:color="auto" w:fill="151517"/>
        </w:rPr>
      </w:pPr>
      <w:bookmarkStart w:id="9" w:name="_Toc230224537"/>
      <w:r w:rsidRPr="00A6376A">
        <w:t>3.1</w:t>
      </w:r>
      <w:r w:rsidRPr="00486CC3">
        <w:t xml:space="preserve"> </w:t>
      </w:r>
      <w:bookmarkEnd w:id="9"/>
      <w:r w:rsidR="00486CC3" w:rsidRPr="00486CC3">
        <w:t>Качество извлечения текста из PDF</w:t>
      </w:r>
    </w:p>
    <w:p w14:paraId="268CDFB5" w14:textId="5951A921" w:rsidR="008E0430" w:rsidRPr="00486CC3" w:rsidRDefault="00A6376A" w:rsidP="00486CC3">
      <w:pPr>
        <w:rPr>
          <w:rFonts w:ascii="Times New Roman" w:hAnsi="Times New Roman" w:cs="Times New Roman"/>
          <w:sz w:val="28"/>
        </w:rPr>
      </w:pPr>
      <w:r w:rsidRPr="00486CC3">
        <w:rPr>
          <w:rFonts w:ascii="Times New Roman" w:hAnsi="Times New Roman" w:cs="Times New Roman"/>
          <w:sz w:val="28"/>
        </w:rPr>
        <w:t xml:space="preserve">Скрипт был протестирован на коллекции из </w:t>
      </w:r>
      <w:r w:rsidR="00F25DC7" w:rsidRPr="00486CC3">
        <w:rPr>
          <w:rFonts w:ascii="Times New Roman" w:hAnsi="Times New Roman" w:cs="Times New Roman"/>
          <w:sz w:val="28"/>
        </w:rPr>
        <w:t>40</w:t>
      </w:r>
      <w:r w:rsidRPr="00486CC3">
        <w:rPr>
          <w:rFonts w:ascii="Times New Roman" w:hAnsi="Times New Roman" w:cs="Times New Roman"/>
          <w:sz w:val="28"/>
        </w:rPr>
        <w:t xml:space="preserve"> PDF-статей с</w:t>
      </w:r>
      <w:r w:rsidR="008E0430" w:rsidRPr="00486CC3">
        <w:rPr>
          <w:rFonts w:ascii="Times New Roman" w:hAnsi="Times New Roman" w:cs="Times New Roman"/>
          <w:sz w:val="28"/>
        </w:rPr>
        <w:t xml:space="preserve"> </w:t>
      </w:r>
      <w:r w:rsidR="008E0430" w:rsidRPr="00486CC3">
        <w:rPr>
          <w:rFonts w:ascii="Times New Roman" w:hAnsi="Times New Roman" w:cs="Times New Roman"/>
          <w:sz w:val="28"/>
          <w:lang w:val="en-US"/>
        </w:rPr>
        <w:t>elibrary</w:t>
      </w:r>
      <w:r w:rsidR="008E0430" w:rsidRPr="00486CC3">
        <w:rPr>
          <w:rFonts w:ascii="Times New Roman" w:hAnsi="Times New Roman" w:cs="Times New Roman"/>
          <w:sz w:val="28"/>
        </w:rPr>
        <w:t>.</w:t>
      </w:r>
      <w:r w:rsidR="008E0430" w:rsidRPr="00486CC3">
        <w:rPr>
          <w:rFonts w:ascii="Times New Roman" w:hAnsi="Times New Roman" w:cs="Times New Roman"/>
          <w:sz w:val="28"/>
          <w:lang w:val="en-US"/>
        </w:rPr>
        <w:t>ru</w:t>
      </w:r>
      <w:r w:rsidR="008E0430" w:rsidRPr="00486CC3">
        <w:rPr>
          <w:rFonts w:ascii="Times New Roman" w:hAnsi="Times New Roman" w:cs="Times New Roman"/>
          <w:sz w:val="28"/>
        </w:rPr>
        <w:t xml:space="preserve"> Текст извлекается корректно, переносы строк и лишние пробелы устраняются. Разбивка на предложения работает корректно даже при наличии формул и чисел с плавающей точкой.</w:t>
      </w:r>
    </w:p>
    <w:p w14:paraId="5546597B" w14:textId="77777777" w:rsidR="008E0430" w:rsidRPr="008E0430" w:rsidRDefault="008E0430" w:rsidP="009B6EEE">
      <w:pPr>
        <w:pStyle w:val="2"/>
      </w:pPr>
    </w:p>
    <w:p w14:paraId="65B188C1" w14:textId="77777777" w:rsidR="008E0430" w:rsidRPr="008E0430" w:rsidRDefault="008E0430" w:rsidP="009B6EEE">
      <w:pPr>
        <w:pStyle w:val="2"/>
      </w:pPr>
    </w:p>
    <w:p w14:paraId="5C2247AB" w14:textId="46AAA945" w:rsidR="00A6376A" w:rsidRPr="008E0430" w:rsidRDefault="00A6376A" w:rsidP="009B6EEE">
      <w:pPr>
        <w:pStyle w:val="2"/>
      </w:pPr>
      <w:bookmarkStart w:id="10" w:name="_Toc230224538"/>
      <w:r w:rsidRPr="00A6376A">
        <w:t>3.</w:t>
      </w:r>
      <w:r w:rsidR="00F25DC7">
        <w:t>2</w:t>
      </w:r>
      <w:r w:rsidRPr="00A6376A">
        <w:t xml:space="preserve"> Результаты поиска </w:t>
      </w:r>
      <w:r w:rsidR="008E0430">
        <w:t>маркеров</w:t>
      </w:r>
      <w:bookmarkEnd w:id="10"/>
    </w:p>
    <w:p w14:paraId="44D4DF82" w14:textId="37ACF165" w:rsidR="00F25DC7" w:rsidRDefault="00A6376A" w:rsidP="008E0430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Пример вывода в JSON (фрагмент</w:t>
      </w:r>
      <w:r w:rsidR="00F25DC7">
        <w:rPr>
          <w:rFonts w:ascii="Times New Roman" w:hAnsi="Times New Roman" w:cs="Times New Roman"/>
          <w:sz w:val="28"/>
          <w:szCs w:val="28"/>
        </w:rPr>
        <w:t xml:space="preserve"> одного слова в файле</w:t>
      </w:r>
      <w:r w:rsidRPr="00A6376A">
        <w:rPr>
          <w:rFonts w:ascii="Times New Roman" w:hAnsi="Times New Roman" w:cs="Times New Roman"/>
          <w:sz w:val="28"/>
          <w:szCs w:val="28"/>
        </w:rPr>
        <w:t>):</w:t>
      </w:r>
    </w:p>
    <w:p w14:paraId="2433D27D" w14:textId="731ED08F" w:rsidR="00C62055" w:rsidRDefault="00C62055" w:rsidP="008E0430">
      <w:pPr>
        <w:rPr>
          <w:rFonts w:ascii="Times New Roman" w:hAnsi="Times New Roman" w:cs="Times New Roman"/>
          <w:sz w:val="28"/>
          <w:szCs w:val="28"/>
        </w:rPr>
      </w:pPr>
    </w:p>
    <w:p w14:paraId="2B56171E" w14:textId="77777777" w:rsidR="00C62055" w:rsidRPr="00C62055" w:rsidRDefault="00C62055" w:rsidP="00C620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62055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"article_title"</w:t>
      </w: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C620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"3"</w:t>
      </w: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20C19A7D" w14:textId="77777777" w:rsidR="00C62055" w:rsidRPr="00C62055" w:rsidRDefault="00C62055" w:rsidP="00C620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C62055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"author"</w:t>
      </w: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C620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C6205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В</w:t>
      </w:r>
      <w:r w:rsidRPr="00C620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.</w:t>
      </w:r>
      <w:r w:rsidRPr="00C6205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И</w:t>
      </w:r>
      <w:r w:rsidRPr="00C620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. </w:t>
      </w:r>
      <w:r w:rsidRPr="00C6205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Сенашов</w:t>
      </w:r>
      <w:r w:rsidRPr="00C620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3E5076EA" w14:textId="77777777" w:rsidR="00C62055" w:rsidRPr="00C62055" w:rsidRDefault="00C62055" w:rsidP="00C620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C6205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"page"</w:t>
      </w: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C6205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4</w:t>
      </w: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2FEED01E" w14:textId="77777777" w:rsidR="00C62055" w:rsidRPr="00C62055" w:rsidRDefault="00C62055" w:rsidP="00C620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C6205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"context"</w:t>
      </w: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C6205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"Очевидно, что группа является слабо сопряженной бипримитивно конечной тогда и только тогда, когда все элементы простых порядков в ней конечны."</w:t>
      </w: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77B2D1F5" w14:textId="77777777" w:rsidR="00C62055" w:rsidRPr="00C62055" w:rsidRDefault="00C62055" w:rsidP="00C620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C6205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"formula_latex"</w:t>
      </w: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C6205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""</w:t>
      </w: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222D93A6" w14:textId="77777777" w:rsidR="00C62055" w:rsidRPr="00C62055" w:rsidRDefault="00C62055" w:rsidP="00C620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C6205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"marker"</w:t>
      </w: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C6205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"тогда и только тогда"</w:t>
      </w:r>
    </w:p>
    <w:p w14:paraId="498613A8" w14:textId="77777777" w:rsidR="00C62055" w:rsidRPr="00C62055" w:rsidRDefault="00C62055" w:rsidP="00C620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        },</w:t>
      </w:r>
    </w:p>
    <w:p w14:paraId="1151EB04" w14:textId="0EB1A8A3" w:rsidR="00816468" w:rsidRDefault="00816468" w:rsidP="008E0430">
      <w:pPr>
        <w:rPr>
          <w:rFonts w:ascii="Times New Roman" w:hAnsi="Times New Roman" w:cs="Times New Roman"/>
          <w:sz w:val="28"/>
          <w:szCs w:val="28"/>
        </w:rPr>
      </w:pPr>
    </w:p>
    <w:p w14:paraId="509F20D3" w14:textId="77777777" w:rsidR="00816468" w:rsidRDefault="00816468" w:rsidP="008E0430">
      <w:pPr>
        <w:rPr>
          <w:rFonts w:ascii="Times New Roman" w:hAnsi="Times New Roman" w:cs="Times New Roman"/>
          <w:sz w:val="28"/>
          <w:szCs w:val="28"/>
        </w:rPr>
      </w:pPr>
    </w:p>
    <w:p w14:paraId="3115F5FC" w14:textId="6073D090" w:rsidR="008E0430" w:rsidRDefault="008E0430" w:rsidP="008E043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Общая статистика: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972"/>
        <w:gridCol w:w="1697"/>
      </w:tblGrid>
      <w:tr w:rsidR="008E0430" w:rsidRPr="008E0430" w14:paraId="536F57FD" w14:textId="77777777" w:rsidTr="00486CC3">
        <w:trPr>
          <w:trHeight w:val="291"/>
        </w:trPr>
        <w:tc>
          <w:tcPr>
            <w:tcW w:w="2972" w:type="dxa"/>
          </w:tcPr>
          <w:p w14:paraId="4C4B7BF9" w14:textId="4CE20B6D" w:rsidR="008E0430" w:rsidRPr="008E0430" w:rsidRDefault="008E0430" w:rsidP="008E0430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E0430">
              <w:rPr>
                <w:rFonts w:ascii="Times New Roman" w:hAnsi="Times New Roman" w:cs="Times New Roman"/>
                <w:b/>
                <w:sz w:val="28"/>
                <w:szCs w:val="28"/>
              </w:rPr>
              <w:t>Маркер</w:t>
            </w:r>
          </w:p>
        </w:tc>
        <w:tc>
          <w:tcPr>
            <w:tcW w:w="584" w:type="dxa"/>
          </w:tcPr>
          <w:p w14:paraId="06DFD15C" w14:textId="0565FAA8" w:rsidR="008E0430" w:rsidRPr="008E0430" w:rsidRDefault="008E0430" w:rsidP="008E0430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E0430">
              <w:rPr>
                <w:rFonts w:ascii="Times New Roman" w:hAnsi="Times New Roman" w:cs="Times New Roman"/>
                <w:b/>
                <w:sz w:val="28"/>
                <w:szCs w:val="28"/>
              </w:rPr>
              <w:t>Количество вхождений</w:t>
            </w:r>
          </w:p>
        </w:tc>
      </w:tr>
      <w:tr w:rsidR="008E0430" w:rsidRPr="008E0430" w14:paraId="7E691CC7" w14:textId="77777777" w:rsidTr="00486CC3">
        <w:trPr>
          <w:trHeight w:val="291"/>
        </w:trPr>
        <w:tc>
          <w:tcPr>
            <w:tcW w:w="2972" w:type="dxa"/>
          </w:tcPr>
          <w:p w14:paraId="718F6D22" w14:textId="54E536D3" w:rsidR="008E0430" w:rsidRPr="008E0430" w:rsidRDefault="008E0430" w:rsidP="008E04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430">
              <w:rPr>
                <w:rFonts w:ascii="Times New Roman" w:hAnsi="Times New Roman" w:cs="Times New Roman"/>
                <w:sz w:val="28"/>
                <w:szCs w:val="28"/>
              </w:rPr>
              <w:t>Тогда и только тогда</w:t>
            </w:r>
          </w:p>
        </w:tc>
        <w:tc>
          <w:tcPr>
            <w:tcW w:w="584" w:type="dxa"/>
          </w:tcPr>
          <w:p w14:paraId="265AA498" w14:textId="4C8C3737" w:rsidR="008E0430" w:rsidRPr="00551DD0" w:rsidRDefault="00551DD0" w:rsidP="008E043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53</w:t>
            </w:r>
          </w:p>
        </w:tc>
      </w:tr>
      <w:tr w:rsidR="008E0430" w:rsidRPr="008E0430" w14:paraId="427C3AF0" w14:textId="77777777" w:rsidTr="00486CC3">
        <w:trPr>
          <w:trHeight w:val="291"/>
        </w:trPr>
        <w:tc>
          <w:tcPr>
            <w:tcW w:w="2972" w:type="dxa"/>
          </w:tcPr>
          <w:p w14:paraId="2181FC06" w14:textId="007E0C5E" w:rsidR="008E0430" w:rsidRPr="008E0430" w:rsidRDefault="008E0430" w:rsidP="008E04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430"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584" w:type="dxa"/>
          </w:tcPr>
          <w:p w14:paraId="12AE443B" w14:textId="1FE77768" w:rsidR="008E0430" w:rsidRPr="008E0430" w:rsidRDefault="00551DD0" w:rsidP="008E04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</w:t>
            </w:r>
          </w:p>
        </w:tc>
      </w:tr>
    </w:tbl>
    <w:p w14:paraId="16A605A3" w14:textId="475C3067" w:rsidR="00D65065" w:rsidRDefault="00D65065" w:rsidP="009B6EEE">
      <w:pPr>
        <w:pStyle w:val="2"/>
      </w:pPr>
    </w:p>
    <w:p w14:paraId="66EEA750" w14:textId="07D5C22B" w:rsidR="00A6376A" w:rsidRDefault="00A6376A" w:rsidP="009B6EEE">
      <w:pPr>
        <w:pStyle w:val="2"/>
      </w:pPr>
      <w:bookmarkStart w:id="11" w:name="_Toc230224539"/>
      <w:r w:rsidRPr="00A6376A">
        <w:t>3.</w:t>
      </w:r>
      <w:r w:rsidR="00F25DC7">
        <w:t>3</w:t>
      </w:r>
      <w:r w:rsidRPr="00A6376A">
        <w:t xml:space="preserve"> Производительность</w:t>
      </w:r>
      <w:bookmarkEnd w:id="11"/>
    </w:p>
    <w:p w14:paraId="2E869129" w14:textId="08C218D0" w:rsidR="00551DD0" w:rsidRPr="00551DD0" w:rsidRDefault="00551DD0" w:rsidP="00551DD0">
      <w:pPr>
        <w:rPr>
          <w:rFonts w:ascii="Times New Roman" w:hAnsi="Times New Roman" w:cs="Times New Roman"/>
          <w:sz w:val="28"/>
          <w:szCs w:val="28"/>
        </w:rPr>
      </w:pPr>
      <w:r w:rsidRPr="00551DD0">
        <w:rPr>
          <w:rFonts w:ascii="Times New Roman" w:hAnsi="Times New Roman" w:cs="Times New Roman"/>
          <w:sz w:val="28"/>
          <w:szCs w:val="28"/>
        </w:rPr>
        <w:t>Об</w:t>
      </w:r>
      <w:r w:rsidR="00816468">
        <w:rPr>
          <w:rFonts w:ascii="Times New Roman" w:hAnsi="Times New Roman" w:cs="Times New Roman"/>
          <w:sz w:val="28"/>
          <w:szCs w:val="28"/>
        </w:rPr>
        <w:t>работка 40 PDF-файлов заняла ~15</w:t>
      </w:r>
      <w:r w:rsidRPr="00551DD0">
        <w:rPr>
          <w:rFonts w:ascii="Times New Roman" w:hAnsi="Times New Roman" w:cs="Times New Roman"/>
          <w:sz w:val="28"/>
          <w:szCs w:val="28"/>
        </w:rPr>
        <w:t xml:space="preserve"> минут на ноутбуке с Intel Core i5. Основное время ушло на распознавание формул через Pix2Text. При отключении распознавания формул время сокращается до ~20 секунд.</w:t>
      </w:r>
    </w:p>
    <w:p w14:paraId="74AAFEF3" w14:textId="77777777" w:rsidR="008E0430" w:rsidRPr="00D65065" w:rsidRDefault="008E0430" w:rsidP="00D65065">
      <w:pPr>
        <w:pStyle w:val="1"/>
      </w:pPr>
      <w:bookmarkStart w:id="12" w:name="_Toc230224540"/>
      <w:r w:rsidRPr="00D65065">
        <w:t>4. Ограничения и нереализованные возможности</w:t>
      </w:r>
      <w:bookmarkEnd w:id="12"/>
    </w:p>
    <w:p w14:paraId="28DE8FBB" w14:textId="47ECBAB3" w:rsidR="008E0430" w:rsidRPr="00D65065" w:rsidRDefault="008E0430" w:rsidP="008E0430">
      <w:pPr>
        <w:rPr>
          <w:rFonts w:ascii="Times New Roman" w:hAnsi="Times New Roman" w:cs="Times New Roman"/>
          <w:bCs/>
          <w:sz w:val="28"/>
          <w:szCs w:val="28"/>
        </w:rPr>
      </w:pPr>
      <w:r w:rsidRPr="00D65065">
        <w:rPr>
          <w:rFonts w:ascii="Times New Roman" w:hAnsi="Times New Roman" w:cs="Times New Roman"/>
          <w:bCs/>
          <w:sz w:val="28"/>
          <w:szCs w:val="28"/>
        </w:rPr>
        <w:t>В ходе работы предпринимались по</w:t>
      </w:r>
      <w:r w:rsidR="00D65065">
        <w:rPr>
          <w:rFonts w:ascii="Times New Roman" w:hAnsi="Times New Roman" w:cs="Times New Roman"/>
          <w:bCs/>
          <w:sz w:val="28"/>
          <w:szCs w:val="28"/>
        </w:rPr>
        <w:t>пытки:</w:t>
      </w:r>
    </w:p>
    <w:p w14:paraId="7D3CB2C6" w14:textId="4DC0BBDB" w:rsidR="008E0430" w:rsidRPr="00D65065" w:rsidRDefault="00D65065" w:rsidP="008E0430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1)</w:t>
      </w:r>
      <w:r w:rsidR="008E0430" w:rsidRPr="00D65065">
        <w:rPr>
          <w:rFonts w:ascii="Times New Roman" w:hAnsi="Times New Roman" w:cs="Times New Roman"/>
          <w:bCs/>
          <w:sz w:val="28"/>
          <w:szCs w:val="28"/>
        </w:rPr>
        <w:t xml:space="preserve">Автоматического извлечения заголовков разделов (Теорема, Лемма, 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8E0430" w:rsidRPr="00D65065">
        <w:rPr>
          <w:rFonts w:ascii="Times New Roman" w:hAnsi="Times New Roman" w:cs="Times New Roman"/>
          <w:bCs/>
          <w:sz w:val="28"/>
          <w:szCs w:val="28"/>
        </w:rPr>
        <w:t>Доказательство и т.п.) с использованием анализа размера шрифта в pypdf и библиотек pymupdf4llm.</w:t>
      </w:r>
    </w:p>
    <w:p w14:paraId="650A5EF8" w14:textId="06C3E02D" w:rsidR="00D65065" w:rsidRDefault="00D65065" w:rsidP="008E0430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2)</w:t>
      </w:r>
      <w:r w:rsidR="00551DD0">
        <w:rPr>
          <w:rFonts w:ascii="Times New Roman" w:hAnsi="Times New Roman" w:cs="Times New Roman"/>
          <w:bCs/>
          <w:sz w:val="28"/>
          <w:szCs w:val="28"/>
        </w:rPr>
        <w:t>Распознавания формул в LaTeX.</w:t>
      </w:r>
    </w:p>
    <w:p w14:paraId="5C88DFC8" w14:textId="77777777" w:rsidR="00551DD0" w:rsidRPr="00551DD0" w:rsidRDefault="00551DD0" w:rsidP="00551DD0">
      <w:pPr>
        <w:rPr>
          <w:rFonts w:ascii="Times New Roman" w:hAnsi="Times New Roman" w:cs="Times New Roman"/>
          <w:bCs/>
          <w:sz w:val="28"/>
          <w:szCs w:val="28"/>
        </w:rPr>
      </w:pPr>
      <w:r w:rsidRPr="00551DD0">
        <w:rPr>
          <w:rFonts w:ascii="Times New Roman" w:hAnsi="Times New Roman" w:cs="Times New Roman"/>
          <w:bCs/>
          <w:sz w:val="28"/>
          <w:szCs w:val="28"/>
        </w:rPr>
        <w:t>В ходе работы были протестированы несколько OCR-инструментов:</w:t>
      </w:r>
    </w:p>
    <w:p w14:paraId="09FDEC6D" w14:textId="102DC497" w:rsidR="00551DD0" w:rsidRPr="00816468" w:rsidRDefault="00551DD0" w:rsidP="00816468">
      <w:pPr>
        <w:pStyle w:val="a7"/>
        <w:numPr>
          <w:ilvl w:val="0"/>
          <w:numId w:val="14"/>
        </w:numPr>
        <w:rPr>
          <w:rFonts w:ascii="Times New Roman" w:hAnsi="Times New Roman" w:cs="Times New Roman"/>
          <w:bCs/>
          <w:sz w:val="28"/>
          <w:szCs w:val="28"/>
        </w:rPr>
      </w:pPr>
      <w:r w:rsidRPr="00816468">
        <w:rPr>
          <w:rFonts w:ascii="Times New Roman" w:hAnsi="Times New Roman" w:cs="Times New Roman"/>
          <w:bCs/>
          <w:sz w:val="28"/>
          <w:szCs w:val="28"/>
        </w:rPr>
        <w:t>Texify – не удалось запустить из-за конфликта версий библиотек transformers.</w:t>
      </w:r>
    </w:p>
    <w:p w14:paraId="6D63D33B" w14:textId="7D30EBB8" w:rsidR="00551DD0" w:rsidRPr="00816468" w:rsidRDefault="00551DD0" w:rsidP="00816468">
      <w:pPr>
        <w:pStyle w:val="a7"/>
        <w:numPr>
          <w:ilvl w:val="0"/>
          <w:numId w:val="14"/>
        </w:numPr>
        <w:rPr>
          <w:rFonts w:ascii="Times New Roman" w:hAnsi="Times New Roman" w:cs="Times New Roman"/>
          <w:bCs/>
          <w:sz w:val="28"/>
          <w:szCs w:val="28"/>
        </w:rPr>
      </w:pPr>
      <w:r w:rsidRPr="00816468">
        <w:rPr>
          <w:rFonts w:ascii="Times New Roman" w:hAnsi="Times New Roman" w:cs="Times New Roman"/>
          <w:bCs/>
          <w:sz w:val="28"/>
          <w:szCs w:val="28"/>
        </w:rPr>
        <w:t>MinerU – требует доступа к GPU с 8+ ГБ видеопамяти, что недоступно на используемом оборудовании (NVIDIA RTX 3050 Ti с 4 ГБ).</w:t>
      </w:r>
    </w:p>
    <w:p w14:paraId="29AB8322" w14:textId="2D1A1EB1" w:rsidR="00551DD0" w:rsidRPr="00816468" w:rsidRDefault="00551DD0" w:rsidP="00816468">
      <w:pPr>
        <w:pStyle w:val="a7"/>
        <w:numPr>
          <w:ilvl w:val="0"/>
          <w:numId w:val="14"/>
        </w:numPr>
        <w:rPr>
          <w:rFonts w:ascii="Times New Roman" w:hAnsi="Times New Roman" w:cs="Times New Roman"/>
          <w:bCs/>
          <w:sz w:val="28"/>
          <w:szCs w:val="28"/>
        </w:rPr>
      </w:pPr>
      <w:r w:rsidRPr="00816468">
        <w:rPr>
          <w:rFonts w:ascii="Times New Roman" w:hAnsi="Times New Roman" w:cs="Times New Roman"/>
          <w:bCs/>
          <w:sz w:val="28"/>
          <w:szCs w:val="28"/>
        </w:rPr>
        <w:t>Pix2Text – успешно установлен и запущен на CPU.</w:t>
      </w:r>
    </w:p>
    <w:p w14:paraId="551AAA32" w14:textId="28B4B741" w:rsidR="00C62055" w:rsidRPr="00C62055" w:rsidRDefault="00551DD0" w:rsidP="00551DD0">
      <w:pPr>
        <w:rPr>
          <w:rFonts w:ascii="Times New Roman" w:hAnsi="Times New Roman" w:cs="Times New Roman"/>
          <w:bCs/>
          <w:sz w:val="28"/>
          <w:szCs w:val="28"/>
        </w:rPr>
      </w:pPr>
      <w:r w:rsidRPr="00551DD0">
        <w:rPr>
          <w:rFonts w:ascii="Times New Roman" w:hAnsi="Times New Roman" w:cs="Times New Roman"/>
          <w:bCs/>
          <w:sz w:val="28"/>
          <w:szCs w:val="28"/>
        </w:rPr>
        <w:t>В итоге для распознавания формул была выбрана библиотека Pix2Text. Для улучшения качества распознавания б</w:t>
      </w:r>
      <w:r w:rsidR="00816468">
        <w:rPr>
          <w:rFonts w:ascii="Times New Roman" w:hAnsi="Times New Roman" w:cs="Times New Roman"/>
          <w:bCs/>
          <w:sz w:val="28"/>
          <w:szCs w:val="28"/>
        </w:rPr>
        <w:t xml:space="preserve">ыли указаны языки ('ru', 'en'). </w:t>
      </w:r>
      <w:r w:rsidRPr="00551DD0">
        <w:rPr>
          <w:rFonts w:ascii="Times New Roman" w:hAnsi="Times New Roman" w:cs="Times New Roman"/>
          <w:bCs/>
          <w:sz w:val="28"/>
          <w:szCs w:val="28"/>
        </w:rPr>
        <w:t>Однако ввиду высокой ресурсоёмкости (обработка о</w:t>
      </w:r>
      <w:r w:rsidR="00C62055">
        <w:rPr>
          <w:rFonts w:ascii="Times New Roman" w:hAnsi="Times New Roman" w:cs="Times New Roman"/>
          <w:bCs/>
          <w:sz w:val="28"/>
          <w:szCs w:val="28"/>
        </w:rPr>
        <w:t>дной страницы занимает десятки</w:t>
      </w:r>
      <w:r w:rsidRPr="00551DD0">
        <w:rPr>
          <w:rFonts w:ascii="Times New Roman" w:hAnsi="Times New Roman" w:cs="Times New Roman"/>
          <w:bCs/>
          <w:sz w:val="28"/>
          <w:szCs w:val="28"/>
        </w:rPr>
        <w:t xml:space="preserve"> секунд) и ограничений модели в ряде случаев формулы распознаются с ошибками.</w:t>
      </w:r>
      <w:r w:rsidR="00C620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62055" w:rsidRPr="00C62055">
        <w:rPr>
          <w:rFonts w:ascii="Times New Roman" w:hAnsi="Times New Roman" w:cs="Times New Roman"/>
          <w:bCs/>
          <w:sz w:val="28"/>
          <w:szCs w:val="28"/>
        </w:rPr>
        <w:t xml:space="preserve">Качество распознавания формул с помощью Pix2Text оказалось </w:t>
      </w:r>
      <w:r w:rsidR="00C62055">
        <w:rPr>
          <w:rFonts w:ascii="Times New Roman" w:hAnsi="Times New Roman" w:cs="Times New Roman"/>
          <w:bCs/>
          <w:sz w:val="28"/>
          <w:szCs w:val="28"/>
        </w:rPr>
        <w:t xml:space="preserve">также </w:t>
      </w:r>
      <w:r w:rsidR="00C62055" w:rsidRPr="00C62055">
        <w:rPr>
          <w:rFonts w:ascii="Times New Roman" w:hAnsi="Times New Roman" w:cs="Times New Roman"/>
          <w:bCs/>
          <w:sz w:val="28"/>
          <w:szCs w:val="28"/>
        </w:rPr>
        <w:t xml:space="preserve">нестабильным: в большом количестве случаев LaTeX-код содержит </w:t>
      </w:r>
      <w:r w:rsidR="00C62055">
        <w:rPr>
          <w:rFonts w:ascii="Times New Roman" w:hAnsi="Times New Roman" w:cs="Times New Roman"/>
          <w:bCs/>
          <w:sz w:val="28"/>
          <w:szCs w:val="28"/>
        </w:rPr>
        <w:t>неточности</w:t>
      </w:r>
      <w:r w:rsidR="00C62055" w:rsidRPr="00C62055">
        <w:rPr>
          <w:rFonts w:ascii="Times New Roman" w:hAnsi="Times New Roman" w:cs="Times New Roman"/>
          <w:bCs/>
          <w:sz w:val="28"/>
          <w:szCs w:val="28"/>
        </w:rPr>
        <w:t xml:space="preserve">. Это объясняется ограничениями используемой модели. </w:t>
      </w:r>
    </w:p>
    <w:p w14:paraId="342D4C06" w14:textId="1A7351ED" w:rsidR="00A6376A" w:rsidRDefault="00551DD0" w:rsidP="00551DD0">
      <w:pPr>
        <w:rPr>
          <w:rFonts w:ascii="Times New Roman" w:hAnsi="Times New Roman" w:cs="Times New Roman"/>
          <w:bCs/>
          <w:sz w:val="28"/>
          <w:szCs w:val="28"/>
        </w:rPr>
      </w:pPr>
      <w:r w:rsidRPr="00551DD0">
        <w:rPr>
          <w:rFonts w:ascii="Times New Roman" w:hAnsi="Times New Roman" w:cs="Times New Roman"/>
          <w:bCs/>
          <w:sz w:val="28"/>
          <w:szCs w:val="28"/>
        </w:rPr>
        <w:t>Авторы извлекаются с помощью библиотеки Natasha. В 4 из 40 файлов авторы не были найдены из-за нестандартного оформления первой страницы (отсутствие инициалов, расположение после аннотации). Это является ограничением используемого подхода.</w:t>
      </w:r>
    </w:p>
    <w:p w14:paraId="267323CF" w14:textId="2A3177C5" w:rsidR="00C62055" w:rsidRDefault="00C62055" w:rsidP="00551DD0">
      <w:pPr>
        <w:rPr>
          <w:rFonts w:ascii="Times New Roman" w:hAnsi="Times New Roman" w:cs="Times New Roman"/>
          <w:bCs/>
          <w:sz w:val="28"/>
          <w:szCs w:val="28"/>
        </w:rPr>
      </w:pPr>
    </w:p>
    <w:p w14:paraId="46CC838D" w14:textId="2EDFA0E6" w:rsidR="00C62055" w:rsidRDefault="00C62055" w:rsidP="00551DD0">
      <w:pPr>
        <w:rPr>
          <w:rFonts w:ascii="Times New Roman" w:hAnsi="Times New Roman" w:cs="Times New Roman"/>
          <w:bCs/>
          <w:sz w:val="28"/>
          <w:szCs w:val="28"/>
        </w:rPr>
      </w:pPr>
    </w:p>
    <w:p w14:paraId="542C67E0" w14:textId="4699F1CA" w:rsidR="00C62055" w:rsidRDefault="00C62055" w:rsidP="00551DD0">
      <w:pPr>
        <w:rPr>
          <w:rFonts w:ascii="Times New Roman" w:hAnsi="Times New Roman" w:cs="Times New Roman"/>
          <w:bCs/>
          <w:sz w:val="28"/>
          <w:szCs w:val="28"/>
        </w:rPr>
      </w:pPr>
    </w:p>
    <w:p w14:paraId="1ADD9E10" w14:textId="77777777" w:rsidR="00C62055" w:rsidRPr="00551DD0" w:rsidRDefault="00C62055" w:rsidP="00551DD0">
      <w:pPr>
        <w:rPr>
          <w:rFonts w:ascii="Times New Roman" w:hAnsi="Times New Roman" w:cs="Times New Roman"/>
          <w:bCs/>
          <w:sz w:val="28"/>
          <w:szCs w:val="28"/>
        </w:rPr>
      </w:pPr>
    </w:p>
    <w:p w14:paraId="4C2A0719" w14:textId="01D71E7A" w:rsidR="00A6376A" w:rsidRPr="00A6376A" w:rsidRDefault="00D65065" w:rsidP="009B6EEE">
      <w:pPr>
        <w:pStyle w:val="1"/>
      </w:pPr>
      <w:bookmarkStart w:id="13" w:name="_Toc230224541"/>
      <w:r>
        <w:t>5</w:t>
      </w:r>
      <w:r w:rsidR="00A6376A" w:rsidRPr="00A6376A">
        <w:t>. Выводы</w:t>
      </w:r>
      <w:bookmarkEnd w:id="13"/>
      <w:r w:rsidR="00A6376A" w:rsidRPr="00A6376A">
        <w:t xml:space="preserve"> </w:t>
      </w:r>
    </w:p>
    <w:p w14:paraId="146F4C3F" w14:textId="3875705E" w:rsidR="00D65065" w:rsidRPr="00D65065" w:rsidRDefault="00D65065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Реализован рабочий прототип, который автоматизирует задачу поиска маркеров эквивалентности и критериев в PDF-статьях.</w:t>
      </w:r>
    </w:p>
    <w:p w14:paraId="2621DFC7" w14:textId="0C649C78" w:rsidR="00D65065" w:rsidRPr="00D65065" w:rsidRDefault="00D65065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Основные достижения:</w:t>
      </w:r>
    </w:p>
    <w:p w14:paraId="1FFCB80E" w14:textId="6AC982A8" w:rsidR="00D65065" w:rsidRPr="00D65065" w:rsidRDefault="00D65065" w:rsidP="00D65065">
      <w:pPr>
        <w:pStyle w:val="a7"/>
        <w:numPr>
          <w:ilvl w:val="0"/>
          <w:numId w:val="11"/>
        </w:num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Реализован гибкий алгоритм формирования контекста (1–4 предложения) с фильтрацией служебных фраз.</w:t>
      </w:r>
    </w:p>
    <w:p w14:paraId="1D989CC2" w14:textId="1AF1C9C1" w:rsidR="00D65065" w:rsidRPr="00D65065" w:rsidRDefault="00D65065" w:rsidP="00D65065">
      <w:pPr>
        <w:pStyle w:val="a7"/>
        <w:numPr>
          <w:ilvl w:val="0"/>
          <w:numId w:val="11"/>
        </w:num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Учтены склонения слова «критерий».</w:t>
      </w:r>
    </w:p>
    <w:p w14:paraId="7CB0C03C" w14:textId="338C5A96" w:rsidR="00D65065" w:rsidRPr="00D65065" w:rsidRDefault="00D65065" w:rsidP="00D65065">
      <w:pPr>
        <w:pStyle w:val="a7"/>
        <w:numPr>
          <w:ilvl w:val="0"/>
          <w:numId w:val="11"/>
        </w:num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Выходной JSON-файл содержит все необходимые данные для дальнейшего анализа.</w:t>
      </w:r>
    </w:p>
    <w:p w14:paraId="23CBB9A8" w14:textId="6345DF33" w:rsidR="00D65065" w:rsidRDefault="00D65065" w:rsidP="00D65065">
      <w:pPr>
        <w:pStyle w:val="a7"/>
        <w:numPr>
          <w:ilvl w:val="0"/>
          <w:numId w:val="11"/>
        </w:num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Код устойчив к</w:t>
      </w:r>
      <w:r w:rsidR="00816468">
        <w:rPr>
          <w:rFonts w:ascii="Times New Roman" w:hAnsi="Times New Roman" w:cs="Times New Roman"/>
          <w:sz w:val="28"/>
        </w:rPr>
        <w:t xml:space="preserve"> ошибкам в отдельных PDF-файлах.</w:t>
      </w:r>
    </w:p>
    <w:p w14:paraId="39DEF0B7" w14:textId="34DA7437" w:rsidR="00816468" w:rsidRPr="00816468" w:rsidRDefault="00816468" w:rsidP="00816468">
      <w:pPr>
        <w:pStyle w:val="a7"/>
        <w:numPr>
          <w:ilvl w:val="0"/>
          <w:numId w:val="11"/>
        </w:numPr>
        <w:rPr>
          <w:rFonts w:ascii="Times New Roman" w:hAnsi="Times New Roman" w:cs="Times New Roman"/>
          <w:sz w:val="28"/>
        </w:rPr>
      </w:pPr>
      <w:r w:rsidRPr="00816468">
        <w:rPr>
          <w:rFonts w:ascii="Times New Roman" w:hAnsi="Times New Roman" w:cs="Times New Roman"/>
          <w:sz w:val="28"/>
        </w:rPr>
        <w:t>Реализовано извлечение автор</w:t>
      </w:r>
      <w:r>
        <w:rPr>
          <w:rFonts w:ascii="Times New Roman" w:hAnsi="Times New Roman" w:cs="Times New Roman"/>
          <w:sz w:val="28"/>
        </w:rPr>
        <w:t>ов с помощью библиотеки Natasha.</w:t>
      </w:r>
    </w:p>
    <w:p w14:paraId="45DD1EC4" w14:textId="54C46F71" w:rsidR="00816468" w:rsidRPr="00D65065" w:rsidRDefault="00816468" w:rsidP="00816468">
      <w:pPr>
        <w:pStyle w:val="a7"/>
        <w:numPr>
          <w:ilvl w:val="0"/>
          <w:numId w:val="11"/>
        </w:numPr>
        <w:rPr>
          <w:rFonts w:ascii="Times New Roman" w:hAnsi="Times New Roman" w:cs="Times New Roman"/>
          <w:sz w:val="28"/>
        </w:rPr>
      </w:pPr>
      <w:r w:rsidRPr="00816468">
        <w:rPr>
          <w:rFonts w:ascii="Times New Roman" w:hAnsi="Times New Roman" w:cs="Times New Roman"/>
          <w:sz w:val="28"/>
        </w:rPr>
        <w:t>Реализовано распознавание формул в LaTeX с помощью Pix2Text.</w:t>
      </w:r>
    </w:p>
    <w:p w14:paraId="599E362D" w14:textId="77777777" w:rsidR="00D65065" w:rsidRPr="00D65065" w:rsidRDefault="00D65065" w:rsidP="00D65065">
      <w:pPr>
        <w:rPr>
          <w:rFonts w:ascii="Times New Roman" w:hAnsi="Times New Roman" w:cs="Times New Roman"/>
          <w:sz w:val="28"/>
        </w:rPr>
      </w:pPr>
    </w:p>
    <w:p w14:paraId="3753F378" w14:textId="4FDAE62E" w:rsidR="00D65065" w:rsidRPr="00D65065" w:rsidRDefault="00D65065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Практическая значимость: программа может быть использована для сбора датасета математических высказываний, необходимого для обучения моделей автоформализации математики на русском языке.</w:t>
      </w:r>
    </w:p>
    <w:p w14:paraId="466E6E28" w14:textId="1584DAE3" w:rsidR="00D65065" w:rsidRDefault="00D65065" w:rsidP="00D65065"/>
    <w:p w14:paraId="24CDEE97" w14:textId="0B46CC35" w:rsidR="00D65065" w:rsidRDefault="00D65065" w:rsidP="00D65065"/>
    <w:p w14:paraId="3614CD52" w14:textId="571581E1" w:rsidR="00D65065" w:rsidRDefault="00D65065" w:rsidP="00D65065"/>
    <w:p w14:paraId="6F246C54" w14:textId="635CB951" w:rsidR="00D65065" w:rsidRDefault="00D65065" w:rsidP="00D65065"/>
    <w:p w14:paraId="773E3A5B" w14:textId="29519E69" w:rsidR="00D65065" w:rsidRDefault="00D65065" w:rsidP="00D65065"/>
    <w:p w14:paraId="3B36E49B" w14:textId="43ECEC92" w:rsidR="00D65065" w:rsidRDefault="00D65065" w:rsidP="00D65065"/>
    <w:p w14:paraId="733C63D8" w14:textId="6ECF4842" w:rsidR="00D65065" w:rsidRDefault="00D65065" w:rsidP="00D65065"/>
    <w:p w14:paraId="2113F04F" w14:textId="14F6C292" w:rsidR="00D65065" w:rsidRDefault="00D65065" w:rsidP="00D65065"/>
    <w:p w14:paraId="59931389" w14:textId="7A6146F5" w:rsidR="00D65065" w:rsidRDefault="00D65065" w:rsidP="00D65065"/>
    <w:p w14:paraId="00EC1D31" w14:textId="7D28A1C3" w:rsidR="00D65065" w:rsidRDefault="00D65065" w:rsidP="00D65065"/>
    <w:p w14:paraId="59B7A991" w14:textId="75F10F3E" w:rsidR="00D65065" w:rsidRPr="00D65065" w:rsidRDefault="00D65065" w:rsidP="00D65065"/>
    <w:p w14:paraId="7695AEF2" w14:textId="1C3AFE05" w:rsidR="00A6376A" w:rsidRPr="00A6376A" w:rsidRDefault="00A6376A" w:rsidP="00D65065">
      <w:pPr>
        <w:pStyle w:val="1"/>
        <w:jc w:val="center"/>
      </w:pPr>
      <w:bookmarkStart w:id="14" w:name="_Toc230224542"/>
      <w:r w:rsidRPr="00A6376A">
        <w:lastRenderedPageBreak/>
        <w:t>Заключение</w:t>
      </w:r>
      <w:bookmarkEnd w:id="14"/>
    </w:p>
    <w:p w14:paraId="399282D3" w14:textId="77777777" w:rsidR="00D65065" w:rsidRPr="00D65065" w:rsidRDefault="00D65065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В ходе практики был разработан программный инструмент для извлечения из PDF-статей предложений, содержащих маркеры «тогда и только тогда» и «критерий», с сохранением расширенного контекста и статистики. Инструмент реализован на Python с использованием библиотек pypdf, re, json.</w:t>
      </w:r>
    </w:p>
    <w:p w14:paraId="44B19C03" w14:textId="77777777" w:rsidR="00D65065" w:rsidRPr="00D65065" w:rsidRDefault="00D65065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Скрипт успешно протестирован на 40 реальных математических статьях. Полученный датасет может быть использован для дальнейшей ручной или автоматической разметки.</w:t>
      </w:r>
    </w:p>
    <w:p w14:paraId="6352B267" w14:textId="1BB303E3" w:rsidR="00815803" w:rsidRPr="00D65065" w:rsidRDefault="00815803" w:rsidP="00D65065">
      <w:r w:rsidRPr="00D65065">
        <w:br w:type="page"/>
      </w:r>
    </w:p>
    <w:p w14:paraId="3DA8D695" w14:textId="23FDB506" w:rsidR="00A6376A" w:rsidRDefault="00815803" w:rsidP="00815803">
      <w:pPr>
        <w:pStyle w:val="1"/>
        <w:jc w:val="center"/>
      </w:pPr>
      <w:bookmarkStart w:id="15" w:name="_Toc230224543"/>
      <w:r>
        <w:lastRenderedPageBreak/>
        <w:t>Список литературы</w:t>
      </w:r>
      <w:bookmarkEnd w:id="15"/>
    </w:p>
    <w:p w14:paraId="062A8C24" w14:textId="77777777" w:rsidR="009E2B5E" w:rsidRPr="009E2B5E" w:rsidRDefault="009E2B5E" w:rsidP="009E2B5E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</w:rPr>
      </w:pPr>
      <w:r w:rsidRPr="009E2B5E">
        <w:rPr>
          <w:rFonts w:ascii="Times New Roman" w:hAnsi="Times New Roman" w:cs="Times New Roman"/>
          <w:sz w:val="28"/>
        </w:rPr>
        <w:t>pypdf : Библиотека для работы с PDF на Python. [Электронный ресурс] // PyPI. - URL: https://pypi.org/project/pypdf/ (дата обращения: 26.05.2026). - Текст : электронный.</w:t>
      </w:r>
    </w:p>
    <w:p w14:paraId="294EF348" w14:textId="77777777" w:rsidR="009E2B5E" w:rsidRPr="009E2B5E" w:rsidRDefault="009E2B5E" w:rsidP="009E2B5E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</w:rPr>
      </w:pPr>
      <w:r w:rsidRPr="009E2B5E">
        <w:rPr>
          <w:rFonts w:ascii="Times New Roman" w:hAnsi="Times New Roman" w:cs="Times New Roman"/>
          <w:sz w:val="28"/>
        </w:rPr>
        <w:t>PyMuPDF : Документация. [Электронный ресурс] // PyMuPDF. - URL: https://pymupdf.readthedocs.io/ (дата обращения: 26.05.2026). - Текст : электронный.</w:t>
      </w:r>
    </w:p>
    <w:p w14:paraId="54D7DF75" w14:textId="77777777" w:rsidR="009E2B5E" w:rsidRPr="009E2B5E" w:rsidRDefault="009E2B5E" w:rsidP="009E2B5E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</w:rPr>
      </w:pPr>
      <w:r w:rsidRPr="009E2B5E">
        <w:rPr>
          <w:rFonts w:ascii="Times New Roman" w:hAnsi="Times New Roman" w:cs="Times New Roman"/>
          <w:sz w:val="28"/>
          <w:lang w:val="en-US"/>
        </w:rPr>
        <w:t xml:space="preserve">Pix2Text : Pix2Text (P2T): A Free and Open-Source Python Alternative to Mathpix. </w:t>
      </w:r>
      <w:r w:rsidRPr="009E2B5E">
        <w:rPr>
          <w:rFonts w:ascii="Times New Roman" w:hAnsi="Times New Roman" w:cs="Times New Roman"/>
          <w:sz w:val="28"/>
        </w:rPr>
        <w:t>[Электронный ресурс] // GitHub. - URL: https://github.com/breezedeus/pix2text (дата обращения: 26.05.2026). - Текст : электронный.</w:t>
      </w:r>
    </w:p>
    <w:p w14:paraId="78A45E39" w14:textId="77777777" w:rsidR="009E2B5E" w:rsidRPr="009E2B5E" w:rsidRDefault="009E2B5E" w:rsidP="009E2B5E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</w:rPr>
      </w:pPr>
      <w:r w:rsidRPr="009E2B5E">
        <w:rPr>
          <w:rFonts w:ascii="Times New Roman" w:hAnsi="Times New Roman" w:cs="Times New Roman"/>
          <w:sz w:val="28"/>
        </w:rPr>
        <w:t>Pix2Text-Demo : Демонстрационное пространство модели. [Электронный ресурс] // Hugging Face. - URL: https://huggingface.co/spaces/aci11/Pix2Text-Demo (дата обращения: 26.05.2026). - Текст : электронный.</w:t>
      </w:r>
    </w:p>
    <w:p w14:paraId="54BF9EED" w14:textId="77777777" w:rsidR="009E2B5E" w:rsidRPr="009E2B5E" w:rsidRDefault="009E2B5E" w:rsidP="009E2B5E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</w:rPr>
      </w:pPr>
      <w:r w:rsidRPr="009E2B5E">
        <w:rPr>
          <w:rFonts w:ascii="Times New Roman" w:hAnsi="Times New Roman" w:cs="Times New Roman"/>
          <w:sz w:val="28"/>
          <w:lang w:val="en-US"/>
        </w:rPr>
        <w:t xml:space="preserve">Texify : Texify: OCR Model for Converting Images/PDFs with Math into Markdown and LaTeX. </w:t>
      </w:r>
      <w:r w:rsidRPr="009E2B5E">
        <w:rPr>
          <w:rFonts w:ascii="Times New Roman" w:hAnsi="Times New Roman" w:cs="Times New Roman"/>
          <w:sz w:val="28"/>
        </w:rPr>
        <w:t>[Электронный ресурс] // GitHub. - URL: https://github.com/VikParuchuri/texify (дата обращения: 26.05.2026). - Текст : электронный.</w:t>
      </w:r>
    </w:p>
    <w:p w14:paraId="5640CB6E" w14:textId="77777777" w:rsidR="009E2B5E" w:rsidRPr="009E2B5E" w:rsidRDefault="009E2B5E" w:rsidP="009E2B5E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</w:rPr>
      </w:pPr>
      <w:r w:rsidRPr="009E2B5E">
        <w:rPr>
          <w:rFonts w:ascii="Times New Roman" w:hAnsi="Times New Roman" w:cs="Times New Roman"/>
          <w:sz w:val="28"/>
        </w:rPr>
        <w:t>MinerU2.5 : Официальная страница модели на Hugging Face. [Электронный ресурс] // Hugging Face. - URL: https://huggingface.co/opendatalab/MinerU2.5-2509-1.2B (дата обращения: 26.05.2026). - Текст : электронный.</w:t>
      </w:r>
    </w:p>
    <w:p w14:paraId="0EC912EE" w14:textId="77777777" w:rsidR="009E2B5E" w:rsidRPr="009E2B5E" w:rsidRDefault="009E2B5E" w:rsidP="009E2B5E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</w:rPr>
      </w:pPr>
      <w:r w:rsidRPr="009E2B5E">
        <w:rPr>
          <w:rFonts w:ascii="Times New Roman" w:hAnsi="Times New Roman" w:cs="Times New Roman"/>
          <w:sz w:val="28"/>
        </w:rPr>
        <w:t>Natasha : Библиотека для извлечения именованных сущностей из русского текста. [Электронный ресурс] // GitHub. - URL: https://github.com/natasha/natasha (дата обращения: 26.05.2026). - Текст : электронный.</w:t>
      </w:r>
    </w:p>
    <w:p w14:paraId="52E7F160" w14:textId="77777777" w:rsidR="009E2B5E" w:rsidRPr="009E2B5E" w:rsidRDefault="009E2B5E" w:rsidP="009E2B5E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</w:rPr>
      </w:pPr>
      <w:r w:rsidRPr="009E2B5E">
        <w:rPr>
          <w:rFonts w:ascii="Times New Roman" w:hAnsi="Times New Roman" w:cs="Times New Roman"/>
          <w:sz w:val="28"/>
          <w:lang w:val="en-US"/>
        </w:rPr>
        <w:t xml:space="preserve">Pillow : Pillow (PIL Fork) Documentation. </w:t>
      </w:r>
      <w:r w:rsidRPr="009E2B5E">
        <w:rPr>
          <w:rFonts w:ascii="Times New Roman" w:hAnsi="Times New Roman" w:cs="Times New Roman"/>
          <w:sz w:val="28"/>
        </w:rPr>
        <w:t>[Электронный ресурс] // Pillow. - URL: https://pillow.readthedocs.io/ (дата обращения: 26.05.2026). - Текст : электронный.</w:t>
      </w:r>
    </w:p>
    <w:p w14:paraId="2723E391" w14:textId="77777777" w:rsidR="009E2B5E" w:rsidRPr="009E2B5E" w:rsidRDefault="009E2B5E" w:rsidP="009E2B5E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</w:rPr>
      </w:pPr>
      <w:r w:rsidRPr="009E2B5E">
        <w:rPr>
          <w:rFonts w:ascii="Times New Roman" w:hAnsi="Times New Roman" w:cs="Times New Roman"/>
          <w:sz w:val="28"/>
        </w:rPr>
        <w:t>Python Software Foundation : re - Операции с регулярными выражениями. [Электронный ресурс] // Документация Python 3.10+. - URL: https://docs.python.org/3/library/re.html (дата обращения: 26.05.2026). - Текст : электронный.</w:t>
      </w:r>
    </w:p>
    <w:p w14:paraId="26DDF689" w14:textId="77777777" w:rsidR="009E2B5E" w:rsidRPr="009E2B5E" w:rsidRDefault="009E2B5E" w:rsidP="009E2B5E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</w:rPr>
      </w:pPr>
      <w:r w:rsidRPr="009E2B5E">
        <w:rPr>
          <w:rFonts w:ascii="Times New Roman" w:hAnsi="Times New Roman" w:cs="Times New Roman"/>
          <w:sz w:val="28"/>
          <w:lang w:val="en-US"/>
        </w:rPr>
        <w:t xml:space="preserve">Python Software Foundation : json - </w:t>
      </w:r>
      <w:r w:rsidRPr="009E2B5E">
        <w:rPr>
          <w:rFonts w:ascii="Times New Roman" w:hAnsi="Times New Roman" w:cs="Times New Roman"/>
          <w:sz w:val="28"/>
        </w:rPr>
        <w:t>Кодировщик</w:t>
      </w:r>
      <w:r w:rsidRPr="009E2B5E">
        <w:rPr>
          <w:rFonts w:ascii="Times New Roman" w:hAnsi="Times New Roman" w:cs="Times New Roman"/>
          <w:sz w:val="28"/>
          <w:lang w:val="en-US"/>
        </w:rPr>
        <w:t xml:space="preserve"> </w:t>
      </w:r>
      <w:r w:rsidRPr="009E2B5E">
        <w:rPr>
          <w:rFonts w:ascii="Times New Roman" w:hAnsi="Times New Roman" w:cs="Times New Roman"/>
          <w:sz w:val="28"/>
        </w:rPr>
        <w:t>и</w:t>
      </w:r>
      <w:r w:rsidRPr="009E2B5E">
        <w:rPr>
          <w:rFonts w:ascii="Times New Roman" w:hAnsi="Times New Roman" w:cs="Times New Roman"/>
          <w:sz w:val="28"/>
          <w:lang w:val="en-US"/>
        </w:rPr>
        <w:t xml:space="preserve"> </w:t>
      </w:r>
      <w:r w:rsidRPr="009E2B5E">
        <w:rPr>
          <w:rFonts w:ascii="Times New Roman" w:hAnsi="Times New Roman" w:cs="Times New Roman"/>
          <w:sz w:val="28"/>
        </w:rPr>
        <w:t>декодер</w:t>
      </w:r>
      <w:r w:rsidRPr="009E2B5E">
        <w:rPr>
          <w:rFonts w:ascii="Times New Roman" w:hAnsi="Times New Roman" w:cs="Times New Roman"/>
          <w:sz w:val="28"/>
          <w:lang w:val="en-US"/>
        </w:rPr>
        <w:t xml:space="preserve"> JSON. </w:t>
      </w:r>
      <w:r w:rsidRPr="009E2B5E">
        <w:rPr>
          <w:rFonts w:ascii="Times New Roman" w:hAnsi="Times New Roman" w:cs="Times New Roman"/>
          <w:sz w:val="28"/>
        </w:rPr>
        <w:t>[Электронный ресурс] // Документация Python 3.10+. - URL: https://docs.python.org/3/library/json.html (дата обращения: 26.05.2026). - Текст : электронный.</w:t>
      </w:r>
    </w:p>
    <w:p w14:paraId="57167195" w14:textId="77777777" w:rsidR="00D65065" w:rsidRPr="009E2B5E" w:rsidRDefault="00D65065" w:rsidP="00D65065"/>
    <w:sectPr w:rsidR="00D65065" w:rsidRPr="009E2B5E" w:rsidSect="00322D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B149EAB" w14:textId="77777777" w:rsidR="00685697" w:rsidRDefault="00685697" w:rsidP="00322DC2">
      <w:pPr>
        <w:spacing w:after="0" w:line="240" w:lineRule="auto"/>
      </w:pPr>
      <w:r>
        <w:separator/>
      </w:r>
    </w:p>
  </w:endnote>
  <w:endnote w:type="continuationSeparator" w:id="0">
    <w:p w14:paraId="7518812F" w14:textId="77777777" w:rsidR="00685697" w:rsidRDefault="00685697" w:rsidP="00322D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5AC8242" w14:textId="77777777" w:rsidR="00685697" w:rsidRDefault="00685697" w:rsidP="00322DC2">
      <w:pPr>
        <w:spacing w:after="0" w:line="240" w:lineRule="auto"/>
      </w:pPr>
      <w:r>
        <w:separator/>
      </w:r>
    </w:p>
  </w:footnote>
  <w:footnote w:type="continuationSeparator" w:id="0">
    <w:p w14:paraId="4D9604E1" w14:textId="77777777" w:rsidR="00685697" w:rsidRDefault="00685697" w:rsidP="00322D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200D4F"/>
    <w:multiLevelType w:val="multilevel"/>
    <w:tmpl w:val="702496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3C734F"/>
    <w:multiLevelType w:val="multilevel"/>
    <w:tmpl w:val="EADEE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A470E6"/>
    <w:multiLevelType w:val="multilevel"/>
    <w:tmpl w:val="F47CE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CF18A7"/>
    <w:multiLevelType w:val="multilevel"/>
    <w:tmpl w:val="D8EED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475723"/>
    <w:multiLevelType w:val="hybridMultilevel"/>
    <w:tmpl w:val="AC1641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E2017E"/>
    <w:multiLevelType w:val="hybridMultilevel"/>
    <w:tmpl w:val="F61E66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7F5ECC"/>
    <w:multiLevelType w:val="hybridMultilevel"/>
    <w:tmpl w:val="132E09D0"/>
    <w:lvl w:ilvl="0" w:tplc="04190011">
      <w:start w:val="1"/>
      <w:numFmt w:val="decimal"/>
      <w:lvlText w:val="%1)"/>
      <w:lvlJc w:val="left"/>
      <w:pPr>
        <w:ind w:left="1800" w:hanging="360"/>
      </w:p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46DB7236"/>
    <w:multiLevelType w:val="hybridMultilevel"/>
    <w:tmpl w:val="BC2EC3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0A3449B"/>
    <w:multiLevelType w:val="multilevel"/>
    <w:tmpl w:val="6D54A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D61CDE"/>
    <w:multiLevelType w:val="multilevel"/>
    <w:tmpl w:val="3F6EC9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9E90C42"/>
    <w:multiLevelType w:val="hybridMultilevel"/>
    <w:tmpl w:val="824E76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D74788E"/>
    <w:multiLevelType w:val="multilevel"/>
    <w:tmpl w:val="4C3AD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0179B8"/>
    <w:multiLevelType w:val="hybridMultilevel"/>
    <w:tmpl w:val="C25E32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F042E0F"/>
    <w:multiLevelType w:val="multilevel"/>
    <w:tmpl w:val="6EE60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94110B3"/>
    <w:multiLevelType w:val="multilevel"/>
    <w:tmpl w:val="8D546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4"/>
  </w:num>
  <w:num w:numId="2">
    <w:abstractNumId w:val="8"/>
  </w:num>
  <w:num w:numId="3">
    <w:abstractNumId w:val="13"/>
  </w:num>
  <w:num w:numId="4">
    <w:abstractNumId w:val="11"/>
  </w:num>
  <w:num w:numId="5">
    <w:abstractNumId w:val="1"/>
  </w:num>
  <w:num w:numId="6">
    <w:abstractNumId w:val="3"/>
  </w:num>
  <w:num w:numId="7">
    <w:abstractNumId w:val="9"/>
  </w:num>
  <w:num w:numId="8">
    <w:abstractNumId w:val="2"/>
  </w:num>
  <w:num w:numId="9">
    <w:abstractNumId w:val="6"/>
  </w:num>
  <w:num w:numId="10">
    <w:abstractNumId w:val="10"/>
  </w:num>
  <w:num w:numId="11">
    <w:abstractNumId w:val="5"/>
  </w:num>
  <w:num w:numId="12">
    <w:abstractNumId w:val="0"/>
  </w:num>
  <w:num w:numId="13">
    <w:abstractNumId w:val="12"/>
  </w:num>
  <w:num w:numId="14">
    <w:abstractNumId w:val="7"/>
  </w:num>
  <w:num w:numId="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76A"/>
    <w:rsid w:val="002F2A00"/>
    <w:rsid w:val="00322DC2"/>
    <w:rsid w:val="003528F2"/>
    <w:rsid w:val="0047497C"/>
    <w:rsid w:val="00486CC3"/>
    <w:rsid w:val="00500CC2"/>
    <w:rsid w:val="00551DD0"/>
    <w:rsid w:val="00685697"/>
    <w:rsid w:val="006B4E98"/>
    <w:rsid w:val="007E7057"/>
    <w:rsid w:val="00815803"/>
    <w:rsid w:val="00816468"/>
    <w:rsid w:val="008E0430"/>
    <w:rsid w:val="00924465"/>
    <w:rsid w:val="009B6EEE"/>
    <w:rsid w:val="009C3FBC"/>
    <w:rsid w:val="009E2B5E"/>
    <w:rsid w:val="00A6376A"/>
    <w:rsid w:val="00C42732"/>
    <w:rsid w:val="00C62055"/>
    <w:rsid w:val="00D65065"/>
    <w:rsid w:val="00F10CBB"/>
    <w:rsid w:val="00F25D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937E79"/>
  <w15:chartTrackingRefBased/>
  <w15:docId w15:val="{5255B72B-72A5-4708-80D8-0BC2FFA965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637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637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637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637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637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637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637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637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637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637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637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637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6376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6376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6376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6376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6376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6376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637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637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637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637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637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6376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6376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6376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637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6376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6376A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A6376A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6376A"/>
    <w:pPr>
      <w:spacing w:after="100"/>
    </w:pPr>
  </w:style>
  <w:style w:type="character" w:styleId="ad">
    <w:name w:val="Hyperlink"/>
    <w:basedOn w:val="a0"/>
    <w:uiPriority w:val="99"/>
    <w:unhideWhenUsed/>
    <w:rsid w:val="00A6376A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9B6EEE"/>
    <w:pPr>
      <w:spacing w:after="100"/>
      <w:ind w:left="240"/>
    </w:pPr>
  </w:style>
  <w:style w:type="paragraph" w:styleId="HTML">
    <w:name w:val="HTML Preformatted"/>
    <w:basedOn w:val="a"/>
    <w:link w:val="HTML0"/>
    <w:uiPriority w:val="99"/>
    <w:unhideWhenUsed/>
    <w:rsid w:val="006B4E9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rsid w:val="006B4E98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6B4E98"/>
  </w:style>
  <w:style w:type="character" w:styleId="ae">
    <w:name w:val="FollowedHyperlink"/>
    <w:basedOn w:val="a0"/>
    <w:uiPriority w:val="99"/>
    <w:semiHidden/>
    <w:unhideWhenUsed/>
    <w:rsid w:val="00F10CBB"/>
    <w:rPr>
      <w:color w:val="954F72" w:themeColor="followedHyperlink"/>
      <w:u w:val="single"/>
    </w:rPr>
  </w:style>
  <w:style w:type="table" w:styleId="af">
    <w:name w:val="Table Grid"/>
    <w:basedOn w:val="a1"/>
    <w:uiPriority w:val="39"/>
    <w:rsid w:val="008E04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s-markdown-paragraph">
    <w:name w:val="ds-markdown-paragraph"/>
    <w:basedOn w:val="a"/>
    <w:rsid w:val="00D650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D65065"/>
    <w:rPr>
      <w:rFonts w:ascii="Courier New" w:eastAsia="Times New Roman" w:hAnsi="Courier New" w:cs="Courier New"/>
      <w:sz w:val="20"/>
      <w:szCs w:val="20"/>
    </w:rPr>
  </w:style>
  <w:style w:type="character" w:styleId="af0">
    <w:name w:val="Emphasis"/>
    <w:basedOn w:val="a0"/>
    <w:uiPriority w:val="20"/>
    <w:qFormat/>
    <w:rsid w:val="00486CC3"/>
    <w:rPr>
      <w:i/>
      <w:iCs/>
    </w:rPr>
  </w:style>
  <w:style w:type="paragraph" w:styleId="af1">
    <w:name w:val="header"/>
    <w:basedOn w:val="a"/>
    <w:link w:val="af2"/>
    <w:uiPriority w:val="99"/>
    <w:unhideWhenUsed/>
    <w:rsid w:val="00322D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322DC2"/>
  </w:style>
  <w:style w:type="paragraph" w:styleId="af3">
    <w:name w:val="footer"/>
    <w:basedOn w:val="a"/>
    <w:link w:val="af4"/>
    <w:uiPriority w:val="99"/>
    <w:unhideWhenUsed/>
    <w:rsid w:val="00322D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322DC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31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6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3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7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00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82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2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04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6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02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90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8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9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03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5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79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66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0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5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96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9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6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7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0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7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7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8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8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6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47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6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861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80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5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4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92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93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9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50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49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13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5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6C4C5C-6732-4902-B51B-AC000BA9DB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1</Pages>
  <Words>1725</Words>
  <Characters>9836</Characters>
  <Application>Microsoft Office Word</Application>
  <DocSecurity>0</DocSecurity>
  <Lines>81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Дамиан Сырбу</dc:creator>
  <cp:keywords/>
  <dc:description/>
  <cp:lastModifiedBy>Антон Ефимов</cp:lastModifiedBy>
  <cp:revision>8</cp:revision>
  <dcterms:created xsi:type="dcterms:W3CDTF">2026-05-20T23:53:00Z</dcterms:created>
  <dcterms:modified xsi:type="dcterms:W3CDTF">2026-05-26T16:21:00Z</dcterms:modified>
</cp:coreProperties>
</file>