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JAVA pour les Kids</w:t>
      </w:r>
    </w:p>
    <w:p>
      <w:pPr>
        <w:pStyle w:val="Corps"/>
        <w:bidi w:val="0"/>
      </w:pP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sz w:val="27"/>
          <w:szCs w:val="27"/>
          <w:shd w:val="clear" w:color="auto" w:fill="f4f7f8"/>
          <w:rtl w:val="0"/>
        </w:rPr>
      </w:pPr>
      <w:r>
        <w:rPr>
          <w:rStyle w:val="Aucun"/>
          <w:rFonts w:ascii="Courier New" w:hAnsi="Courier New"/>
          <w:b w:val="1"/>
          <w:bCs w:val="1"/>
          <w:outline w:val="0"/>
          <w:color w:val="7f0054"/>
          <w:sz w:val="27"/>
          <w:szCs w:val="27"/>
          <w:shd w:val="clear" w:color="auto" w:fill="f4f7f8"/>
          <w:rtl w:val="0"/>
          <w:lang w:val="fr-FR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sz w:val="27"/>
          <w:szCs w:val="27"/>
          <w:shd w:val="clear" w:color="auto" w:fill="f4f7f8"/>
          <w:rtl w:val="0"/>
        </w:rPr>
        <w:t xml:space="preserve"> </w:t>
      </w:r>
      <w:r>
        <w:rPr>
          <w:rStyle w:val="Aucun"/>
          <w:rFonts w:ascii="Courier New" w:hAnsi="Courier New"/>
          <w:outline w:val="0"/>
          <w:color w:val="3066ac"/>
          <w:sz w:val="27"/>
          <w:szCs w:val="27"/>
          <w:shd w:val="clear" w:color="auto" w:fill="f4f7f8"/>
          <w:rtl w:val="0"/>
          <w:lang w:val="it-IT"/>
          <w14:textFill>
            <w14:solidFill>
              <w14:srgbClr w14:val="3066AC"/>
            </w14:solidFill>
          </w14:textFill>
        </w:rPr>
        <w:t>class</w:t>
      </w:r>
      <w:r>
        <w:rPr>
          <w:rFonts w:ascii="Courier New" w:hAnsi="Courier New"/>
          <w:sz w:val="27"/>
          <w:szCs w:val="27"/>
          <w:shd w:val="clear" w:color="auto" w:fill="f4f7f8"/>
          <w:rtl w:val="0"/>
          <w:lang w:val="fr-FR"/>
        </w:rPr>
        <w:t xml:space="preserve"> BonjourMonde </w:t>
      </w:r>
      <w:r>
        <w:rPr>
          <w:rStyle w:val="Aucun"/>
          <w:rFonts w:ascii="Courier New" w:hAnsi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  <w:t>{</w:t>
      </w: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sz w:val="27"/>
          <w:szCs w:val="27"/>
          <w:shd w:val="clear" w:color="auto" w:fill="f4f7f8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 New" w:cs="Courier New" w:hAnsi="Courier New" w:eastAsia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</w:pPr>
      <w:r>
        <w:rPr>
          <w:rFonts w:ascii="Courier New" w:hAnsi="Courier New"/>
          <w:sz w:val="27"/>
          <w:szCs w:val="27"/>
          <w:shd w:val="clear" w:color="auto" w:fill="f4f7f8"/>
          <w:rtl w:val="0"/>
        </w:rPr>
        <w:t xml:space="preserve">  </w:t>
      </w:r>
      <w:r>
        <w:rPr>
          <w:rStyle w:val="Aucun"/>
          <w:rFonts w:ascii="Courier New" w:hAnsi="Courier New"/>
          <w:b w:val="1"/>
          <w:bCs w:val="1"/>
          <w:outline w:val="0"/>
          <w:color w:val="7f0054"/>
          <w:sz w:val="27"/>
          <w:szCs w:val="27"/>
          <w:shd w:val="clear" w:color="auto" w:fill="f4f7f8"/>
          <w:rtl w:val="0"/>
          <w:lang w:val="fr-FR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sz w:val="27"/>
          <w:szCs w:val="27"/>
          <w:shd w:val="clear" w:color="auto" w:fill="f4f7f8"/>
          <w:rtl w:val="0"/>
        </w:rPr>
        <w:t xml:space="preserve"> </w:t>
      </w:r>
      <w:r>
        <w:rPr>
          <w:rStyle w:val="Aucun"/>
          <w:rFonts w:ascii="Courier New" w:hAnsi="Courier New"/>
          <w:b w:val="1"/>
          <w:bCs w:val="1"/>
          <w:outline w:val="0"/>
          <w:color w:val="7f0054"/>
          <w:sz w:val="27"/>
          <w:szCs w:val="27"/>
          <w:shd w:val="clear" w:color="auto" w:fill="f4f7f8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urier New" w:hAnsi="Courier New"/>
          <w:sz w:val="27"/>
          <w:szCs w:val="27"/>
          <w:shd w:val="clear" w:color="auto" w:fill="f4f7f8"/>
          <w:rtl w:val="0"/>
        </w:rPr>
        <w:t xml:space="preserve"> </w:t>
      </w:r>
      <w:r>
        <w:rPr>
          <w:rStyle w:val="Aucun"/>
          <w:rFonts w:ascii="Courier New" w:hAnsi="Courier New"/>
          <w:outline w:val="0"/>
          <w:color w:val="3066ac"/>
          <w:sz w:val="27"/>
          <w:szCs w:val="27"/>
          <w:shd w:val="clear" w:color="auto" w:fill="f4f7f8"/>
          <w:rtl w:val="0"/>
          <w14:textFill>
            <w14:solidFill>
              <w14:srgbClr w14:val="3066AC"/>
            </w14:solidFill>
          </w14:textFill>
        </w:rPr>
        <w:t>void</w:t>
      </w:r>
      <w:r>
        <w:rPr>
          <w:rFonts w:ascii="Courier New" w:hAnsi="Courier New"/>
          <w:sz w:val="27"/>
          <w:szCs w:val="27"/>
          <w:shd w:val="clear" w:color="auto" w:fill="f4f7f8"/>
          <w:rtl w:val="0"/>
        </w:rPr>
        <w:t xml:space="preserve"> </w:t>
      </w:r>
      <w:r>
        <w:rPr>
          <w:rStyle w:val="Aucun"/>
          <w:rFonts w:ascii="Courier New" w:hAnsi="Courier New"/>
          <w:outline w:val="0"/>
          <w:color w:val="00007f"/>
          <w:sz w:val="27"/>
          <w:szCs w:val="27"/>
          <w:shd w:val="clear" w:color="auto" w:fill="f4f7f8"/>
          <w:rtl w:val="0"/>
          <w:lang w:val="fr-FR"/>
          <w14:textFill>
            <w14:solidFill>
              <w14:srgbClr w14:val="000080"/>
            </w14:solidFill>
          </w14:textFill>
        </w:rPr>
        <w:t>main</w:t>
      </w:r>
      <w:r>
        <w:rPr>
          <w:rStyle w:val="Aucun"/>
          <w:rFonts w:ascii="Courier New" w:hAnsi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  <w:t>(</w:t>
      </w:r>
      <w:r>
        <w:rPr>
          <w:rFonts w:ascii="Courier New" w:hAnsi="Courier New"/>
          <w:sz w:val="27"/>
          <w:szCs w:val="27"/>
          <w:shd w:val="clear" w:color="auto" w:fill="f4f7f8"/>
          <w:rtl w:val="0"/>
        </w:rPr>
        <w:t xml:space="preserve">String[] args) </w:t>
      </w:r>
      <w:r>
        <w:rPr>
          <w:rStyle w:val="Aucun"/>
          <w:rFonts w:ascii="Courier New" w:hAnsi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  <w:t>{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Courier New" w:cs="Courier New" w:hAnsi="Courier New" w:eastAsia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 New" w:cs="Courier New" w:hAnsi="Courier New" w:eastAsia="Courier New"/>
          <w:outline w:val="0"/>
          <w:color w:val="000000"/>
          <w:sz w:val="27"/>
          <w:szCs w:val="27"/>
          <w:shd w:val="clear" w:color="auto" w:fill="f4f7f8"/>
          <w:rtl w:val="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Courier New" w:hAnsi="Courier New"/>
          <w:outline w:val="0"/>
          <w:color w:val="000000"/>
          <w:sz w:val="27"/>
          <w:szCs w:val="27"/>
          <w:shd w:val="clear" w:color="auto" w:fill="f4f7f8"/>
          <w:rtl w:val="0"/>
          <w14:textFill>
            <w14:solidFill>
              <w14:srgbClr w14:val="000000"/>
            </w14:solidFill>
          </w14:textFill>
        </w:rPr>
        <w:t>System.out.</w:t>
      </w:r>
      <w:r>
        <w:rPr>
          <w:rStyle w:val="Aucun"/>
          <w:rFonts w:ascii="Courier New" w:hAnsi="Courier New"/>
          <w:outline w:val="0"/>
          <w:color w:val="00007f"/>
          <w:sz w:val="27"/>
          <w:szCs w:val="27"/>
          <w:shd w:val="clear" w:color="auto" w:fill="f4f7f8"/>
          <w:rtl w:val="0"/>
          <w14:textFill>
            <w14:solidFill>
              <w14:srgbClr w14:val="000080"/>
            </w14:solidFill>
          </w14:textFill>
        </w:rPr>
        <w:t>println</w:t>
      </w:r>
      <w:r>
        <w:rPr>
          <w:rStyle w:val="Aucun"/>
          <w:rFonts w:ascii="Courier New" w:hAnsi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sz w:val="27"/>
          <w:szCs w:val="27"/>
          <w:shd w:val="clear" w:color="auto" w:fill="f4f7f8"/>
          <w:rtl w:val="0"/>
          <w:lang w:val="fr-FR"/>
          <w14:textFill>
            <w14:solidFill>
              <w14:srgbClr w14:val="2A00FF"/>
            </w14:solidFill>
          </w14:textFill>
        </w:rPr>
        <w:t>"Bonjour Monde</w:t>
      </w:r>
      <w:r>
        <w:rPr>
          <w:rFonts w:ascii="Courier New" w:hAnsi="Courier New" w:hint="default"/>
          <w:outline w:val="0"/>
          <w:color w:val="2a00ff"/>
          <w:sz w:val="27"/>
          <w:szCs w:val="27"/>
          <w:shd w:val="clear" w:color="auto" w:fill="f4f7f8"/>
          <w:rtl w:val="0"/>
          <w:lang w:val="fr-FR"/>
          <w14:textFill>
            <w14:solidFill>
              <w14:srgbClr w14:val="2A00FF"/>
            </w14:solidFill>
          </w14:textFill>
        </w:rPr>
        <w:t> »</w:t>
      </w:r>
      <w:r>
        <w:rPr>
          <w:rStyle w:val="Aucun"/>
          <w:rFonts w:ascii="Courier New" w:hAnsi="Courier New"/>
          <w:outline w:val="0"/>
          <w:color w:val="000000"/>
          <w:sz w:val="27"/>
          <w:szCs w:val="27"/>
          <w:shd w:val="clear" w:color="auto" w:fill="f4f7f8"/>
          <w:rtl w:val="0"/>
          <w14:textFill>
            <w14:solidFill>
              <w14:srgbClr w14:val="000000"/>
            </w14:solidFill>
          </w14:textFill>
        </w:rPr>
        <w:t>);</w:t>
      </w: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outline w:val="0"/>
          <w:color w:val="2a00ff"/>
          <w:sz w:val="27"/>
          <w:szCs w:val="27"/>
          <w:shd w:val="clear" w:color="auto" w:fill="f4f7f8"/>
          <w:rtl w:val="0"/>
          <w14:textFill>
            <w14:solidFill>
              <w14:srgbClr w14:val="2A00FF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sz w:val="27"/>
          <w:szCs w:val="27"/>
          <w:shd w:val="clear" w:color="auto" w:fill="f4f7f8"/>
          <w:rtl w:val="0"/>
        </w:rPr>
      </w:pPr>
      <w:r>
        <w:rPr>
          <w:rFonts w:ascii="Courier New" w:hAnsi="Courier New"/>
          <w:sz w:val="27"/>
          <w:szCs w:val="27"/>
          <w:shd w:val="clear" w:color="auto" w:fill="f4f7f8"/>
          <w:rtl w:val="0"/>
        </w:rPr>
        <w:t xml:space="preserve">  </w:t>
      </w:r>
      <w:r>
        <w:rPr>
          <w:rStyle w:val="Aucun"/>
          <w:rFonts w:ascii="Courier New" w:hAnsi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  <w:t>}</w:t>
      </w: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</w:pPr>
      <w:r>
        <w:rPr>
          <w:rFonts w:ascii="Courier New" w:hAnsi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  <w:t>}</w:t>
      </w: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sz w:val="27"/>
          <w:szCs w:val="27"/>
          <w:shd w:val="clear" w:color="auto" w:fill="f4f7f8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sz w:val="27"/>
          <w:szCs w:val="27"/>
          <w:shd w:val="clear" w:color="auto" w:fill="f4f7f8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sz w:val="27"/>
          <w:szCs w:val="27"/>
          <w:shd w:val="clear" w:color="auto" w:fill="f4f7f8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sz w:val="27"/>
          <w:szCs w:val="27"/>
          <w:shd w:val="clear" w:color="auto" w:fill="f4f7f8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La classe BonjourMonde ne poss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de qu'une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main(), qui est le point d'entr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e d'une 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>application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 (programme) Java. On peut dire que main est une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parce qu'il y a des parenth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ses apr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s le mot main. Les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thodes peuvent 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>appeler (call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), c'est-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à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-dire utiliser, d'autres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thodes. Par exemple, notre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thode main() 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>appelle la m</w:t>
      </w:r>
      <w:r>
        <w:rPr>
          <w:rStyle w:val="Aucun"/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de-DE"/>
        </w:rPr>
        <w:t>thode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 println() pour afficher le texte "Bonjour Monde"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l'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cran.</w:t>
      </w: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Toutes les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thodes commencent par une 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>ligne de d</w:t>
      </w:r>
      <w:r>
        <w:rPr>
          <w:rStyle w:val="Aucun"/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>claration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 appel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 xml:space="preserve">e 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>signature de la m</w:t>
      </w:r>
      <w:r>
        <w:rPr>
          <w:rStyle w:val="Aucun"/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de-DE"/>
        </w:rPr>
        <w:t>thode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 :</w:t>
      </w:r>
    </w:p>
    <w:p>
      <w:pPr>
        <w:pStyle w:val="Par défaut"/>
        <w:bidi w:val="0"/>
        <w:ind w:left="0" w:right="0" w:firstLine="0"/>
        <w:jc w:val="both"/>
        <w:rPr>
          <w:rStyle w:val="Aucun"/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</w:p>
    <w:p>
      <w:pPr>
        <w:pStyle w:val="Par défau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  <w:tab/>
        <w:t>•</w:t>
        <w:tab/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Qui a acc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 xml:space="preserve">s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la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- public. Le mot-cl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public signifie que la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thode main() peut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e par n'importe quelle autre classe Java ou par Java lui-m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it-IT"/>
        </w:rPr>
        <w:t>me.</w:t>
      </w:r>
    </w:p>
    <w:p>
      <w:pPr>
        <w:pStyle w:val="Par défau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  <w:tab/>
        <w:t>•</w:t>
        <w:tab/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Comment utiliser la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- static. Le mot-cl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static signifie qu'il n'est pas 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cessaire de cr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er une instance (une copie) de l'objet BonjourMonde en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moire pour pouvoir utiliser cette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thode. Nous reviendrons sur les instances de classe dans le prochain chapitre.</w:t>
      </w:r>
    </w:p>
    <w:p>
      <w:pPr>
        <w:pStyle w:val="Par défau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  <w:tab/>
        <w:t>•</w:t>
        <w:tab/>
      </w:r>
      <w:r>
        <w:rPr>
          <w:rFonts w:ascii="Verdana" w:hAnsi="Verdana"/>
          <w:sz w:val="24"/>
          <w:szCs w:val="24"/>
          <w:shd w:val="clear" w:color="auto" w:fill="ffffff"/>
          <w:rtl w:val="0"/>
          <w:lang w:val="it-IT"/>
        </w:rPr>
        <w:t>La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n-US"/>
        </w:rPr>
        <w:t xml:space="preserve">thode 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 xml:space="preserve">retourne-t-elle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des donn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es ? Le mot-cl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void signifie que la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main() ne retourne aucune donn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e au programme appelant, qui en l'occurrence est Eclipse. Mais si on prenait l'exemple d'une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effectuant des calculs, celle-ci pourrait retourner un 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 xml:space="preserve">sultat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son appelant.</w:t>
      </w:r>
    </w:p>
    <w:p>
      <w:pPr>
        <w:pStyle w:val="Par défaut"/>
        <w:tabs>
          <w:tab w:val="left" w:pos="220"/>
          <w:tab w:val="left" w:pos="720"/>
        </w:tabs>
        <w:bidi w:val="0"/>
        <w:ind w:left="720" w:right="0" w:hanging="72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  <w:tab/>
        <w:t>•</w:t>
        <w:tab/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Le nom de la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est main.</w:t>
      </w:r>
    </w:p>
    <w:p>
      <w:pPr>
        <w:pStyle w:val="Par défaut"/>
        <w:tabs>
          <w:tab w:val="left" w:pos="220"/>
          <w:tab w:val="left" w:pos="720"/>
        </w:tabs>
        <w:bidi w:val="0"/>
        <w:ind w:left="720" w:right="0" w:hanging="720"/>
        <w:jc w:val="both"/>
        <w:rPr>
          <w:rStyle w:val="Aucun"/>
          <w:rFonts w:ascii="Verdana" w:cs="Verdana" w:hAnsi="Verdana" w:eastAsia="Verdana"/>
          <w:i w:val="1"/>
          <w:iCs w:val="1"/>
          <w:sz w:val="24"/>
          <w:szCs w:val="24"/>
          <w:shd w:val="clear" w:color="auto" w:fill="ffffff"/>
          <w:rtl w:val="0"/>
        </w:rPr>
      </w:pPr>
      <w:r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  <w:tab/>
        <w:t>•</w:t>
        <w:tab/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La liste des arguments - des donn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es qui peuvent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tre fournies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la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- String[] args. Dans la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main(), String[] args signifie que la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thode peut recevoir un 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>tableau (array)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 de cha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nes de caract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res (String) qui repr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sentent du texte. Les valeurs qui sont pass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es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la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sont appel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es 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arguments.</w:t>
      </w:r>
    </w:p>
    <w:p>
      <w:pPr>
        <w:pStyle w:val="Par défaut"/>
        <w:tabs>
          <w:tab w:val="left" w:pos="220"/>
          <w:tab w:val="left" w:pos="720"/>
        </w:tabs>
        <w:bidi w:val="0"/>
        <w:ind w:left="720" w:right="0" w:hanging="720"/>
        <w:jc w:val="both"/>
        <w:rPr>
          <w:rStyle w:val="Aucun"/>
          <w:rFonts w:ascii="Verdana" w:cs="Verdana" w:hAnsi="Verdana" w:eastAsia="Verdana"/>
          <w:i w:val="1"/>
          <w:iCs w:val="1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Style w:val="Aucun"/>
          <w:rFonts w:ascii="Verdana" w:cs="Verdana" w:hAnsi="Verdana" w:eastAsia="Verdana"/>
          <w:i w:val="1"/>
          <w:iCs w:val="1"/>
          <w:sz w:val="24"/>
          <w:szCs w:val="24"/>
          <w:shd w:val="clear" w:color="auto" w:fill="ffffff"/>
          <w:rtl w:val="0"/>
        </w:rPr>
      </w:pP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>Les noms de m</w:t>
      </w:r>
      <w:r>
        <w:rPr>
          <w:rStyle w:val="Aucun"/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>thodes Java sont toujours suivis par des parenth</w:t>
      </w:r>
      <w:r>
        <w:rPr>
          <w:rStyle w:val="Aucun"/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>ses. S'il n'y a rien entre les parenth</w:t>
      </w:r>
      <w:r>
        <w:rPr>
          <w:rStyle w:val="Aucun"/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>ses, cela signifie que la m</w:t>
      </w:r>
      <w:r>
        <w:rPr>
          <w:rStyle w:val="Aucun"/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>thode ne prend pas d</w:t>
      </w:r>
      <w:r>
        <w:rPr>
          <w:rStyle w:val="Aucun"/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arguments.</w:t>
      </w:r>
    </w:p>
    <w:p>
      <w:pPr>
        <w:pStyle w:val="Par défaut"/>
        <w:bidi w:val="0"/>
        <w:ind w:left="0" w:right="0" w:firstLine="0"/>
        <w:jc w:val="both"/>
        <w:rPr>
          <w:rStyle w:val="Aucun"/>
          <w:rFonts w:ascii="Verdana" w:cs="Verdana" w:hAnsi="Verdana" w:eastAsia="Verdana"/>
          <w:i w:val="1"/>
          <w:iCs w:val="1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Style w:val="Aucun"/>
          <w:rFonts w:ascii="Verdana" w:cs="Verdana" w:hAnsi="Verdana" w:eastAsia="Verdana"/>
          <w:i w:val="1"/>
          <w:iCs w:val="1"/>
          <w:sz w:val="24"/>
          <w:szCs w:val="24"/>
          <w:shd w:val="clear" w:color="auto" w:fill="ffffff"/>
          <w:rtl w:val="0"/>
        </w:rPr>
      </w:pP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>La plupart du temps, un programme ne pourra utiliser une classe Java qu'apr</w:t>
      </w:r>
      <w:r>
        <w:rPr>
          <w:rStyle w:val="Aucun"/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 xml:space="preserve">s qu'une instance en ait </w:t>
      </w:r>
      <w:r>
        <w:rPr>
          <w:rStyle w:val="Aucun"/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t</w:t>
      </w:r>
      <w:r>
        <w:rPr>
          <w:rStyle w:val="Aucun"/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</w:rPr>
        <w:t>cr</w:t>
      </w:r>
      <w:r>
        <w:rPr>
          <w:rStyle w:val="Aucun"/>
          <w:rFonts w:ascii="Verdana" w:hAnsi="Verdana" w:hint="default"/>
          <w:i w:val="1"/>
          <w:iCs w:val="1"/>
          <w:sz w:val="24"/>
          <w:szCs w:val="24"/>
          <w:shd w:val="clear" w:color="auto" w:fill="ffffff"/>
          <w:rtl w:val="0"/>
          <w:lang w:val="fr-FR"/>
        </w:rPr>
        <w:t>éé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it-IT"/>
        </w:rPr>
        <w:t>e.</w:t>
      </w:r>
    </w:p>
    <w:p>
      <w:pPr>
        <w:pStyle w:val="Par défaut"/>
        <w:bidi w:val="0"/>
        <w:ind w:left="0" w:right="0" w:firstLine="0"/>
        <w:jc w:val="both"/>
        <w:rPr>
          <w:rStyle w:val="Aucun"/>
          <w:rFonts w:ascii="Verdana" w:cs="Verdana" w:hAnsi="Verdana" w:eastAsia="Verdana"/>
          <w:i w:val="1"/>
          <w:iCs w:val="1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Style w:val="Aucun"/>
          <w:rFonts w:ascii="Verdana" w:cs="Verdana" w:hAnsi="Verdana" w:eastAsia="Verdana"/>
          <w:i w:val="1"/>
          <w:iCs w:val="1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Les 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fr-FR"/>
        </w:rPr>
        <w:t>variables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 Java peuvent repr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senter les attributs d'une classe, les arguments d'une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thode ou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es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it-IT"/>
        </w:rPr>
        <w:t>l'int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rieur d'une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pour stocker temporairement certaines donn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es. Les variables doivent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tre d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pt-PT"/>
        </w:rPr>
        <w:t>clar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es avant de pouvoir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Si tu n'initialises pas les variables, Java le fera pour toi en donnant la valeur 0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chaque variable num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rique, la valeur false aux variables de type boolean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.</w:t>
      </w: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Il y a aussi le mot-cl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sp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cial final ; s'il est utilis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dans la d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claration d'une variable, on ne peut affecter de valeur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cette variable qu'une fois, cette valeur ne pouvant plus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it-IT"/>
        </w:rPr>
        <w:t>tre modifi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e par la suite. Dans certains langages, les variables invariantes sont appel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es </w:t>
      </w:r>
      <w:r>
        <w:rPr>
          <w:rStyle w:val="Aucun"/>
          <w:rFonts w:ascii="Verdana" w:hAnsi="Verdana"/>
          <w:i w:val="1"/>
          <w:iCs w:val="1"/>
          <w:sz w:val="24"/>
          <w:szCs w:val="24"/>
          <w:shd w:val="clear" w:color="auto" w:fill="ffffff"/>
          <w:rtl w:val="0"/>
          <w:lang w:val="es-ES_tradnl"/>
        </w:rPr>
        <w:t>constantes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. En Java les noms des variables invariantes sont g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ralement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crits en lettres majuscules :</w:t>
      </w: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sz w:val="27"/>
          <w:szCs w:val="27"/>
          <w:shd w:val="clear" w:color="auto" w:fill="f4f7f8"/>
          <w:rtl w:val="0"/>
        </w:rPr>
      </w:pPr>
      <w:r>
        <w:rPr>
          <w:rStyle w:val="Aucun"/>
          <w:rFonts w:ascii="Courier New" w:hAnsi="Courier New"/>
          <w:b w:val="1"/>
          <w:bCs w:val="1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  <w:t>final</w:t>
      </w:r>
      <w:r>
        <w:rPr>
          <w:rFonts w:ascii="Courier New" w:hAnsi="Courier New"/>
          <w:sz w:val="27"/>
          <w:szCs w:val="27"/>
          <w:shd w:val="clear" w:color="auto" w:fill="f4f7f8"/>
          <w:rtl w:val="0"/>
          <w:lang w:val="en-US"/>
        </w:rPr>
        <w:t xml:space="preserve"> String CAPITALE_ETAT </w:t>
      </w:r>
      <w:r>
        <w:rPr>
          <w:rStyle w:val="Aucun"/>
          <w:rFonts w:ascii="Courier New" w:hAnsi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  <w:t>=</w:t>
      </w:r>
      <w:r>
        <w:rPr>
          <w:rFonts w:ascii="Courier New" w:hAnsi="Courier New"/>
          <w:sz w:val="27"/>
          <w:szCs w:val="27"/>
          <w:shd w:val="clear" w:color="auto" w:fill="f4f7f8"/>
          <w:rtl w:val="0"/>
        </w:rPr>
        <w:t xml:space="preserve"> </w:t>
      </w:r>
      <w:r>
        <w:rPr>
          <w:rStyle w:val="Aucun"/>
          <w:rFonts w:ascii="Courier New" w:hAnsi="Courier New" w:hint="default"/>
          <w:outline w:val="0"/>
          <w:color w:val="2a00ff"/>
          <w:sz w:val="27"/>
          <w:szCs w:val="27"/>
          <w:shd w:val="clear" w:color="auto" w:fill="f4f7f8"/>
          <w:rtl w:val="0"/>
          <w:lang w:val="fr-FR"/>
          <w14:textFill>
            <w14:solidFill>
              <w14:srgbClr w14:val="2A00FF"/>
            </w14:solidFill>
          </w14:textFill>
        </w:rPr>
        <w:t>« </w:t>
      </w:r>
      <w:r>
        <w:rPr>
          <w:rStyle w:val="Aucun"/>
          <w:rFonts w:ascii="Courier New" w:hAnsi="Courier New"/>
          <w:outline w:val="0"/>
          <w:color w:val="2a00ff"/>
          <w:sz w:val="27"/>
          <w:szCs w:val="27"/>
          <w:shd w:val="clear" w:color="auto" w:fill="f4f7f8"/>
          <w:rtl w:val="0"/>
          <w:lang w:val="en-US"/>
          <w14:textFill>
            <w14:solidFill>
              <w14:srgbClr w14:val="2A00FF"/>
            </w14:solidFill>
          </w14:textFill>
        </w:rPr>
        <w:t>Washington"</w:t>
      </w:r>
      <w:r>
        <w:rPr>
          <w:rFonts w:ascii="Courier New" w:hAnsi="Courier New"/>
          <w:sz w:val="27"/>
          <w:szCs w:val="27"/>
          <w:shd w:val="clear" w:color="auto" w:fill="f4f7f8"/>
          <w:rtl w:val="0"/>
        </w:rPr>
        <w:t>;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Courier New" w:cs="Courier New" w:hAnsi="Courier New" w:eastAsia="Courier New"/>
          <w:outline w:val="0"/>
          <w:color w:val="000000"/>
          <w:sz w:val="27"/>
          <w:szCs w:val="27"/>
          <w:shd w:val="clear" w:color="auto" w:fill="f4f7f8"/>
          <w:rtl w:val="0"/>
          <w14:textFill>
            <w14:solidFill>
              <w14:srgbClr w14:val="000000"/>
            </w14:solidFill>
          </w14:textFill>
        </w:rPr>
      </w:pP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</w:pP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Voyons maintenant la signature de la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dormir():</w:t>
      </w: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</w:pPr>
      <w:r>
        <w:rPr>
          <w:rStyle w:val="Aucun"/>
          <w:rFonts w:ascii="Courier New" w:hAnsi="Courier New"/>
          <w:b w:val="1"/>
          <w:bCs w:val="1"/>
          <w:outline w:val="0"/>
          <w:color w:val="7f0054"/>
          <w:sz w:val="27"/>
          <w:szCs w:val="27"/>
          <w:shd w:val="clear" w:color="auto" w:fill="f4f7f8"/>
          <w:rtl w:val="0"/>
          <w:lang w:val="fr-FR"/>
          <w14:textFill>
            <w14:solidFill>
              <w14:srgbClr w14:val="7F0055"/>
            </w14:solidFill>
          </w14:textFill>
        </w:rPr>
        <w:t>public</w:t>
      </w:r>
      <w:r>
        <w:rPr>
          <w:rStyle w:val="Aucun"/>
          <w:rFonts w:ascii="Courier New" w:hAnsi="Courier New"/>
          <w:outline w:val="0"/>
          <w:color w:val="000000"/>
          <w:sz w:val="27"/>
          <w:szCs w:val="27"/>
          <w:shd w:val="clear" w:color="auto" w:fill="f4f7f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Courier New" w:hAnsi="Courier New"/>
          <w:outline w:val="0"/>
          <w:color w:val="3066ac"/>
          <w:sz w:val="27"/>
          <w:szCs w:val="27"/>
          <w:shd w:val="clear" w:color="auto" w:fill="f4f7f8"/>
          <w:rtl w:val="0"/>
          <w14:textFill>
            <w14:solidFill>
              <w14:srgbClr w14:val="3066AC"/>
            </w14:solidFill>
          </w14:textFill>
        </w:rPr>
        <w:t>void</w:t>
      </w:r>
      <w:r>
        <w:rPr>
          <w:rStyle w:val="Aucun"/>
          <w:rFonts w:ascii="Courier New" w:hAnsi="Courier New"/>
          <w:outline w:val="0"/>
          <w:color w:val="000000"/>
          <w:sz w:val="27"/>
          <w:szCs w:val="27"/>
          <w:shd w:val="clear" w:color="auto" w:fill="f4f7f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Aucun"/>
          <w:rFonts w:ascii="Courier New" w:hAnsi="Courier New"/>
          <w:outline w:val="0"/>
          <w:color w:val="00007f"/>
          <w:sz w:val="27"/>
          <w:szCs w:val="27"/>
          <w:shd w:val="clear" w:color="auto" w:fill="f4f7f8"/>
          <w:rtl w:val="0"/>
          <w:lang w:val="es-ES_tradnl"/>
          <w14:textFill>
            <w14:solidFill>
              <w14:srgbClr w14:val="000080"/>
            </w14:solidFill>
          </w14:textFill>
        </w:rPr>
        <w:t>dormir</w:t>
      </w:r>
      <w:r>
        <w:rPr>
          <w:rFonts w:ascii="Courier New" w:hAnsi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  <w:t>(</w:t>
      </w:r>
      <w:r>
        <w:rPr>
          <w:rStyle w:val="Aucun"/>
          <w:rFonts w:ascii="Courier New" w:hAnsi="Courier New"/>
          <w:outline w:val="0"/>
          <w:color w:val="000000"/>
          <w:sz w:val="27"/>
          <w:szCs w:val="27"/>
          <w:shd w:val="clear" w:color="auto" w:fill="f4f7f8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sz w:val="27"/>
          <w:szCs w:val="27"/>
          <w:shd w:val="clear" w:color="auto" w:fill="f4f7f8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Elle nous indique que cette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thode peut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tre appel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e depuis n'importe quelle autre classe Java (public) et qu'elle ne retourne aucune donn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e (void). Les parenth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ses vides signifient que cette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ne prend pas d'argument, parce qu'elle n'a besoin d'aucune donn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e du monde ext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rieur - elle affiche toujours le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me texte.</w:t>
      </w: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La signature de la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dire() est celle-ci :</w:t>
      </w: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sz w:val="27"/>
          <w:szCs w:val="27"/>
          <w:shd w:val="clear" w:color="auto" w:fill="f4f7f8"/>
          <w:rtl w:val="0"/>
        </w:rPr>
      </w:pPr>
      <w:r>
        <w:rPr>
          <w:rStyle w:val="Aucun"/>
          <w:rFonts w:ascii="Courier New" w:hAnsi="Courier New"/>
          <w:b w:val="1"/>
          <w:bCs w:val="1"/>
          <w:outline w:val="0"/>
          <w:color w:val="7f0054"/>
          <w:sz w:val="27"/>
          <w:szCs w:val="27"/>
          <w:shd w:val="clear" w:color="auto" w:fill="f4f7f8"/>
          <w:rtl w:val="0"/>
          <w:lang w:val="fr-FR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sz w:val="27"/>
          <w:szCs w:val="27"/>
          <w:shd w:val="clear" w:color="auto" w:fill="f4f7f8"/>
          <w:rtl w:val="0"/>
          <w:lang w:val="nl-NL"/>
        </w:rPr>
        <w:t xml:space="preserve"> String </w:t>
      </w:r>
      <w:r>
        <w:rPr>
          <w:rStyle w:val="Aucun"/>
          <w:rFonts w:ascii="Courier New" w:hAnsi="Courier New"/>
          <w:outline w:val="0"/>
          <w:color w:val="00007f"/>
          <w:sz w:val="27"/>
          <w:szCs w:val="27"/>
          <w:shd w:val="clear" w:color="auto" w:fill="f4f7f8"/>
          <w:rtl w:val="0"/>
          <w:lang w:val="en-US"/>
          <w14:textFill>
            <w14:solidFill>
              <w14:srgbClr w14:val="000080"/>
            </w14:solidFill>
          </w14:textFill>
        </w:rPr>
        <w:t>dire</w:t>
      </w:r>
      <w:r>
        <w:rPr>
          <w:rStyle w:val="Aucun"/>
          <w:rFonts w:ascii="Courier New" w:hAnsi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  <w:t>(</w:t>
      </w:r>
      <w:r>
        <w:rPr>
          <w:rFonts w:ascii="Courier New" w:hAnsi="Courier New"/>
          <w:sz w:val="27"/>
          <w:szCs w:val="27"/>
          <w:shd w:val="clear" w:color="auto" w:fill="f4f7f8"/>
          <w:rtl w:val="0"/>
          <w:lang w:val="en-US"/>
        </w:rPr>
        <w:t>String unMot)</w:t>
      </w: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Cette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 xml:space="preserve">thode peut aussi 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tre appel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e depuis n'importe quelle autre classe Java, mais elle doit retourner un texte, ce qu'indique le mot-cl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String devant le nom de la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thode. Par ailleurs, elle attend une donn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e textuelle de l'ext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rieur, d'o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it-IT"/>
        </w:rPr>
        <w:t xml:space="preserve">ù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it-IT"/>
        </w:rPr>
        <w:t>l'argument String unMot.</w:t>
      </w: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Si une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retourne une valeur, tu dois l'appeler d'une autre fa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Fonts w:ascii="Verdana" w:hAnsi="Verdana"/>
          <w:sz w:val="24"/>
          <w:szCs w:val="24"/>
          <w:shd w:val="clear" w:color="auto" w:fill="ffffff"/>
          <w:rtl w:val="0"/>
        </w:rPr>
        <w:t>on. D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clare une variable du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me type que la valeur retourn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e par la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thode. Tu peux maintenant appeler cette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fr-FR"/>
        </w:rPr>
        <w:t>thode :</w:t>
      </w: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both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sz w:val="27"/>
          <w:szCs w:val="27"/>
          <w:shd w:val="clear" w:color="auto" w:fill="f4f7f8"/>
          <w:rtl w:val="0"/>
        </w:rPr>
      </w:pPr>
      <w:r>
        <w:rPr>
          <w:rFonts w:ascii="Courier New" w:hAnsi="Courier New"/>
          <w:sz w:val="27"/>
          <w:szCs w:val="27"/>
          <w:shd w:val="clear" w:color="auto" w:fill="f4f7f8"/>
          <w:rtl w:val="0"/>
          <w:lang w:val="en-US"/>
        </w:rPr>
        <w:t>String r</w:t>
      </w:r>
      <w:r>
        <w:rPr>
          <w:rFonts w:ascii="Courier New" w:hAnsi="Courier New" w:hint="default"/>
          <w:sz w:val="27"/>
          <w:szCs w:val="27"/>
          <w:shd w:val="clear" w:color="auto" w:fill="f4f7f8"/>
          <w:rtl w:val="0"/>
          <w:lang w:val="fr-FR"/>
        </w:rPr>
        <w:t>é</w:t>
      </w:r>
      <w:r>
        <w:rPr>
          <w:rFonts w:ascii="Courier New" w:hAnsi="Courier New"/>
          <w:sz w:val="27"/>
          <w:szCs w:val="27"/>
          <w:shd w:val="clear" w:color="auto" w:fill="f4f7f8"/>
          <w:rtl w:val="0"/>
          <w:lang w:val="fr-FR"/>
        </w:rPr>
        <w:t>actionAnimal;</w:t>
        <w:tab/>
      </w: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sz w:val="27"/>
          <w:szCs w:val="27"/>
          <w:shd w:val="clear" w:color="auto" w:fill="f4f7f8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 New" w:cs="Courier New" w:hAnsi="Courier New" w:eastAsia="Courier New"/>
          <w:sz w:val="27"/>
          <w:szCs w:val="27"/>
          <w:shd w:val="clear" w:color="auto" w:fill="f4f7f8"/>
          <w:rtl w:val="0"/>
        </w:rPr>
      </w:pPr>
      <w:r>
        <w:rPr>
          <w:rFonts w:ascii="Courier New" w:hAnsi="Courier New"/>
          <w:sz w:val="27"/>
          <w:szCs w:val="27"/>
          <w:shd w:val="clear" w:color="auto" w:fill="f4f7f8"/>
          <w:rtl w:val="0"/>
        </w:rPr>
        <w:t>r</w:t>
      </w:r>
      <w:r>
        <w:rPr>
          <w:rFonts w:ascii="Courier New" w:hAnsi="Courier New" w:hint="default"/>
          <w:sz w:val="27"/>
          <w:szCs w:val="27"/>
          <w:shd w:val="clear" w:color="auto" w:fill="f4f7f8"/>
          <w:rtl w:val="0"/>
          <w:lang w:val="fr-FR"/>
        </w:rPr>
        <w:t>é</w:t>
      </w:r>
      <w:r>
        <w:rPr>
          <w:rFonts w:ascii="Courier New" w:hAnsi="Courier New"/>
          <w:sz w:val="27"/>
          <w:szCs w:val="27"/>
          <w:shd w:val="clear" w:color="auto" w:fill="f4f7f8"/>
          <w:rtl w:val="0"/>
          <w:lang w:val="fr-FR"/>
        </w:rPr>
        <w:t xml:space="preserve">actionAnimal </w:t>
      </w:r>
      <w:r>
        <w:rPr>
          <w:rStyle w:val="Aucun"/>
          <w:rFonts w:ascii="Courier New" w:hAnsi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  <w:t>=</w:t>
      </w:r>
      <w:r>
        <w:rPr>
          <w:rFonts w:ascii="Courier New" w:hAnsi="Courier New"/>
          <w:sz w:val="27"/>
          <w:szCs w:val="27"/>
          <w:shd w:val="clear" w:color="auto" w:fill="f4f7f8"/>
          <w:rtl w:val="0"/>
          <w:lang w:val="pt-PT"/>
        </w:rPr>
        <w:t xml:space="preserve"> monAnimal.</w:t>
      </w:r>
      <w:r>
        <w:rPr>
          <w:rStyle w:val="Aucun"/>
          <w:rFonts w:ascii="Courier New" w:hAnsi="Courier New"/>
          <w:outline w:val="0"/>
          <w:color w:val="00007f"/>
          <w:sz w:val="27"/>
          <w:szCs w:val="27"/>
          <w:shd w:val="clear" w:color="auto" w:fill="f4f7f8"/>
          <w:rtl w:val="0"/>
          <w:lang w:val="en-US"/>
          <w14:textFill>
            <w14:solidFill>
              <w14:srgbClr w14:val="000080"/>
            </w14:solidFill>
          </w14:textFill>
        </w:rPr>
        <w:t>dire</w:t>
      </w:r>
      <w:r>
        <w:rPr>
          <w:rStyle w:val="Aucun"/>
          <w:rFonts w:ascii="Courier New" w:hAnsi="Courier New"/>
          <w:outline w:val="0"/>
          <w:color w:val="7f0054"/>
          <w:sz w:val="27"/>
          <w:szCs w:val="27"/>
          <w:shd w:val="clear" w:color="auto" w:fill="f4f7f8"/>
          <w:rtl w:val="0"/>
          <w14:textFill>
            <w14:solidFill>
              <w14:srgbClr w14:val="7F0055"/>
            </w14:solidFill>
          </w14:textFill>
        </w:rPr>
        <w:t>(</w:t>
      </w:r>
      <w:r>
        <w:rPr>
          <w:rStyle w:val="Aucun"/>
          <w:rFonts w:ascii="Courier New" w:hAnsi="Courier New"/>
          <w:outline w:val="0"/>
          <w:color w:val="2a00ff"/>
          <w:sz w:val="27"/>
          <w:szCs w:val="27"/>
          <w:shd w:val="clear" w:color="auto" w:fill="f4f7f8"/>
          <w:rtl w:val="0"/>
          <w14:textFill>
            <w14:solidFill>
              <w14:srgbClr w14:val="2A00FF"/>
            </w14:solidFill>
          </w14:textFill>
        </w:rPr>
        <w:t>"Cui !! Cui !!</w:t>
      </w:r>
      <w:r>
        <w:rPr>
          <w:rStyle w:val="Aucun"/>
          <w:rFonts w:ascii="Courier New" w:hAnsi="Courier New" w:hint="default"/>
          <w:outline w:val="0"/>
          <w:color w:val="2a00ff"/>
          <w:sz w:val="27"/>
          <w:szCs w:val="27"/>
          <w:shd w:val="clear" w:color="auto" w:fill="f4f7f8"/>
          <w:rtl w:val="0"/>
          <w:lang w:val="fr-FR"/>
          <w14:textFill>
            <w14:solidFill>
              <w14:srgbClr w14:val="2A00FF"/>
            </w14:solidFill>
          </w14:textFill>
        </w:rPr>
        <w:t> »</w:t>
      </w:r>
      <w:r>
        <w:rPr>
          <w:rFonts w:ascii="Courier New" w:hAnsi="Courier New"/>
          <w:sz w:val="27"/>
          <w:szCs w:val="27"/>
          <w:shd w:val="clear" w:color="auto" w:fill="f4f7f8"/>
          <w:rtl w:val="0"/>
        </w:rPr>
        <w:t>);</w:t>
      </w: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rFonts w:ascii="Courier New" w:cs="Courier New" w:hAnsi="Courier New" w:eastAsia="Courier New"/>
          <w:sz w:val="27"/>
          <w:szCs w:val="27"/>
          <w:shd w:val="clear" w:color="auto" w:fill="f4f7f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Verdan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