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ED7" w:rsidRPr="00827E69" w:rsidRDefault="00827E69" w:rsidP="00827E69">
      <w:pPr>
        <w:pStyle w:val="Title"/>
        <w:jc w:val="center"/>
        <w:rPr>
          <w:sz w:val="52"/>
          <w:szCs w:val="52"/>
        </w:rPr>
      </w:pPr>
      <w:r w:rsidRPr="00827E69">
        <w:rPr>
          <w:sz w:val="52"/>
          <w:szCs w:val="52"/>
        </w:rPr>
        <w:t>Trajectory Planning and Control of a Non-holonomic Platform</w:t>
      </w:r>
    </w:p>
    <w:p w:rsidR="00827E69" w:rsidRDefault="00827E69" w:rsidP="00827E69"/>
    <w:p w:rsidR="00827E69" w:rsidRDefault="00DF6EA2" w:rsidP="00AF030E">
      <w:pPr>
        <w:pStyle w:val="Heading1"/>
      </w:pPr>
      <w:r>
        <w:t>Overview</w:t>
      </w:r>
    </w:p>
    <w:p w:rsidR="00C43612" w:rsidRDefault="00C43612" w:rsidP="00E07AFA">
      <w:pPr>
        <w:jc w:val="both"/>
      </w:pPr>
      <w:r>
        <w:t>This assignment is dedicated to the t</w:t>
      </w:r>
      <w:r w:rsidRPr="00C43612">
        <w:t xml:space="preserve">rajectory </w:t>
      </w:r>
      <w:r>
        <w:t>p</w:t>
      </w:r>
      <w:r w:rsidRPr="00C43612">
        <w:t xml:space="preserve">lanning and </w:t>
      </w:r>
      <w:r>
        <w:t>control of a non-holonomic autonomous system, that follows a given path while avoiding the obstacles encountered along the track.</w:t>
      </w:r>
      <w:r w:rsidR="000F54D6">
        <w:t xml:space="preserve"> The chosen mathematical model for planning and control is implemented in MATLAB and the simulations are analyzed. </w:t>
      </w:r>
    </w:p>
    <w:p w:rsidR="00E86469" w:rsidRDefault="00DF6EA2" w:rsidP="00E07AFA">
      <w:pPr>
        <w:pStyle w:val="Heading1"/>
        <w:jc w:val="both"/>
      </w:pPr>
      <w:r>
        <w:t>Background</w:t>
      </w:r>
    </w:p>
    <w:p w:rsidR="00E86469" w:rsidRDefault="00E86469" w:rsidP="00E07AFA">
      <w:pPr>
        <w:jc w:val="both"/>
      </w:pPr>
      <w:r>
        <w:t xml:space="preserve">Non-holonomic systems are mechanical systems where the velocities (magnitude and/or direction) and other derivatives of the position are constrained </w:t>
      </w:r>
      <w:r>
        <w:fldChar w:fldCharType="begin"/>
      </w:r>
      <w:r>
        <w:instrText xml:space="preserve"> REF _Ref164100593 \r \h </w:instrText>
      </w:r>
      <w:r w:rsidR="00AF030E">
        <w:instrText xml:space="preserve"> \* MERGEFORMAT </w:instrText>
      </w:r>
      <w:r>
        <w:fldChar w:fldCharType="separate"/>
      </w:r>
      <w:r>
        <w:t>[1]</w:t>
      </w:r>
      <w:r>
        <w:fldChar w:fldCharType="end"/>
      </w:r>
      <w:r>
        <w:t>.</w:t>
      </w:r>
      <w:r w:rsidR="004319A4">
        <w:t xml:space="preserve"> The trajectory planning and control of such systems involves finding a collision-free motion between an initial (start) and a final (goal) position within a specified environment </w:t>
      </w:r>
      <w:r w:rsidR="004319A4">
        <w:fldChar w:fldCharType="begin"/>
      </w:r>
      <w:r w:rsidR="004319A4">
        <w:instrText xml:space="preserve"> REF _Ref164100965 \r \h </w:instrText>
      </w:r>
      <w:r w:rsidR="00AF030E">
        <w:instrText xml:space="preserve"> \* MERGEFORMAT </w:instrText>
      </w:r>
      <w:r w:rsidR="004319A4">
        <w:fldChar w:fldCharType="separate"/>
      </w:r>
      <w:r w:rsidR="004319A4">
        <w:t>[2]</w:t>
      </w:r>
      <w:r w:rsidR="004319A4">
        <w:fldChar w:fldCharType="end"/>
      </w:r>
      <w:r w:rsidR="004319A4">
        <w:t xml:space="preserve">. Since </w:t>
      </w:r>
      <w:r w:rsidR="002A5773">
        <w:t xml:space="preserve">the 1950s, many algorithms have been proposed by researchers to seek the optimal path of mobile robots. These algorithms are generally classified into three categories; classical, bionic and artificial intelligence based algorithms. </w:t>
      </w:r>
      <w:r w:rsidR="00D93AE9">
        <w:t xml:space="preserve">The classical algorithms include cell decomposition method, sampling based method (SBM), graph search algorithm, artificial potential field and dynamic window approach. Among the bionic algorithms are genetic algorithm, ant colony optimization algorithm, particle swarm algorithm, firefly algorithm, bacterial foraging algorithm, cuckoo search and artificial bee colony algorithm. Artificial intelligence based algorithms mainly include fuzzy control and neural network algorithms </w:t>
      </w:r>
      <w:r w:rsidR="00D93AE9">
        <w:fldChar w:fldCharType="begin"/>
      </w:r>
      <w:r w:rsidR="00D93AE9">
        <w:instrText xml:space="preserve"> REF _Ref164104286 \r \h </w:instrText>
      </w:r>
      <w:r w:rsidR="00AF030E">
        <w:instrText xml:space="preserve"> \* MERGEFORMAT </w:instrText>
      </w:r>
      <w:r w:rsidR="00D93AE9">
        <w:fldChar w:fldCharType="separate"/>
      </w:r>
      <w:r w:rsidR="00D93AE9">
        <w:t>[3]</w:t>
      </w:r>
      <w:r w:rsidR="00D93AE9">
        <w:fldChar w:fldCharType="end"/>
      </w:r>
      <w:r w:rsidR="00D93AE9">
        <w:t xml:space="preserve">. </w:t>
      </w:r>
    </w:p>
    <w:p w:rsidR="00D93AE9" w:rsidRDefault="00D93AE9" w:rsidP="00E07AFA">
      <w:pPr>
        <w:jc w:val="both"/>
      </w:pPr>
      <w:r>
        <w:t xml:space="preserve">In this assignment, the Probabilistic Roadmap (PRM) method which is a type of sampling based algorithm </w:t>
      </w:r>
      <w:r w:rsidR="00F37C71">
        <w:t xml:space="preserve">and the </w:t>
      </w:r>
      <w:r w:rsidR="00DE13EE" w:rsidRPr="00DE13EE">
        <w:t xml:space="preserve">Hybrid A* path planner </w:t>
      </w:r>
      <w:r w:rsidR="00DE13EE">
        <w:t xml:space="preserve">algorithm </w:t>
      </w:r>
      <w:r w:rsidR="00F37C71">
        <w:t>are used to find and plan the trajectory and their performances are compared. Furthermore, the tracking control is achieved through the Pure Pursuit Controller</w:t>
      </w:r>
      <w:r w:rsidR="0042256B">
        <w:t xml:space="preserve"> for the paths planned by both the algorithms</w:t>
      </w:r>
      <w:r w:rsidR="005C2830">
        <w:t xml:space="preserve"> </w:t>
      </w:r>
      <w:r w:rsidR="005C2830">
        <w:fldChar w:fldCharType="begin"/>
      </w:r>
      <w:r w:rsidR="005C2830">
        <w:instrText xml:space="preserve"> REF _Ref164105087 \r \h </w:instrText>
      </w:r>
      <w:r w:rsidR="00AF030E">
        <w:instrText xml:space="preserve"> \* MERGEFORMAT </w:instrText>
      </w:r>
      <w:r w:rsidR="005C2830">
        <w:fldChar w:fldCharType="separate"/>
      </w:r>
      <w:r w:rsidR="005C2830">
        <w:t>[4]</w:t>
      </w:r>
      <w:r w:rsidR="005C2830">
        <w:fldChar w:fldCharType="end"/>
      </w:r>
      <w:r w:rsidR="0042256B">
        <w:t>.</w:t>
      </w:r>
      <w:r w:rsidR="00F37C71">
        <w:t xml:space="preserve"> </w:t>
      </w:r>
    </w:p>
    <w:p w:rsidR="006B6B42" w:rsidRDefault="00DF6EA2" w:rsidP="00E07AFA">
      <w:pPr>
        <w:pStyle w:val="Heading1"/>
        <w:jc w:val="both"/>
      </w:pPr>
      <w:r>
        <w:t>Methodology</w:t>
      </w:r>
    </w:p>
    <w:p w:rsidR="006B6B42" w:rsidRDefault="006B6B42" w:rsidP="00E07AFA">
      <w:pPr>
        <w:jc w:val="both"/>
      </w:pPr>
      <w:r w:rsidRPr="006B6B42">
        <w:t>The main steps</w:t>
      </w:r>
      <w:r>
        <w:t xml:space="preserve"> in developing a control and trajectory planning system for a non-holonomic platform are:</w:t>
      </w:r>
    </w:p>
    <w:p w:rsidR="006B6B42" w:rsidRDefault="006B6B42" w:rsidP="00E07AFA">
      <w:pPr>
        <w:pStyle w:val="ListParagraph"/>
        <w:numPr>
          <w:ilvl w:val="0"/>
          <w:numId w:val="4"/>
        </w:numPr>
        <w:jc w:val="both"/>
      </w:pPr>
      <w:r>
        <w:t>Environment setup</w:t>
      </w:r>
    </w:p>
    <w:p w:rsidR="006B6B42" w:rsidRDefault="006B6B42" w:rsidP="00E07AFA">
      <w:pPr>
        <w:pStyle w:val="ListParagraph"/>
        <w:numPr>
          <w:ilvl w:val="0"/>
          <w:numId w:val="4"/>
        </w:numPr>
        <w:jc w:val="both"/>
      </w:pPr>
      <w:r>
        <w:t>Implementing path planning algorithm for trajectory planning</w:t>
      </w:r>
    </w:p>
    <w:p w:rsidR="006B6B42" w:rsidRDefault="006B6B42" w:rsidP="00E07AFA">
      <w:pPr>
        <w:pStyle w:val="ListParagraph"/>
        <w:numPr>
          <w:ilvl w:val="0"/>
          <w:numId w:val="4"/>
        </w:numPr>
        <w:jc w:val="both"/>
      </w:pPr>
      <w:r>
        <w:t>Trajectory smoothing</w:t>
      </w:r>
    </w:p>
    <w:p w:rsidR="00323D60" w:rsidRDefault="00323D60" w:rsidP="00E07AFA">
      <w:pPr>
        <w:pStyle w:val="ListParagraph"/>
        <w:numPr>
          <w:ilvl w:val="0"/>
          <w:numId w:val="4"/>
        </w:numPr>
        <w:jc w:val="both"/>
      </w:pPr>
      <w:r>
        <w:t>Kinematic modelling</w:t>
      </w:r>
    </w:p>
    <w:p w:rsidR="00AF030E" w:rsidRDefault="006B6B42" w:rsidP="00E07AFA">
      <w:pPr>
        <w:pStyle w:val="ListParagraph"/>
        <w:numPr>
          <w:ilvl w:val="0"/>
          <w:numId w:val="4"/>
        </w:numPr>
        <w:spacing w:line="360" w:lineRule="auto"/>
        <w:jc w:val="both"/>
      </w:pPr>
      <w:r>
        <w:t>Non-holonomic path following control</w:t>
      </w:r>
    </w:p>
    <w:p w:rsidR="00AF030E" w:rsidRDefault="00AF030E" w:rsidP="00E07AFA">
      <w:pPr>
        <w:pStyle w:val="ListParagraph"/>
        <w:ind w:left="0"/>
        <w:jc w:val="both"/>
      </w:pPr>
      <w:r>
        <w:t>These steps are explained in detail below:</w:t>
      </w:r>
    </w:p>
    <w:p w:rsidR="00924151" w:rsidRDefault="00924151" w:rsidP="00E07AFA">
      <w:pPr>
        <w:pStyle w:val="ListParagraph"/>
        <w:ind w:left="0"/>
        <w:jc w:val="both"/>
      </w:pPr>
    </w:p>
    <w:p w:rsidR="00610386" w:rsidRDefault="00610386" w:rsidP="00745FE4">
      <w:pPr>
        <w:pStyle w:val="Heading2"/>
      </w:pPr>
      <w:r w:rsidRPr="00745FE4">
        <w:lastRenderedPageBreak/>
        <w:t>Environment</w:t>
      </w:r>
      <w:r>
        <w:t xml:space="preserve"> setup</w:t>
      </w:r>
    </w:p>
    <w:p w:rsidR="003D1211" w:rsidRDefault="00996CED" w:rsidP="00E07AFA">
      <w:pPr>
        <w:jc w:val="both"/>
      </w:pPr>
      <w:r>
        <w:t>The first step involves the generation of a map containing obstacles and specifying the start and end (goal) points.</w:t>
      </w:r>
      <w:r w:rsidR="000120CF">
        <w:t xml:space="preserve"> In MATLAB this is done by using t</w:t>
      </w:r>
      <w:r w:rsidR="000120CF" w:rsidRPr="000120CF">
        <w:t xml:space="preserve">he </w:t>
      </w:r>
      <w:r w:rsidR="000120CF">
        <w:t>“</w:t>
      </w:r>
      <w:proofErr w:type="spellStart"/>
      <w:r w:rsidR="000120CF" w:rsidRPr="000120CF">
        <w:t>binaryOccupancyMap</w:t>
      </w:r>
      <w:proofErr w:type="spellEnd"/>
      <w:r w:rsidR="000120CF">
        <w:t xml:space="preserve">” command which </w:t>
      </w:r>
      <w:r w:rsidR="000120CF" w:rsidRPr="000120CF">
        <w:t>creates a 2-D occupancy map object</w:t>
      </w:r>
      <w:r w:rsidR="000120CF">
        <w:t>.</w:t>
      </w:r>
    </w:p>
    <w:p w:rsidR="003D1211" w:rsidRDefault="003D1211" w:rsidP="005A2A12">
      <w:pPr>
        <w:pStyle w:val="Heading2"/>
      </w:pPr>
      <w:r w:rsidRPr="003D1211">
        <w:t>Implementing path planning algorithm</w:t>
      </w:r>
      <w:r w:rsidR="00DE13EE">
        <w:t>s</w:t>
      </w:r>
      <w:r w:rsidRPr="003D1211">
        <w:t xml:space="preserve"> for trajectory planning</w:t>
      </w:r>
    </w:p>
    <w:p w:rsidR="00DE13EE" w:rsidRDefault="00DE13EE" w:rsidP="00E07AFA">
      <w:pPr>
        <w:jc w:val="both"/>
      </w:pPr>
      <w:r>
        <w:t xml:space="preserve">The PRM and </w:t>
      </w:r>
      <w:r w:rsidRPr="00DE13EE">
        <w:t xml:space="preserve">Hybrid A* </w:t>
      </w:r>
      <w:r>
        <w:t>algorithms are implemented in MATLAB for planning the path in the map containing obstacles generated previously.</w:t>
      </w:r>
      <w:r w:rsidR="00E07AFA">
        <w:t xml:space="preserve"> </w:t>
      </w:r>
    </w:p>
    <w:p w:rsidR="00E07AFA" w:rsidRDefault="00E07AFA" w:rsidP="00E07AFA">
      <w:pPr>
        <w:pStyle w:val="Heading2"/>
      </w:pPr>
      <w:r w:rsidRPr="00E07AFA">
        <w:t>Trajectory smoothing</w:t>
      </w:r>
    </w:p>
    <w:p w:rsidR="00F85FB0" w:rsidRPr="00E07AFA" w:rsidRDefault="00E07AFA" w:rsidP="00AA5566">
      <w:pPr>
        <w:jc w:val="both"/>
      </w:pPr>
      <w:r>
        <w:t>If necessary, the path generated should be smoothed</w:t>
      </w:r>
      <w:r w:rsidR="002275FD">
        <w:t xml:space="preserve"> to make it suitable for a non-h</w:t>
      </w:r>
      <w:r>
        <w:t>olonomic robot motion.</w:t>
      </w:r>
      <w:r w:rsidR="00F85FB0">
        <w:t xml:space="preserve"> This can be done using </w:t>
      </w:r>
      <w:r w:rsidR="005C5C20">
        <w:t xml:space="preserve">the” </w:t>
      </w:r>
      <w:proofErr w:type="spellStart"/>
      <w:r w:rsidR="005C5C20">
        <w:t>optimizePath</w:t>
      </w:r>
      <w:proofErr w:type="spellEnd"/>
      <w:r w:rsidR="00323D60">
        <w:t>”</w:t>
      </w:r>
      <w:r w:rsidR="00F85FB0">
        <w:t xml:space="preserve"> command.</w:t>
      </w:r>
    </w:p>
    <w:p w:rsidR="009E65C9" w:rsidRDefault="00DF6EA2" w:rsidP="00AA5566">
      <w:pPr>
        <w:pStyle w:val="Heading2"/>
        <w:jc w:val="both"/>
      </w:pPr>
      <w:r>
        <w:t>Kinematic modelling</w:t>
      </w:r>
    </w:p>
    <w:p w:rsidR="009E65C9" w:rsidRDefault="002275FD" w:rsidP="00AA5566">
      <w:pPr>
        <w:jc w:val="both"/>
      </w:pPr>
      <w:r>
        <w:t>For developing the control scheme, the kinematic model of the non-holonomic robot is defined first.</w:t>
      </w:r>
      <w:r w:rsidR="00AA5566">
        <w:t xml:space="preserve"> </w:t>
      </w:r>
    </w:p>
    <w:p w:rsidR="00AA5566" w:rsidRDefault="00323D60" w:rsidP="00AA5566">
      <w:pPr>
        <w:jc w:val="center"/>
      </w:pPr>
      <w:r w:rsidRPr="00AA5566">
        <w:rPr>
          <w:position w:val="-52"/>
        </w:rPr>
        <w:object w:dxaOrig="2240" w:dyaOrig="1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6pt;height:57.6pt" o:ole="">
            <v:imagedata r:id="rId6" o:title=""/>
          </v:shape>
          <o:OLEObject Type="Embed" ProgID="Equation.DSMT4" ShapeID="_x0000_i1025" DrawAspect="Content" ObjectID="_1778624187" r:id="rId7"/>
        </w:object>
      </w:r>
      <w:r w:rsidR="00AA5566">
        <w:t xml:space="preserve"> </w:t>
      </w:r>
    </w:p>
    <w:p w:rsidR="00AA5566" w:rsidRPr="009E65C9" w:rsidRDefault="00AA5566" w:rsidP="00AA5566">
      <w:pPr>
        <w:jc w:val="both"/>
      </w:pPr>
      <w:r>
        <w:t>Where</w:t>
      </w:r>
      <w:r w:rsidRPr="00AA5566">
        <w:rPr>
          <w:position w:val="-6"/>
        </w:rPr>
        <w:object w:dxaOrig="200" w:dyaOrig="279">
          <v:shape id="_x0000_i1026" type="#_x0000_t75" style="width:9.6pt;height:14.4pt" o:ole="">
            <v:imagedata r:id="rId8" o:title=""/>
          </v:shape>
          <o:OLEObject Type="Embed" ProgID="Equation.DSMT4" ShapeID="_x0000_i1026" DrawAspect="Content" ObjectID="_1778624188" r:id="rId9"/>
        </w:object>
      </w:r>
      <w:r>
        <w:t xml:space="preserve"> is the angular position</w:t>
      </w:r>
      <w:r w:rsidR="00D15BA1">
        <w:t>,</w:t>
      </w:r>
      <w:r w:rsidR="00D15BA1" w:rsidRPr="00D15BA1">
        <w:rPr>
          <w:position w:val="-6"/>
        </w:rPr>
        <w:object w:dxaOrig="180" w:dyaOrig="220">
          <v:shape id="_x0000_i1027" type="#_x0000_t75" style="width:9pt;height:11.4pt" o:ole="">
            <v:imagedata r:id="rId10" o:title=""/>
          </v:shape>
          <o:OLEObject Type="Embed" ProgID="Equation.DSMT4" ShapeID="_x0000_i1027" DrawAspect="Content" ObjectID="_1778624189" r:id="rId11"/>
        </w:object>
      </w:r>
      <w:r w:rsidR="00D15BA1">
        <w:t xml:space="preserve"> is the linear velocity</w:t>
      </w:r>
      <w:r>
        <w:t xml:space="preserve"> and </w:t>
      </w:r>
      <w:r w:rsidRPr="00AA5566">
        <w:rPr>
          <w:position w:val="-6"/>
        </w:rPr>
        <w:object w:dxaOrig="240" w:dyaOrig="220">
          <v:shape id="_x0000_i1028" type="#_x0000_t75" style="width:12pt;height:11.4pt" o:ole="">
            <v:imagedata r:id="rId12" o:title=""/>
          </v:shape>
          <o:OLEObject Type="Embed" ProgID="Equation.DSMT4" ShapeID="_x0000_i1028" DrawAspect="Content" ObjectID="_1778624190" r:id="rId13"/>
        </w:object>
      </w:r>
      <w:r>
        <w:t xml:space="preserve"> is the angular </w:t>
      </w:r>
      <w:r w:rsidR="00D15BA1">
        <w:t>velocity. In MATLAB the kinematics model is defined by the ‘</w:t>
      </w:r>
      <w:proofErr w:type="spellStart"/>
      <w:r w:rsidR="00D15BA1" w:rsidRPr="00D15BA1">
        <w:t>differentialDriveKinematics</w:t>
      </w:r>
      <w:proofErr w:type="spellEnd"/>
      <w:r w:rsidR="00D15BA1">
        <w:t>’ command which</w:t>
      </w:r>
      <w:r w:rsidR="00D15BA1" w:rsidRPr="00D15BA1">
        <w:t xml:space="preserve"> creates a differential-drive vehicle model to simulate simplified </w:t>
      </w:r>
      <w:r w:rsidR="00D21238">
        <w:t>non-holonomic robot</w:t>
      </w:r>
      <w:r w:rsidR="00D15BA1" w:rsidRPr="00D15BA1">
        <w:t xml:space="preserve"> dynamics</w:t>
      </w:r>
      <w:r w:rsidR="00D21238">
        <w:t xml:space="preserve">. </w:t>
      </w:r>
    </w:p>
    <w:p w:rsidR="00DE13EE" w:rsidRPr="00DE13EE" w:rsidRDefault="00323D60" w:rsidP="00323D60">
      <w:pPr>
        <w:pStyle w:val="Heading2"/>
      </w:pPr>
      <w:r w:rsidRPr="00323D60">
        <w:t>Non-holonomic path following control</w:t>
      </w:r>
    </w:p>
    <w:p w:rsidR="003D1211" w:rsidRDefault="00323D60" w:rsidP="00E07AFA">
      <w:pPr>
        <w:jc w:val="both"/>
      </w:pPr>
      <w:r>
        <w:t>In this assignment, the Pure Pursuit Algorithm</w:t>
      </w:r>
      <w:r w:rsidR="005E5755">
        <w:t>, which is a robust and reliable technique,</w:t>
      </w:r>
      <w:r>
        <w:t xml:space="preserve"> is employed for controlling the mobile platform motion along the path. </w:t>
      </w:r>
      <w:r w:rsidR="005E5755">
        <w:t xml:space="preserve">The algorithm determines the waypoints and traverses the mobile platform through these waypoints. The </w:t>
      </w:r>
      <w:proofErr w:type="spellStart"/>
      <w:r w:rsidR="005E5755">
        <w:t>lookahead</w:t>
      </w:r>
      <w:proofErr w:type="spellEnd"/>
      <w:r w:rsidR="005E5755">
        <w:t xml:space="preserve"> distance is optimized based on average displacement error and average angle error values for generating the smooth motion with less computational time. The proposed Pure Pursuit algorithm is easier to implement and velocity tuning also requires less effort.</w:t>
      </w:r>
      <w:r w:rsidR="00286C93">
        <w:t xml:space="preserve"> MATLAB has t</w:t>
      </w:r>
      <w:r w:rsidR="00286C93" w:rsidRPr="00286C93">
        <w:t xml:space="preserve">he </w:t>
      </w:r>
      <w:r w:rsidR="00286C93">
        <w:t>“</w:t>
      </w:r>
      <w:proofErr w:type="spellStart"/>
      <w:r w:rsidR="00286C93" w:rsidRPr="00286C93">
        <w:t>controllerPurePursuit</w:t>
      </w:r>
      <w:proofErr w:type="spellEnd"/>
      <w:r w:rsidR="00286C93">
        <w:t>”</w:t>
      </w:r>
      <w:r w:rsidR="00286C93" w:rsidRPr="00286C93">
        <w:t xml:space="preserve"> System objec</w:t>
      </w:r>
      <w:r w:rsidR="00286C93">
        <w:t>t for this.</w:t>
      </w:r>
    </w:p>
    <w:p w:rsidR="00DF6EA2" w:rsidRPr="00996CED" w:rsidRDefault="00DF6EA2" w:rsidP="00DF6EA2">
      <w:pPr>
        <w:pStyle w:val="Heading1"/>
      </w:pPr>
      <w:r>
        <w:t>Simulations</w:t>
      </w:r>
      <w:r w:rsidR="003503FF">
        <w:t xml:space="preserve"> and Results</w:t>
      </w:r>
    </w:p>
    <w:p w:rsidR="00AF030E" w:rsidRDefault="00DE73C7" w:rsidP="005C5C20">
      <w:r>
        <w:t xml:space="preserve">After </w:t>
      </w:r>
      <w:r w:rsidR="005C5C20">
        <w:t>running the simulations</w:t>
      </w:r>
      <w:r>
        <w:t xml:space="preserve">, the </w:t>
      </w:r>
      <w:r w:rsidR="005C5C20">
        <w:t xml:space="preserve">following path with the start at </w:t>
      </w:r>
      <w:r w:rsidR="005C5C20" w:rsidRPr="005C5C20">
        <w:t>[</w:t>
      </w:r>
      <w:r w:rsidR="005C5C20">
        <w:t>3</w:t>
      </w:r>
      <w:r w:rsidR="00C55204">
        <w:t>, 3</w:t>
      </w:r>
      <w:r w:rsidR="005C5C20">
        <w:t>] and goal at [32</w:t>
      </w:r>
      <w:r w:rsidR="00C55204">
        <w:t>, 38</w:t>
      </w:r>
      <w:r w:rsidR="005C5C20">
        <w:t>] position, is generated by the PRM method:</w:t>
      </w:r>
    </w:p>
    <w:p w:rsidR="004179F1" w:rsidRDefault="004179F1" w:rsidP="004179F1">
      <w:pPr>
        <w:pStyle w:val="Heading2"/>
      </w:pPr>
      <w:r>
        <w:lastRenderedPageBreak/>
        <w:t>PRM</w:t>
      </w:r>
    </w:p>
    <w:p w:rsidR="005C5C20" w:rsidRDefault="00412E90" w:rsidP="005C5C20">
      <w:pPr>
        <w:keepNext/>
        <w:jc w:val="center"/>
      </w:pPr>
      <w:r w:rsidRPr="00412E90">
        <w:rPr>
          <w:noProof/>
        </w:rPr>
        <w:drawing>
          <wp:inline distT="0" distB="0" distL="0" distR="0" wp14:anchorId="05869772" wp14:editId="7CDADE3B">
            <wp:extent cx="4676464" cy="396000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6464" cy="3960000"/>
                    </a:xfrm>
                    <a:prstGeom prst="rect">
                      <a:avLst/>
                    </a:prstGeom>
                  </pic:spPr>
                </pic:pic>
              </a:graphicData>
            </a:graphic>
          </wp:inline>
        </w:drawing>
      </w:r>
    </w:p>
    <w:p w:rsidR="005C5C20" w:rsidRDefault="005C5C20" w:rsidP="005C5C20">
      <w:pPr>
        <w:pStyle w:val="Caption"/>
        <w:jc w:val="center"/>
      </w:pPr>
      <w:r>
        <w:t xml:space="preserve">Figure </w:t>
      </w:r>
      <w:r>
        <w:fldChar w:fldCharType="begin"/>
      </w:r>
      <w:r>
        <w:instrText xml:space="preserve"> SEQ Figure \* ARABIC </w:instrText>
      </w:r>
      <w:r>
        <w:fldChar w:fldCharType="separate"/>
      </w:r>
      <w:r w:rsidR="000143EA">
        <w:rPr>
          <w:noProof/>
        </w:rPr>
        <w:t>1</w:t>
      </w:r>
      <w:r>
        <w:fldChar w:fldCharType="end"/>
      </w:r>
      <w:r>
        <w:t xml:space="preserve"> Path generated by PRM</w:t>
      </w:r>
    </w:p>
    <w:p w:rsidR="00FA3CD5" w:rsidRDefault="006A77BB" w:rsidP="00FA3CD5">
      <w:r>
        <w:t>Notice that although the obstacles are avoided and the goal position is reached, the path</w:t>
      </w:r>
      <w:r w:rsidR="00901424">
        <w:t xml:space="preserve"> generated by PRM</w:t>
      </w:r>
      <w:r>
        <w:t xml:space="preserve"> is not very smooth</w:t>
      </w:r>
      <w:r w:rsidR="00901424">
        <w:t xml:space="preserve"> so it was further optimized</w:t>
      </w:r>
      <w:r>
        <w:t>. The</w:t>
      </w:r>
      <w:r w:rsidR="00FA3CD5">
        <w:t xml:space="preserve"> controller tracking is shown below:</w:t>
      </w:r>
    </w:p>
    <w:p w:rsidR="00FA3CD5" w:rsidRDefault="00412E90" w:rsidP="00FA3CD5">
      <w:pPr>
        <w:keepNext/>
        <w:jc w:val="center"/>
      </w:pPr>
      <w:r w:rsidRPr="00412E90">
        <w:rPr>
          <w:noProof/>
        </w:rPr>
        <w:lastRenderedPageBreak/>
        <w:drawing>
          <wp:inline distT="0" distB="0" distL="0" distR="0" wp14:anchorId="018E61D8" wp14:editId="0D1E3F77">
            <wp:extent cx="4676461" cy="396000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461" cy="3960000"/>
                    </a:xfrm>
                    <a:prstGeom prst="rect">
                      <a:avLst/>
                    </a:prstGeom>
                  </pic:spPr>
                </pic:pic>
              </a:graphicData>
            </a:graphic>
          </wp:inline>
        </w:drawing>
      </w:r>
    </w:p>
    <w:p w:rsidR="0059313D" w:rsidRDefault="00FA3CD5" w:rsidP="0059313D">
      <w:pPr>
        <w:pStyle w:val="Caption"/>
        <w:jc w:val="center"/>
      </w:pPr>
      <w:r>
        <w:t xml:space="preserve">Figure </w:t>
      </w:r>
      <w:r>
        <w:fldChar w:fldCharType="begin"/>
      </w:r>
      <w:r>
        <w:instrText xml:space="preserve"> SEQ Figure \* ARABIC </w:instrText>
      </w:r>
      <w:r>
        <w:fldChar w:fldCharType="separate"/>
      </w:r>
      <w:r w:rsidR="000143EA">
        <w:rPr>
          <w:noProof/>
        </w:rPr>
        <w:t>2</w:t>
      </w:r>
      <w:r>
        <w:fldChar w:fldCharType="end"/>
      </w:r>
      <w:r>
        <w:t xml:space="preserve"> Path tracking by the robot</w:t>
      </w:r>
      <w:r w:rsidR="00A543D3">
        <w:t xml:space="preserve"> (midway)</w:t>
      </w:r>
    </w:p>
    <w:p w:rsidR="00A543D3" w:rsidRDefault="00412E90" w:rsidP="0059313D">
      <w:pPr>
        <w:pStyle w:val="Caption"/>
        <w:jc w:val="center"/>
      </w:pPr>
      <w:r w:rsidRPr="00412E90">
        <w:rPr>
          <w:noProof/>
        </w:rPr>
        <w:lastRenderedPageBreak/>
        <w:drawing>
          <wp:inline distT="0" distB="0" distL="0" distR="0" wp14:anchorId="77C172D5" wp14:editId="3FCBC2A4">
            <wp:extent cx="4718973" cy="3996000"/>
            <wp:effectExtent l="0" t="0" r="571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8973" cy="3996000"/>
                    </a:xfrm>
                    <a:prstGeom prst="rect">
                      <a:avLst/>
                    </a:prstGeom>
                  </pic:spPr>
                </pic:pic>
              </a:graphicData>
            </a:graphic>
          </wp:inline>
        </w:drawing>
      </w:r>
    </w:p>
    <w:p w:rsidR="005C5C20" w:rsidRDefault="00A543D3" w:rsidP="00A543D3">
      <w:pPr>
        <w:pStyle w:val="Caption"/>
        <w:jc w:val="center"/>
      </w:pPr>
      <w:r>
        <w:t xml:space="preserve">Figure </w:t>
      </w:r>
      <w:r>
        <w:fldChar w:fldCharType="begin"/>
      </w:r>
      <w:r>
        <w:instrText xml:space="preserve"> SEQ Figure \* ARABIC </w:instrText>
      </w:r>
      <w:r>
        <w:fldChar w:fldCharType="separate"/>
      </w:r>
      <w:r w:rsidR="000143EA">
        <w:rPr>
          <w:noProof/>
        </w:rPr>
        <w:t>3</w:t>
      </w:r>
      <w:r>
        <w:fldChar w:fldCharType="end"/>
      </w:r>
      <w:r>
        <w:t xml:space="preserve"> </w:t>
      </w:r>
      <w:r w:rsidRPr="00E84BBB">
        <w:t>Path tracking by the robot (</w:t>
      </w:r>
      <w:r>
        <w:t>complete</w:t>
      </w:r>
      <w:r w:rsidRPr="00E84BBB">
        <w:t>)</w:t>
      </w:r>
    </w:p>
    <w:p w:rsidR="00A543D3" w:rsidRDefault="004179F1" w:rsidP="00A543D3">
      <w:r>
        <w:t xml:space="preserve">The time elapsed to traverse the path is calculated by the MATLAB “tic” and “toc” commands and it comes out as </w:t>
      </w:r>
      <w:r w:rsidR="003503FF">
        <w:t>16.96</w:t>
      </w:r>
      <w:r w:rsidRPr="004179F1">
        <w:t xml:space="preserve"> seconds</w:t>
      </w:r>
      <w:r>
        <w:t xml:space="preserve">. </w:t>
      </w:r>
      <w:r w:rsidR="003503FF">
        <w:t xml:space="preserve"> The path length is 69.5831.</w:t>
      </w:r>
    </w:p>
    <w:p w:rsidR="004179F1" w:rsidRDefault="004179F1" w:rsidP="004179F1">
      <w:pPr>
        <w:pStyle w:val="Heading2"/>
        <w:rPr>
          <w:vertAlign w:val="superscript"/>
        </w:rPr>
      </w:pPr>
      <w:r>
        <w:lastRenderedPageBreak/>
        <w:t>Hybrid A</w:t>
      </w:r>
      <w:r>
        <w:rPr>
          <w:vertAlign w:val="superscript"/>
        </w:rPr>
        <w:t>*</w:t>
      </w:r>
    </w:p>
    <w:p w:rsidR="000143EA" w:rsidRDefault="00661514" w:rsidP="000143EA">
      <w:pPr>
        <w:keepNext/>
        <w:jc w:val="center"/>
      </w:pPr>
      <w:r w:rsidRPr="00661514">
        <w:rPr>
          <w:noProof/>
        </w:rPr>
        <w:drawing>
          <wp:inline distT="0" distB="0" distL="0" distR="0" wp14:anchorId="265CB5BB" wp14:editId="15621CD0">
            <wp:extent cx="4676460" cy="39600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460" cy="3960000"/>
                    </a:xfrm>
                    <a:prstGeom prst="rect">
                      <a:avLst/>
                    </a:prstGeom>
                  </pic:spPr>
                </pic:pic>
              </a:graphicData>
            </a:graphic>
          </wp:inline>
        </w:drawing>
      </w:r>
    </w:p>
    <w:p w:rsidR="004179F1" w:rsidRDefault="000143EA" w:rsidP="000143EA">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Path generated by Hybrid A*</w:t>
      </w:r>
    </w:p>
    <w:p w:rsidR="000143EA" w:rsidRDefault="00F718A1" w:rsidP="000143EA">
      <w:pPr>
        <w:keepNext/>
        <w:jc w:val="center"/>
      </w:pPr>
      <w:r>
        <w:rPr>
          <w:noProof/>
        </w:rPr>
        <w:lastRenderedPageBreak/>
        <w:drawing>
          <wp:inline distT="0" distB="0" distL="0" distR="0" wp14:anchorId="08E86D74">
            <wp:extent cx="4676572" cy="396000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6572" cy="3960000"/>
                    </a:xfrm>
                    <a:prstGeom prst="rect">
                      <a:avLst/>
                    </a:prstGeom>
                    <a:noFill/>
                  </pic:spPr>
                </pic:pic>
              </a:graphicData>
            </a:graphic>
          </wp:inline>
        </w:drawing>
      </w:r>
    </w:p>
    <w:p w:rsidR="00F718A1" w:rsidRDefault="000143EA" w:rsidP="000143EA">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w:t>
      </w:r>
      <w:r w:rsidRPr="00B20CB9">
        <w:t>Path tracking by the robot (midway)</w:t>
      </w:r>
    </w:p>
    <w:p w:rsidR="000143EA" w:rsidRDefault="005619A8" w:rsidP="000143EA">
      <w:pPr>
        <w:keepNext/>
        <w:jc w:val="center"/>
      </w:pPr>
      <w:r>
        <w:rPr>
          <w:noProof/>
        </w:rPr>
        <w:lastRenderedPageBreak/>
        <w:drawing>
          <wp:inline distT="0" distB="0" distL="0" distR="0" wp14:anchorId="1B2A8D0D">
            <wp:extent cx="4676571" cy="396000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6571" cy="3960000"/>
                    </a:xfrm>
                    <a:prstGeom prst="rect">
                      <a:avLst/>
                    </a:prstGeom>
                    <a:noFill/>
                  </pic:spPr>
                </pic:pic>
              </a:graphicData>
            </a:graphic>
          </wp:inline>
        </w:drawing>
      </w:r>
    </w:p>
    <w:p w:rsidR="00F718A1" w:rsidRDefault="000143EA" w:rsidP="000143EA">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Path tracking by the robot (complete</w:t>
      </w:r>
      <w:r w:rsidRPr="008A0CEB">
        <w:t>)</w:t>
      </w:r>
    </w:p>
    <w:p w:rsidR="000F392E" w:rsidRDefault="005619A8" w:rsidP="000143EA">
      <w:pPr>
        <w:keepNext/>
        <w:jc w:val="both"/>
      </w:pPr>
      <w:r>
        <w:t xml:space="preserve">The time elapsed is </w:t>
      </w:r>
      <w:r w:rsidR="00056EC0">
        <w:t>16.96s</w:t>
      </w:r>
      <w:r>
        <w:t xml:space="preserve">. </w:t>
      </w:r>
      <w:r w:rsidR="000F392E">
        <w:t xml:space="preserve">In order to evaluate the path planned, path metrics such as validity, path length, minimum clearance and smoothness are calculated. </w:t>
      </w:r>
      <w:r w:rsidR="00781343" w:rsidRPr="00781343">
        <w:t xml:space="preserve">The </w:t>
      </w:r>
      <w:r w:rsidR="00781343">
        <w:t xml:space="preserve">validity test </w:t>
      </w:r>
      <w:r w:rsidR="00781343" w:rsidRPr="00781343">
        <w:t>result is 1 (true) if the planned path is obstacle free. 0 (false) indicates an invalid path.</w:t>
      </w:r>
      <w:r w:rsidR="00781343">
        <w:t xml:space="preserve"> </w:t>
      </w:r>
      <w:r w:rsidR="00781343" w:rsidRPr="00781343">
        <w:t>Values close to 0</w:t>
      </w:r>
      <w:r w:rsidR="00781343">
        <w:t xml:space="preserve"> for smoothness parameter</w:t>
      </w:r>
      <w:r w:rsidR="00A36832">
        <w:t xml:space="preserve"> </w:t>
      </w:r>
      <w:r w:rsidR="000143EA">
        <w:lastRenderedPageBreak/>
        <w:t>i</w:t>
      </w:r>
      <w:r w:rsidR="00781343" w:rsidRPr="00781343">
        <w:t xml:space="preserve">ndicate a </w:t>
      </w:r>
      <w:r w:rsidR="00781343">
        <w:t>smo</w:t>
      </w:r>
      <w:r w:rsidR="00781343" w:rsidRPr="00781343">
        <w:t>other path. Straight-line paths return a value of 0</w:t>
      </w:r>
      <w:r w:rsidR="007252F8">
        <w:t xml:space="preserve">. Clearance gives the minimum distance from obstacles. </w:t>
      </w:r>
      <w:r w:rsidR="000F392E">
        <w:t>The</w:t>
      </w:r>
      <w:r w:rsidR="00781343">
        <w:t xml:space="preserve"> path metric</w:t>
      </w:r>
      <w:r w:rsidR="000F392E">
        <w:t xml:space="preserve"> results</w:t>
      </w:r>
      <w:r w:rsidR="00781343">
        <w:t xml:space="preserve"> for Hybrid A*</w:t>
      </w:r>
      <w:r w:rsidR="000F392E">
        <w:t xml:space="preserve"> are summarized in Table 1.</w:t>
      </w:r>
    </w:p>
    <w:p w:rsidR="00A36832" w:rsidRDefault="00A36832" w:rsidP="000143EA">
      <w:pPr>
        <w:keepNext/>
        <w:jc w:val="both"/>
      </w:pPr>
    </w:p>
    <w:p w:rsidR="000F392E" w:rsidRDefault="000F392E" w:rsidP="000143EA">
      <w:pPr>
        <w:keepNext/>
        <w:jc w:val="center"/>
      </w:pPr>
      <w:r w:rsidRPr="000F392E">
        <w:drawing>
          <wp:inline distT="0" distB="0" distL="0" distR="0" wp14:anchorId="7DB49E12" wp14:editId="2D0C9103">
            <wp:extent cx="4676400" cy="32624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400" cy="3262481"/>
                    </a:xfrm>
                    <a:prstGeom prst="rect">
                      <a:avLst/>
                    </a:prstGeom>
                  </pic:spPr>
                </pic:pic>
              </a:graphicData>
            </a:graphic>
          </wp:inline>
        </w:drawing>
      </w:r>
    </w:p>
    <w:p w:rsidR="000F392E" w:rsidRDefault="000F392E" w:rsidP="000F392E">
      <w:pPr>
        <w:pStyle w:val="Caption"/>
        <w:jc w:val="center"/>
      </w:pPr>
      <w:r>
        <w:t xml:space="preserve">Figure </w:t>
      </w:r>
      <w:r>
        <w:fldChar w:fldCharType="begin"/>
      </w:r>
      <w:r>
        <w:instrText xml:space="preserve"> SEQ Figure \* ARABIC </w:instrText>
      </w:r>
      <w:r>
        <w:fldChar w:fldCharType="separate"/>
      </w:r>
      <w:r w:rsidR="000143EA">
        <w:rPr>
          <w:noProof/>
        </w:rPr>
        <w:t>7</w:t>
      </w:r>
      <w:r>
        <w:fldChar w:fldCharType="end"/>
      </w:r>
      <w:r>
        <w:t xml:space="preserve"> Minimum Clearance of Path from Obstacles</w:t>
      </w:r>
    </w:p>
    <w:p w:rsidR="00210873" w:rsidRPr="00210873" w:rsidRDefault="00210873" w:rsidP="00210873"/>
    <w:tbl>
      <w:tblPr>
        <w:tblStyle w:val="TableGrid"/>
        <w:tblW w:w="0" w:type="auto"/>
        <w:jc w:val="center"/>
        <w:tblLook w:val="04A0" w:firstRow="1" w:lastRow="0" w:firstColumn="1" w:lastColumn="0" w:noHBand="0" w:noVBand="1"/>
        <w:tblCaption w:val="Path Metrics for Hybrid A* Planner"/>
      </w:tblPr>
      <w:tblGrid>
        <w:gridCol w:w="538"/>
        <w:gridCol w:w="4396"/>
        <w:gridCol w:w="3862"/>
      </w:tblGrid>
      <w:tr w:rsidR="00C474E9" w:rsidTr="003E5846">
        <w:trPr>
          <w:trHeight w:val="257"/>
          <w:jc w:val="center"/>
        </w:trPr>
        <w:tc>
          <w:tcPr>
            <w:tcW w:w="538" w:type="dxa"/>
          </w:tcPr>
          <w:p w:rsidR="00C474E9" w:rsidRDefault="00C474E9" w:rsidP="005619A8">
            <w:pPr>
              <w:rPr>
                <w:b/>
              </w:rPr>
            </w:pPr>
            <w:r>
              <w:rPr>
                <w:b/>
              </w:rPr>
              <w:t>No.</w:t>
            </w:r>
          </w:p>
        </w:tc>
        <w:tc>
          <w:tcPr>
            <w:tcW w:w="4396" w:type="dxa"/>
          </w:tcPr>
          <w:p w:rsidR="00C474E9" w:rsidRPr="00C474E9" w:rsidRDefault="00C474E9" w:rsidP="005619A8">
            <w:pPr>
              <w:rPr>
                <w:b/>
              </w:rPr>
            </w:pPr>
            <w:r>
              <w:rPr>
                <w:b/>
              </w:rPr>
              <w:t>Path Metric</w:t>
            </w:r>
          </w:p>
        </w:tc>
        <w:tc>
          <w:tcPr>
            <w:tcW w:w="3862" w:type="dxa"/>
          </w:tcPr>
          <w:p w:rsidR="00C474E9" w:rsidRPr="00C474E9" w:rsidRDefault="00C474E9" w:rsidP="005619A8">
            <w:pPr>
              <w:rPr>
                <w:b/>
              </w:rPr>
            </w:pPr>
            <w:r w:rsidRPr="00C474E9">
              <w:rPr>
                <w:b/>
              </w:rPr>
              <w:t>Hybrid A*</w:t>
            </w:r>
          </w:p>
        </w:tc>
      </w:tr>
      <w:tr w:rsidR="00C474E9" w:rsidTr="003E5846">
        <w:trPr>
          <w:trHeight w:val="257"/>
          <w:jc w:val="center"/>
        </w:trPr>
        <w:tc>
          <w:tcPr>
            <w:tcW w:w="538" w:type="dxa"/>
          </w:tcPr>
          <w:p w:rsidR="00C474E9" w:rsidRDefault="00C474E9" w:rsidP="005619A8">
            <w:r>
              <w:t>1</w:t>
            </w:r>
          </w:p>
        </w:tc>
        <w:tc>
          <w:tcPr>
            <w:tcW w:w="4396" w:type="dxa"/>
          </w:tcPr>
          <w:p w:rsidR="00C474E9" w:rsidRDefault="00C474E9" w:rsidP="005619A8">
            <w:r>
              <w:t>path length</w:t>
            </w:r>
          </w:p>
        </w:tc>
        <w:tc>
          <w:tcPr>
            <w:tcW w:w="3862" w:type="dxa"/>
          </w:tcPr>
          <w:p w:rsidR="00C474E9" w:rsidRDefault="00781343" w:rsidP="005619A8">
            <w:r>
              <w:t>72.6459</w:t>
            </w:r>
          </w:p>
        </w:tc>
      </w:tr>
      <w:tr w:rsidR="00C474E9" w:rsidTr="003E5846">
        <w:trPr>
          <w:trHeight w:val="268"/>
          <w:jc w:val="center"/>
        </w:trPr>
        <w:tc>
          <w:tcPr>
            <w:tcW w:w="538" w:type="dxa"/>
          </w:tcPr>
          <w:p w:rsidR="00C474E9" w:rsidRDefault="00C474E9" w:rsidP="005619A8">
            <w:r>
              <w:t>2</w:t>
            </w:r>
          </w:p>
        </w:tc>
        <w:tc>
          <w:tcPr>
            <w:tcW w:w="4396" w:type="dxa"/>
          </w:tcPr>
          <w:p w:rsidR="00C474E9" w:rsidRDefault="00C474E9" w:rsidP="005619A8">
            <w:proofErr w:type="spellStart"/>
            <w:r>
              <w:t>isPathValid</w:t>
            </w:r>
            <w:proofErr w:type="spellEnd"/>
          </w:p>
        </w:tc>
        <w:tc>
          <w:tcPr>
            <w:tcW w:w="3862" w:type="dxa"/>
          </w:tcPr>
          <w:p w:rsidR="00C474E9" w:rsidRDefault="00781343" w:rsidP="005619A8">
            <w:r>
              <w:t>1</w:t>
            </w:r>
          </w:p>
        </w:tc>
      </w:tr>
      <w:tr w:rsidR="00C474E9" w:rsidTr="003E5846">
        <w:trPr>
          <w:trHeight w:val="257"/>
          <w:jc w:val="center"/>
        </w:trPr>
        <w:tc>
          <w:tcPr>
            <w:tcW w:w="538" w:type="dxa"/>
          </w:tcPr>
          <w:p w:rsidR="00C474E9" w:rsidRDefault="00C474E9" w:rsidP="005619A8">
            <w:r>
              <w:t>3</w:t>
            </w:r>
          </w:p>
        </w:tc>
        <w:tc>
          <w:tcPr>
            <w:tcW w:w="4396" w:type="dxa"/>
          </w:tcPr>
          <w:p w:rsidR="00C474E9" w:rsidRDefault="00C474E9" w:rsidP="005619A8">
            <w:r>
              <w:t>clearance</w:t>
            </w:r>
          </w:p>
        </w:tc>
        <w:tc>
          <w:tcPr>
            <w:tcW w:w="3862" w:type="dxa"/>
          </w:tcPr>
          <w:p w:rsidR="00C474E9" w:rsidRDefault="00781343" w:rsidP="005619A8">
            <w:r>
              <w:t>1</w:t>
            </w:r>
          </w:p>
        </w:tc>
      </w:tr>
      <w:tr w:rsidR="00C474E9" w:rsidTr="003E5846">
        <w:trPr>
          <w:trHeight w:val="257"/>
          <w:jc w:val="center"/>
        </w:trPr>
        <w:tc>
          <w:tcPr>
            <w:tcW w:w="538" w:type="dxa"/>
          </w:tcPr>
          <w:p w:rsidR="00C474E9" w:rsidRDefault="00C474E9" w:rsidP="005619A8">
            <w:r>
              <w:t>4</w:t>
            </w:r>
          </w:p>
        </w:tc>
        <w:tc>
          <w:tcPr>
            <w:tcW w:w="4396" w:type="dxa"/>
          </w:tcPr>
          <w:p w:rsidR="00C474E9" w:rsidRDefault="00C474E9" w:rsidP="005619A8">
            <w:r>
              <w:t>smoothness</w:t>
            </w:r>
          </w:p>
        </w:tc>
        <w:tc>
          <w:tcPr>
            <w:tcW w:w="3862" w:type="dxa"/>
          </w:tcPr>
          <w:p w:rsidR="00C474E9" w:rsidRDefault="00781343" w:rsidP="005619A8">
            <w:r>
              <w:t>30.4254</w:t>
            </w:r>
          </w:p>
        </w:tc>
      </w:tr>
    </w:tbl>
    <w:p w:rsidR="00C474E9" w:rsidRDefault="003E5846" w:rsidP="00FA4F4D">
      <w:pPr>
        <w:pStyle w:val="Caption"/>
        <w:jc w:val="center"/>
      </w:pPr>
      <w:r>
        <w:t>Table</w:t>
      </w:r>
      <w:r>
        <w:t xml:space="preserve"> </w:t>
      </w:r>
      <w:r>
        <w:t>1</w:t>
      </w:r>
      <w:r>
        <w:t xml:space="preserve"> </w:t>
      </w:r>
      <w:r>
        <w:t>Path Metrics for Hybrid A*</w:t>
      </w:r>
    </w:p>
    <w:p w:rsidR="005619A8" w:rsidRDefault="005619A8" w:rsidP="0087700B">
      <w:pPr>
        <w:jc w:val="both"/>
      </w:pPr>
      <w:r>
        <w:t xml:space="preserve">It can be observed that the </w:t>
      </w:r>
      <w:r w:rsidRPr="00DE13EE">
        <w:t>Hybrid A*</w:t>
      </w:r>
      <w:r>
        <w:t xml:space="preserve"> algorithm produces a smoother path, but obstacle avoidance distance is low as compared to PRM.</w:t>
      </w:r>
    </w:p>
    <w:p w:rsidR="0087700B" w:rsidRDefault="0087700B" w:rsidP="0087700B">
      <w:pPr>
        <w:pStyle w:val="Heading1"/>
      </w:pPr>
      <w:r>
        <w:t>Conclusion:</w:t>
      </w:r>
    </w:p>
    <w:p w:rsidR="0087700B" w:rsidRPr="0087700B" w:rsidRDefault="0087700B" w:rsidP="0087700B">
      <w:pPr>
        <w:jc w:val="both"/>
      </w:pPr>
      <w:r>
        <w:t>In this assignment, the trajectory planning and control of a non-Holonomic platform is achieved through the Probabilistic Roadmap</w:t>
      </w:r>
      <w:r w:rsidR="00D93BE5">
        <w:t xml:space="preserve"> (PRM) and Hybrid A* algorithms. Simulations demonstrate that the PRM is easier to implement but it doesn’t produce smoother paths. The Hybrid A* produces smoother paths but the obstacle avoidance is sometimes not achieved.</w:t>
      </w:r>
      <w:bookmarkStart w:id="0" w:name="_GoBack"/>
      <w:bookmarkEnd w:id="0"/>
    </w:p>
    <w:p w:rsidR="00E86469" w:rsidRDefault="00E86469" w:rsidP="00E07AFA">
      <w:pPr>
        <w:pStyle w:val="Heading1"/>
        <w:jc w:val="both"/>
      </w:pPr>
      <w:r>
        <w:t>R</w:t>
      </w:r>
      <w:r w:rsidR="00DF6EA2">
        <w:t>eferences</w:t>
      </w:r>
    </w:p>
    <w:p w:rsidR="00E86469" w:rsidRDefault="00E86469" w:rsidP="00F15219">
      <w:pPr>
        <w:pStyle w:val="ListParagraph"/>
        <w:numPr>
          <w:ilvl w:val="0"/>
          <w:numId w:val="2"/>
        </w:numPr>
        <w:jc w:val="both"/>
      </w:pPr>
      <w:bookmarkStart w:id="1" w:name="_Ref164100593"/>
      <w:bookmarkEnd w:id="1"/>
      <w:r>
        <w:t xml:space="preserve">Anthony M. Bloch, Jerrold E. Marsden, </w:t>
      </w:r>
      <w:proofErr w:type="spellStart"/>
      <w:r>
        <w:t>Dimitry</w:t>
      </w:r>
      <w:proofErr w:type="spellEnd"/>
      <w:r>
        <w:t xml:space="preserve"> </w:t>
      </w:r>
      <w:proofErr w:type="spellStart"/>
      <w:r>
        <w:t>V.Zenkov</w:t>
      </w:r>
      <w:proofErr w:type="spellEnd"/>
      <w:r w:rsidR="00F15219">
        <w:t>, “</w:t>
      </w:r>
      <w:proofErr w:type="spellStart"/>
      <w:r w:rsidR="00F15219">
        <w:t>Nonholonomic</w:t>
      </w:r>
      <w:proofErr w:type="spellEnd"/>
      <w:r w:rsidR="00F15219">
        <w:t xml:space="preserve"> dynamics,” N</w:t>
      </w:r>
      <w:r w:rsidR="00F15219" w:rsidRPr="00F15219">
        <w:t>otices of the AMS</w:t>
      </w:r>
      <w:r w:rsidR="00F15219">
        <w:t>,</w:t>
      </w:r>
      <w:r w:rsidR="00F15219" w:rsidRPr="00F15219">
        <w:t xml:space="preserve"> VOLUME 52, NUMBER 3</w:t>
      </w:r>
    </w:p>
    <w:p w:rsidR="00F15219" w:rsidRDefault="00F15219" w:rsidP="00F15219">
      <w:pPr>
        <w:pStyle w:val="ListParagraph"/>
        <w:numPr>
          <w:ilvl w:val="0"/>
          <w:numId w:val="2"/>
        </w:numPr>
        <w:jc w:val="both"/>
      </w:pPr>
      <w:bookmarkStart w:id="2" w:name="_Ref164104286"/>
      <w:proofErr w:type="spellStart"/>
      <w:r w:rsidRPr="00F15219">
        <w:lastRenderedPageBreak/>
        <w:t>Gasparetto</w:t>
      </w:r>
      <w:proofErr w:type="spellEnd"/>
      <w:r w:rsidRPr="00F15219">
        <w:t xml:space="preserve">, Alessandro &amp; </w:t>
      </w:r>
      <w:proofErr w:type="spellStart"/>
      <w:r w:rsidRPr="00F15219">
        <w:t>Boscariol</w:t>
      </w:r>
      <w:proofErr w:type="spellEnd"/>
      <w:r w:rsidRPr="00F15219">
        <w:t xml:space="preserve">, Paolo &amp; </w:t>
      </w:r>
      <w:proofErr w:type="spellStart"/>
      <w:r w:rsidRPr="00F15219">
        <w:t>Lanzutti</w:t>
      </w:r>
      <w:proofErr w:type="spellEnd"/>
      <w:r w:rsidRPr="00F15219">
        <w:t xml:space="preserve">, Albano &amp; </w:t>
      </w:r>
      <w:proofErr w:type="spellStart"/>
      <w:r w:rsidRPr="00F15219">
        <w:t>Vidoni</w:t>
      </w:r>
      <w:proofErr w:type="spellEnd"/>
      <w:r w:rsidRPr="00F15219">
        <w:t>, Renato. (2015)</w:t>
      </w:r>
      <w:r>
        <w:t>,”</w:t>
      </w:r>
      <w:r w:rsidRPr="00F15219">
        <w:t>Path Planning and Trajectory Planning</w:t>
      </w:r>
      <w:r>
        <w:t xml:space="preserve"> Algorithms: A General Overview,”</w:t>
      </w:r>
      <w:r w:rsidRPr="00F15219">
        <w:t xml:space="preserve"> Mechanisms and Machine Science. 29. 3-27. 10.1007/978-3-319-14705-5_1. </w:t>
      </w:r>
    </w:p>
    <w:p w:rsidR="001D3179" w:rsidRDefault="001D3179" w:rsidP="00C82758">
      <w:pPr>
        <w:pStyle w:val="ListParagraph"/>
        <w:numPr>
          <w:ilvl w:val="0"/>
          <w:numId w:val="2"/>
        </w:numPr>
        <w:jc w:val="both"/>
      </w:pPr>
      <w:bookmarkStart w:id="3" w:name="_Ref164105087"/>
      <w:bookmarkEnd w:id="2"/>
      <w:proofErr w:type="spellStart"/>
      <w:r>
        <w:t>Lixing</w:t>
      </w:r>
      <w:proofErr w:type="spellEnd"/>
      <w:r>
        <w:t xml:space="preserve"> Liu, Xu Wang, Xin Yang, Hongjie Liu, </w:t>
      </w:r>
      <w:proofErr w:type="spellStart"/>
      <w:r>
        <w:t>Jianping</w:t>
      </w:r>
      <w:proofErr w:type="spellEnd"/>
      <w:r>
        <w:t xml:space="preserve"> Li, </w:t>
      </w:r>
      <w:proofErr w:type="spellStart"/>
      <w:r>
        <w:t>Pengfei</w:t>
      </w:r>
      <w:proofErr w:type="spellEnd"/>
      <w:r>
        <w:t xml:space="preserve"> </w:t>
      </w:r>
      <w:proofErr w:type="spellStart"/>
      <w:r>
        <w:t>Wang,”Path</w:t>
      </w:r>
      <w:proofErr w:type="spellEnd"/>
      <w:r>
        <w:t xml:space="preserve"> planning techniques for mobile robots: Review and prospect”, Expert Systems with Applications, Volume 227, 2023,120254,ISSN 0957-4174,https://doi.org/10.1016/j.eswa.2023.120254</w:t>
      </w:r>
    </w:p>
    <w:bookmarkEnd w:id="3"/>
    <w:p w:rsidR="00E86469" w:rsidRPr="00E86469" w:rsidRDefault="001D3179" w:rsidP="001D3179">
      <w:pPr>
        <w:pStyle w:val="ListParagraph"/>
        <w:numPr>
          <w:ilvl w:val="0"/>
          <w:numId w:val="2"/>
        </w:numPr>
      </w:pPr>
      <w:proofErr w:type="spellStart"/>
      <w:r w:rsidRPr="001D3179">
        <w:t>Sulaiman</w:t>
      </w:r>
      <w:proofErr w:type="spellEnd"/>
      <w:r w:rsidRPr="001D3179">
        <w:t xml:space="preserve">, </w:t>
      </w:r>
      <w:proofErr w:type="spellStart"/>
      <w:r w:rsidRPr="001D3179">
        <w:t>Shifa</w:t>
      </w:r>
      <w:proofErr w:type="spellEnd"/>
      <w:r w:rsidRPr="001D3179">
        <w:t xml:space="preserve"> &amp; </w:t>
      </w:r>
      <w:proofErr w:type="spellStart"/>
      <w:proofErr w:type="gramStart"/>
      <w:r w:rsidRPr="001D3179">
        <w:t>ap</w:t>
      </w:r>
      <w:proofErr w:type="spellEnd"/>
      <w:proofErr w:type="gramEnd"/>
      <w:r w:rsidRPr="001D3179">
        <w:t xml:space="preserve">, </w:t>
      </w:r>
      <w:proofErr w:type="spellStart"/>
      <w:r w:rsidRPr="001D3179">
        <w:t>Sudheer</w:t>
      </w:r>
      <w:proofErr w:type="spellEnd"/>
      <w:r w:rsidRPr="001D3179">
        <w:t>. (2022)</w:t>
      </w:r>
      <w:r>
        <w:t>, “</w:t>
      </w:r>
      <w:r w:rsidRPr="001D3179">
        <w:t>Implementation of pure pursuit algorithm based controller for</w:t>
      </w:r>
      <w:r>
        <w:t xml:space="preserve"> a mobile platform,”</w:t>
      </w:r>
      <w:r w:rsidRPr="001D3179">
        <w:t xml:space="preserve"> 144-151. 10.13180/RANE.2022.23.04.28.</w:t>
      </w:r>
    </w:p>
    <w:sectPr w:rsidR="00E86469" w:rsidRPr="00E864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C71F2"/>
    <w:multiLevelType w:val="multilevel"/>
    <w:tmpl w:val="7DD495A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A666A54"/>
    <w:multiLevelType w:val="multilevel"/>
    <w:tmpl w:val="BA9A4E46"/>
    <w:lvl w:ilvl="0">
      <w:start w:val="1"/>
      <w:numFmt w:val="decimal"/>
      <w:lvlText w:val="%1"/>
      <w:lvlJc w:val="left"/>
      <w:pPr>
        <w:ind w:left="432" w:hanging="432"/>
      </w:pPr>
    </w:lvl>
    <w:lvl w:ilvl="1">
      <w:start w:val="1"/>
      <w:numFmt w:val="lowerRoman"/>
      <w:lvlText w:val="%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C2915B1"/>
    <w:multiLevelType w:val="hybridMultilevel"/>
    <w:tmpl w:val="940C303E"/>
    <w:lvl w:ilvl="0" w:tplc="6B421B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5037B8"/>
    <w:multiLevelType w:val="hybridMultilevel"/>
    <w:tmpl w:val="73A61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2D7217"/>
    <w:multiLevelType w:val="hybridMultilevel"/>
    <w:tmpl w:val="38DE0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023FF5"/>
    <w:multiLevelType w:val="hybridMultilevel"/>
    <w:tmpl w:val="CE3ED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76172E"/>
    <w:multiLevelType w:val="hybridMultilevel"/>
    <w:tmpl w:val="73A61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1"/>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F74"/>
    <w:rsid w:val="000120CF"/>
    <w:rsid w:val="000143EA"/>
    <w:rsid w:val="00044E75"/>
    <w:rsid w:val="00056EC0"/>
    <w:rsid w:val="000B05F1"/>
    <w:rsid w:val="000F392E"/>
    <w:rsid w:val="000F54D6"/>
    <w:rsid w:val="001D3179"/>
    <w:rsid w:val="00210873"/>
    <w:rsid w:val="00225269"/>
    <w:rsid w:val="002275FD"/>
    <w:rsid w:val="00253B5A"/>
    <w:rsid w:val="0026598E"/>
    <w:rsid w:val="00286C93"/>
    <w:rsid w:val="002A5773"/>
    <w:rsid w:val="00323D60"/>
    <w:rsid w:val="00326BA1"/>
    <w:rsid w:val="00330F3E"/>
    <w:rsid w:val="003503FF"/>
    <w:rsid w:val="00372579"/>
    <w:rsid w:val="003D1211"/>
    <w:rsid w:val="003E5846"/>
    <w:rsid w:val="00412E90"/>
    <w:rsid w:val="004179F1"/>
    <w:rsid w:val="0042256B"/>
    <w:rsid w:val="004319A4"/>
    <w:rsid w:val="00480A4A"/>
    <w:rsid w:val="005619A8"/>
    <w:rsid w:val="00564035"/>
    <w:rsid w:val="0059313D"/>
    <w:rsid w:val="005A2A12"/>
    <w:rsid w:val="005C2830"/>
    <w:rsid w:val="005C5C20"/>
    <w:rsid w:val="005E5755"/>
    <w:rsid w:val="00610386"/>
    <w:rsid w:val="00661514"/>
    <w:rsid w:val="006A77BB"/>
    <w:rsid w:val="006B6B42"/>
    <w:rsid w:val="007252F8"/>
    <w:rsid w:val="00745FE4"/>
    <w:rsid w:val="00762247"/>
    <w:rsid w:val="00781343"/>
    <w:rsid w:val="00803ED7"/>
    <w:rsid w:val="00827E69"/>
    <w:rsid w:val="0087700B"/>
    <w:rsid w:val="00901424"/>
    <w:rsid w:val="00924151"/>
    <w:rsid w:val="00996CED"/>
    <w:rsid w:val="009E65C9"/>
    <w:rsid w:val="00A36832"/>
    <w:rsid w:val="00A543D3"/>
    <w:rsid w:val="00AA5566"/>
    <w:rsid w:val="00AF030E"/>
    <w:rsid w:val="00B12F74"/>
    <w:rsid w:val="00C43612"/>
    <w:rsid w:val="00C474E9"/>
    <w:rsid w:val="00C55204"/>
    <w:rsid w:val="00C91991"/>
    <w:rsid w:val="00D15BA1"/>
    <w:rsid w:val="00D21238"/>
    <w:rsid w:val="00D93AE9"/>
    <w:rsid w:val="00D93BE5"/>
    <w:rsid w:val="00DE13EE"/>
    <w:rsid w:val="00DE73C7"/>
    <w:rsid w:val="00DF6EA2"/>
    <w:rsid w:val="00E07AFA"/>
    <w:rsid w:val="00E655B4"/>
    <w:rsid w:val="00E71A92"/>
    <w:rsid w:val="00E86469"/>
    <w:rsid w:val="00F15219"/>
    <w:rsid w:val="00F37C71"/>
    <w:rsid w:val="00F718A1"/>
    <w:rsid w:val="00F85FB0"/>
    <w:rsid w:val="00FA3CD5"/>
    <w:rsid w:val="00FA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091E2-28B4-442A-BF7F-2E23BFA0D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7E69"/>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3"/>
    <w:next w:val="Normal"/>
    <w:link w:val="Heading2Char"/>
    <w:uiPriority w:val="9"/>
    <w:unhideWhenUsed/>
    <w:qFormat/>
    <w:rsid w:val="00AF030E"/>
    <w:pPr>
      <w:numPr>
        <w:ilvl w:val="1"/>
      </w:numPr>
      <w:outlineLvl w:val="1"/>
    </w:pPr>
    <w:rPr>
      <w:color w:val="2E74B5" w:themeColor="accent1" w:themeShade="BF"/>
      <w:sz w:val="26"/>
      <w:szCs w:val="26"/>
    </w:rPr>
  </w:style>
  <w:style w:type="paragraph" w:styleId="Heading3">
    <w:name w:val="heading 3"/>
    <w:basedOn w:val="Normal"/>
    <w:next w:val="Normal"/>
    <w:link w:val="Heading3Char"/>
    <w:uiPriority w:val="9"/>
    <w:unhideWhenUsed/>
    <w:qFormat/>
    <w:rsid w:val="00AF030E"/>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F030E"/>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F030E"/>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F030E"/>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F030E"/>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F030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030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7E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E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7E6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6469"/>
    <w:pPr>
      <w:ind w:left="720"/>
      <w:contextualSpacing/>
    </w:pPr>
  </w:style>
  <w:style w:type="character" w:customStyle="1" w:styleId="Heading2Char">
    <w:name w:val="Heading 2 Char"/>
    <w:basedOn w:val="DefaultParagraphFont"/>
    <w:link w:val="Heading2"/>
    <w:uiPriority w:val="9"/>
    <w:rsid w:val="009241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F03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F030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F030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F030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F030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F030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F030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C5C20"/>
    <w:pPr>
      <w:spacing w:after="200" w:line="240" w:lineRule="auto"/>
    </w:pPr>
    <w:rPr>
      <w:i/>
      <w:iCs/>
      <w:color w:val="44546A" w:themeColor="text2"/>
      <w:sz w:val="18"/>
      <w:szCs w:val="18"/>
    </w:rPr>
  </w:style>
  <w:style w:type="table" w:styleId="TableGrid">
    <w:name w:val="Table Grid"/>
    <w:basedOn w:val="TableNormal"/>
    <w:uiPriority w:val="39"/>
    <w:rsid w:val="00C47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45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w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b:Tag>
    <b:SourceType>JournalArticle</b:SourceType>
    <b:Guid>{00F61C63-2FBB-4F9D-B733-912EB72B0F01}</b:Guid>
    <b:Title>Nonholonomic Dynamics</b:Title>
    <b:Author>
      <b:Author>
        <b:NameList>
          <b:Person>
            <b:Last>Anthony M. Bloch</b:Last>
            <b:First>Jerrold</b:First>
            <b:Middle>E. Marsden, Dmitry V. Zenkov</b:Middle>
          </b:Person>
        </b:NameList>
      </b:Author>
    </b:Author>
    <b:RefOrder>1</b:RefOrder>
  </b:Source>
</b:Sources>
</file>

<file path=customXml/itemProps1.xml><?xml version="1.0" encoding="utf-8"?>
<ds:datastoreItem xmlns:ds="http://schemas.openxmlformats.org/officeDocument/2006/customXml" ds:itemID="{FC70C5A5-0119-4E6C-BF15-B28CDCF2D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10</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63418</dc:creator>
  <cp:keywords/>
  <dc:description/>
  <cp:lastModifiedBy>VICTUS</cp:lastModifiedBy>
  <cp:revision>16</cp:revision>
  <dcterms:created xsi:type="dcterms:W3CDTF">2024-04-15T17:46:00Z</dcterms:created>
  <dcterms:modified xsi:type="dcterms:W3CDTF">2024-05-30T20:29:00Z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