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5D" w:rsidRDefault="0015443F">
      <w:pPr>
        <w:spacing w:line="500" w:lineRule="exact"/>
        <w:outlineLvl w:val="0"/>
        <w:rPr>
          <w:rFonts w:ascii="仿宋" w:eastAsia="黑体" w:hAnsi="仿宋"/>
          <w:bCs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附表</w:t>
      </w:r>
      <w:r>
        <w:rPr>
          <w:rFonts w:ascii="黑体" w:eastAsia="黑体" w:hAnsi="黑体" w:hint="eastAsia"/>
          <w:sz w:val="32"/>
          <w:szCs w:val="32"/>
        </w:rPr>
        <w:t>2</w:t>
      </w:r>
    </w:p>
    <w:p w:rsidR="001F175D" w:rsidRDefault="0015443F">
      <w:pPr>
        <w:adjustRightInd w:val="0"/>
        <w:snapToGrid w:val="0"/>
        <w:jc w:val="center"/>
        <w:outlineLvl w:val="0"/>
        <w:rPr>
          <w:rFonts w:ascii="方正小标宋简体" w:eastAsia="方正小标宋简体" w:hAnsi="微软雅黑"/>
          <w:sz w:val="36"/>
          <w:szCs w:val="36"/>
        </w:rPr>
      </w:pPr>
      <w:r>
        <w:rPr>
          <w:rFonts w:ascii="方正小标宋简体" w:eastAsia="方正小标宋简体" w:hAnsi="微软雅黑"/>
          <w:sz w:val="36"/>
          <w:szCs w:val="36"/>
        </w:rPr>
        <w:t>作品创作说明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786"/>
      </w:tblGrid>
      <w:tr w:rsidR="001F175D">
        <w:trPr>
          <w:cantSplit/>
          <w:trHeight w:val="845"/>
          <w:jc w:val="center"/>
        </w:trPr>
        <w:tc>
          <w:tcPr>
            <w:tcW w:w="1500" w:type="dxa"/>
            <w:vAlign w:val="center"/>
          </w:tcPr>
          <w:p w:rsidR="001F175D" w:rsidRDefault="0015443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项目大类</w:t>
            </w:r>
          </w:p>
        </w:tc>
        <w:tc>
          <w:tcPr>
            <w:tcW w:w="7786" w:type="dxa"/>
            <w:vAlign w:val="center"/>
          </w:tcPr>
          <w:p w:rsidR="001F175D" w:rsidRDefault="0015443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t>□数字创作</w:t>
            </w: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t xml:space="preserve">        </w:t>
            </w: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sym w:font="Wingdings 2" w:char="0052"/>
            </w: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计算思维</w:t>
            </w:r>
          </w:p>
        </w:tc>
      </w:tr>
      <w:tr w:rsidR="001F175D">
        <w:trPr>
          <w:cantSplit/>
          <w:trHeight w:val="845"/>
          <w:jc w:val="center"/>
        </w:trPr>
        <w:tc>
          <w:tcPr>
            <w:tcW w:w="1500" w:type="dxa"/>
            <w:vAlign w:val="center"/>
          </w:tcPr>
          <w:p w:rsidR="001F175D" w:rsidRDefault="0015443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Cs/>
                <w:sz w:val="32"/>
                <w:szCs w:val="32"/>
              </w:rPr>
              <w:t>作品名称</w:t>
            </w:r>
          </w:p>
        </w:tc>
        <w:tc>
          <w:tcPr>
            <w:tcW w:w="7786" w:type="dxa"/>
            <w:vAlign w:val="center"/>
          </w:tcPr>
          <w:p w:rsidR="001F175D" w:rsidRDefault="0015443F">
            <w:pPr>
              <w:jc w:val="center"/>
              <w:rPr>
                <w:rFonts w:ascii="仿宋" w:eastAsia="仿宋" w:hAnsi="仿宋" w:cs="仿宋"/>
                <w:spacing w:val="-7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高中物理万有引力Python学习教具</w:t>
            </w:r>
          </w:p>
        </w:tc>
      </w:tr>
      <w:tr w:rsidR="001F175D">
        <w:trPr>
          <w:cantSplit/>
          <w:trHeight w:val="10164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t>创作思想</w:t>
            </w:r>
            <w:r>
              <w:rPr>
                <w:rFonts w:ascii="仿宋" w:eastAsia="仿宋" w:hAnsi="仿宋"/>
                <w:sz w:val="28"/>
                <w:szCs w:val="28"/>
              </w:rPr>
              <w:t>（创作背景、目的和意义）</w:t>
            </w:r>
          </w:p>
          <w:p w:rsidR="001F175D" w:rsidRDefault="0015443F">
            <w:pPr>
              <w:spacing w:line="44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创作背景：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作者</w:t>
            </w:r>
            <w:r w:rsidRPr="009F64C1">
              <w:rPr>
                <w:rFonts w:asciiTheme="minorEastAsia" w:hAnsiTheme="minorEastAsia" w:hint="eastAsia"/>
                <w:sz w:val="24"/>
                <w:szCs w:val="24"/>
              </w:rPr>
              <w:t>学习了</w:t>
            </w:r>
            <w:r w:rsidR="00A52A42" w:rsidRPr="009F64C1">
              <w:rPr>
                <w:rFonts w:asciiTheme="minorEastAsia" w:hAnsiTheme="minorEastAsia" w:hint="eastAsia"/>
                <w:sz w:val="24"/>
                <w:szCs w:val="24"/>
              </w:rPr>
              <w:t>人教版</w:t>
            </w:r>
            <w:r w:rsidRPr="009F64C1">
              <w:rPr>
                <w:rFonts w:asciiTheme="minorEastAsia" w:hAnsiTheme="minorEastAsia" w:hint="eastAsia"/>
                <w:sz w:val="24"/>
                <w:szCs w:val="24"/>
              </w:rPr>
              <w:t>物理《必修二》后，自己虽然明白了万有引力定律与第一宇宙速度、天体圆轨道之间的关系。但万有引力定律与第二宇宙速度，以及与开普勒第一、第二定律</w:t>
            </w:r>
            <w:r w:rsidR="002C6BE8">
              <w:rPr>
                <w:rFonts w:asciiTheme="minorEastAsia" w:hAnsiTheme="minorEastAsia" w:hint="eastAsia"/>
                <w:sz w:val="24"/>
                <w:szCs w:val="24"/>
              </w:rPr>
              <w:t>之间</w:t>
            </w:r>
            <w:r w:rsidRPr="009F64C1">
              <w:rPr>
                <w:rFonts w:asciiTheme="minorEastAsia" w:hAnsiTheme="minorEastAsia" w:hint="eastAsia"/>
                <w:sz w:val="24"/>
                <w:szCs w:val="24"/>
              </w:rPr>
              <w:t>的关系在物理书中没有直接的推理过程。</w:t>
            </w:r>
          </w:p>
          <w:p w:rsidR="00D90DD5" w:rsidRPr="009F64C1" w:rsidRDefault="00D90DD5" w:rsidP="00D90DD5">
            <w:pPr>
              <w:spacing w:line="44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创作目的：</w:t>
            </w:r>
          </w:p>
          <w:p w:rsidR="009F64C1" w:rsidRPr="009F64C1" w:rsidRDefault="009F64C1" w:rsidP="009F64C1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 w:rsidRPr="004A5E82">
              <w:rPr>
                <w:rFonts w:ascii="宋体" w:hAnsi="宋体" w:cs="仿宋" w:hint="eastAsia"/>
                <w:spacing w:val="-7"/>
                <w:sz w:val="24"/>
                <w:szCs w:val="24"/>
              </w:rPr>
              <w:t>本作品适合其他</w:t>
            </w:r>
            <w:r w:rsidRPr="009F64C1">
              <w:rPr>
                <w:rFonts w:asciiTheme="minorEastAsia" w:eastAsiaTheme="minorEastAsia" w:hAnsiTheme="minorEastAsia"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>习高中物理的师生</w:t>
            </w:r>
            <w:r>
              <w:rPr>
                <w:sz w:val="24"/>
                <w:szCs w:val="24"/>
              </w:rPr>
              <w:t>，乃至研究</w:t>
            </w:r>
            <w:r>
              <w:rPr>
                <w:rFonts w:hint="eastAsia"/>
                <w:sz w:val="24"/>
                <w:szCs w:val="24"/>
              </w:rPr>
              <w:t>万有引力</w:t>
            </w:r>
            <w:r>
              <w:rPr>
                <w:sz w:val="24"/>
                <w:szCs w:val="24"/>
              </w:rPr>
              <w:t>与宇宙航行的学者</w:t>
            </w:r>
            <w:r>
              <w:rPr>
                <w:rFonts w:hint="eastAsia"/>
                <w:sz w:val="24"/>
                <w:szCs w:val="24"/>
              </w:rPr>
              <w:t>当作</w:t>
            </w:r>
            <w:r>
              <w:rPr>
                <w:sz w:val="24"/>
                <w:szCs w:val="24"/>
              </w:rPr>
              <w:t>教具</w:t>
            </w:r>
            <w:r w:rsidR="005701CD" w:rsidRPr="005701CD">
              <w:rPr>
                <w:rFonts w:hint="eastAsia"/>
                <w:sz w:val="24"/>
                <w:szCs w:val="24"/>
              </w:rPr>
              <w:t>乃至引力计算机模拟的工具使用。</w:t>
            </w:r>
          </w:p>
          <w:p w:rsidR="001F175D" w:rsidRDefault="0060682B" w:rsidP="004A5E82">
            <w:pPr>
              <w:spacing w:line="440" w:lineRule="atLeast"/>
              <w:ind w:firstLine="42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作品可</w:t>
            </w:r>
            <w:r w:rsidR="009F64C1">
              <w:rPr>
                <w:rFonts w:hint="eastAsia"/>
                <w:sz w:val="24"/>
                <w:szCs w:val="24"/>
              </w:rPr>
              <w:t>用于</w:t>
            </w:r>
            <w:r w:rsidR="0015443F">
              <w:rPr>
                <w:rFonts w:hint="eastAsia"/>
                <w:sz w:val="24"/>
                <w:szCs w:val="24"/>
              </w:rPr>
              <w:t>研究万有引力定律与天体轨道行为之间的关系，验证开普勒第一、第二、第三定律以及第一、二宇宙速度</w:t>
            </w:r>
            <w:r w:rsidR="00A52A42">
              <w:rPr>
                <w:rFonts w:hint="eastAsia"/>
                <w:sz w:val="24"/>
                <w:szCs w:val="24"/>
              </w:rPr>
              <w:t>，</w:t>
            </w:r>
            <w:r w:rsidR="00A52A42">
              <w:rPr>
                <w:sz w:val="24"/>
                <w:szCs w:val="24"/>
              </w:rPr>
              <w:t>以及模拟卫星的变轨过程</w:t>
            </w:r>
            <w:r w:rsidR="0015443F">
              <w:rPr>
                <w:rFonts w:hint="eastAsia"/>
                <w:sz w:val="24"/>
                <w:szCs w:val="24"/>
              </w:rPr>
              <w:t>。另外，作者设计了有</w:t>
            </w:r>
            <w:r w:rsidR="0015443F">
              <w:rPr>
                <w:rFonts w:ascii="宋体" w:hAnsi="宋体" w:cs="宋体" w:hint="eastAsia"/>
                <w:sz w:val="24"/>
                <w:szCs w:val="24"/>
              </w:rPr>
              <w:t>放大、缩小、跟踪行星等功能的图形界面，便于细致地观察行星的运动，并能读取Excel表格中的天体数据到程序中。</w:t>
            </w:r>
          </w:p>
          <w:p w:rsidR="00D90DD5" w:rsidRDefault="00D90DD5" w:rsidP="00D90DD5">
            <w:pPr>
              <w:spacing w:line="440" w:lineRule="atLeast"/>
              <w:jc w:val="left"/>
              <w:rPr>
                <w:sz w:val="24"/>
                <w:szCs w:val="24"/>
              </w:rPr>
            </w:pP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创作意义：</w:t>
            </w:r>
          </w:p>
          <w:p w:rsidR="001F175D" w:rsidRDefault="00A52A42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 w:rsidRPr="004A5E82">
              <w:rPr>
                <w:rFonts w:ascii="宋体" w:hAnsi="宋体" w:cs="仿宋" w:hint="eastAsia"/>
                <w:spacing w:val="-7"/>
                <w:sz w:val="24"/>
                <w:szCs w:val="24"/>
              </w:rPr>
              <w:t>本作品</w:t>
            </w:r>
            <w:r w:rsidR="0015443F" w:rsidRPr="004A5E82">
              <w:rPr>
                <w:rFonts w:ascii="宋体" w:hAnsi="宋体" w:hint="eastAsia"/>
                <w:sz w:val="24"/>
                <w:szCs w:val="24"/>
              </w:rPr>
              <w:t>是一</w:t>
            </w:r>
            <w:r w:rsidRPr="004A5E82">
              <w:rPr>
                <w:rFonts w:ascii="宋体" w:hAnsi="宋体" w:hint="eastAsia"/>
                <w:sz w:val="24"/>
                <w:szCs w:val="24"/>
              </w:rPr>
              <w:t>个</w:t>
            </w:r>
            <w:r w:rsidR="0015443F">
              <w:rPr>
                <w:rFonts w:hint="eastAsia"/>
                <w:sz w:val="24"/>
                <w:szCs w:val="24"/>
              </w:rPr>
              <w:t>计算机模拟，利用了计算机能每秒钟执行许多次运算的优势，模拟真实宇宙中天体的运动。</w:t>
            </w:r>
          </w:p>
          <w:p w:rsidR="001F175D" w:rsidRPr="00A52A42" w:rsidRDefault="009F64C1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sz w:val="24"/>
                <w:szCs w:val="24"/>
              </w:rPr>
              <w:t>寓教于乐，将</w:t>
            </w:r>
            <w:r>
              <w:rPr>
                <w:rFonts w:hint="eastAsia"/>
                <w:sz w:val="24"/>
                <w:szCs w:val="24"/>
              </w:rPr>
              <w:t>复杂</w:t>
            </w:r>
            <w:r>
              <w:rPr>
                <w:sz w:val="24"/>
                <w:szCs w:val="24"/>
              </w:rPr>
              <w:t>的物理知识转变成屏幕上的引力模拟动画</w:t>
            </w:r>
            <w:r w:rsidRPr="004A5E82">
              <w:rPr>
                <w:rFonts w:ascii="宋体" w:hAnsi="宋体"/>
                <w:sz w:val="24"/>
                <w:szCs w:val="24"/>
              </w:rPr>
              <w:t>，</w:t>
            </w:r>
            <w:r w:rsidRPr="004A5E82">
              <w:rPr>
                <w:rFonts w:ascii="宋体" w:hAnsi="宋体" w:hint="eastAsia"/>
                <w:sz w:val="24"/>
                <w:szCs w:val="24"/>
              </w:rPr>
              <w:t>从而让</w:t>
            </w:r>
            <w:r w:rsidRPr="004A5E82">
              <w:rPr>
                <w:rFonts w:ascii="宋体" w:hAnsi="宋体"/>
                <w:sz w:val="24"/>
                <w:szCs w:val="24"/>
              </w:rPr>
              <w:t>师生</w:t>
            </w:r>
            <w:r w:rsidRPr="004A5E82">
              <w:rPr>
                <w:rFonts w:ascii="宋体" w:hAnsi="宋体" w:hint="eastAsia"/>
                <w:sz w:val="24"/>
                <w:szCs w:val="24"/>
              </w:rPr>
              <w:t>加深对课本中知识的理解。</w:t>
            </w:r>
            <w:r w:rsidR="00D90DD5">
              <w:rPr>
                <w:rFonts w:ascii="宋体" w:hAnsi="宋体" w:hint="eastAsia"/>
                <w:sz w:val="24"/>
                <w:szCs w:val="24"/>
              </w:rPr>
              <w:t>用户能够通过编辑E</w:t>
            </w:r>
            <w:r w:rsidR="00D90DD5">
              <w:rPr>
                <w:rFonts w:ascii="宋体" w:hAnsi="宋体"/>
                <w:sz w:val="24"/>
                <w:szCs w:val="24"/>
              </w:rPr>
              <w:t>xcel</w:t>
            </w:r>
            <w:r w:rsidR="00D90DD5">
              <w:rPr>
                <w:rFonts w:ascii="宋体" w:hAnsi="宋体" w:hint="eastAsia"/>
                <w:sz w:val="24"/>
                <w:szCs w:val="24"/>
              </w:rPr>
              <w:t>表格自定义天体数据，增强了作品的可扩展性。此</w:t>
            </w:r>
            <w:r w:rsidR="00167FB5">
              <w:rPr>
                <w:rFonts w:ascii="宋体" w:hAnsi="宋体" w:hint="eastAsia"/>
                <w:sz w:val="24"/>
                <w:szCs w:val="24"/>
              </w:rPr>
              <w:t>外</w:t>
            </w:r>
            <w:r w:rsidR="00167FB5">
              <w:rPr>
                <w:rFonts w:ascii="宋体" w:hAnsi="宋体"/>
                <w:sz w:val="24"/>
                <w:szCs w:val="24"/>
              </w:rPr>
              <w:t>，</w:t>
            </w:r>
            <w:r w:rsidR="00A52A42" w:rsidRPr="004A5E82">
              <w:rPr>
                <w:rFonts w:ascii="宋体" w:hAnsi="宋体" w:hint="eastAsia"/>
                <w:sz w:val="24"/>
                <w:szCs w:val="24"/>
              </w:rPr>
              <w:t>本次作品</w:t>
            </w:r>
            <w:r w:rsidR="00A25B23">
              <w:rPr>
                <w:rFonts w:ascii="宋体" w:hAnsi="宋体" w:hint="eastAsia"/>
                <w:sz w:val="24"/>
                <w:szCs w:val="24"/>
              </w:rPr>
              <w:t>程序</w:t>
            </w:r>
            <w:r w:rsidR="00A52A42" w:rsidRPr="004A5E82">
              <w:rPr>
                <w:rFonts w:ascii="宋体" w:hAnsi="宋体" w:hint="eastAsia"/>
                <w:sz w:val="24"/>
                <w:szCs w:val="24"/>
              </w:rPr>
              <w:t>的创作是一次运用数学、英语、物理、信息技</w:t>
            </w:r>
            <w:r w:rsidR="00A52A42">
              <w:rPr>
                <w:rFonts w:hint="eastAsia"/>
                <w:sz w:val="24"/>
                <w:szCs w:val="24"/>
              </w:rPr>
              <w:t>术等多方面知识的一次跨学科思维能力的实践，</w:t>
            </w:r>
            <w:r>
              <w:rPr>
                <w:rFonts w:hint="eastAsia"/>
                <w:sz w:val="24"/>
                <w:szCs w:val="24"/>
              </w:rPr>
              <w:t>能够</w:t>
            </w:r>
            <w:r w:rsidR="00A52A42">
              <w:rPr>
                <w:rFonts w:hint="eastAsia"/>
                <w:sz w:val="24"/>
                <w:szCs w:val="24"/>
              </w:rPr>
              <w:t>让人们</w:t>
            </w:r>
            <w:r>
              <w:rPr>
                <w:rFonts w:hint="eastAsia"/>
                <w:sz w:val="24"/>
                <w:szCs w:val="24"/>
              </w:rPr>
              <w:t>领会</w:t>
            </w:r>
            <w:r w:rsidR="00A52A42">
              <w:rPr>
                <w:rFonts w:hint="eastAsia"/>
                <w:sz w:val="24"/>
                <w:szCs w:val="24"/>
              </w:rPr>
              <w:t>到数学</w:t>
            </w:r>
            <w:r w:rsidR="00A52A42">
              <w:rPr>
                <w:sz w:val="24"/>
                <w:szCs w:val="24"/>
              </w:rPr>
              <w:t>、</w:t>
            </w:r>
            <w:r w:rsidR="00A52A42">
              <w:rPr>
                <w:rFonts w:hint="eastAsia"/>
                <w:sz w:val="24"/>
                <w:szCs w:val="24"/>
              </w:rPr>
              <w:t>物理</w:t>
            </w:r>
            <w:r w:rsidR="000815C6">
              <w:rPr>
                <w:rFonts w:hint="eastAsia"/>
                <w:sz w:val="24"/>
                <w:szCs w:val="24"/>
              </w:rPr>
              <w:t>等学科</w:t>
            </w:r>
            <w:r w:rsidR="00A52A42">
              <w:rPr>
                <w:rFonts w:hint="eastAsia"/>
                <w:sz w:val="24"/>
                <w:szCs w:val="24"/>
              </w:rPr>
              <w:t>的独特魅力。</w:t>
            </w:r>
          </w:p>
          <w:p w:rsidR="00A87D63" w:rsidRDefault="00A87D63" w:rsidP="00A52A42">
            <w:pPr>
              <w:spacing w:line="440" w:lineRule="atLeast"/>
              <w:jc w:val="left"/>
              <w:rPr>
                <w:sz w:val="24"/>
                <w:szCs w:val="24"/>
              </w:rPr>
            </w:pPr>
          </w:p>
          <w:p w:rsidR="00A87D63" w:rsidRDefault="00A87D63" w:rsidP="00A52A42">
            <w:pPr>
              <w:spacing w:line="440" w:lineRule="atLeast"/>
              <w:jc w:val="left"/>
              <w:rPr>
                <w:sz w:val="24"/>
                <w:szCs w:val="24"/>
              </w:rPr>
            </w:pPr>
          </w:p>
          <w:p w:rsidR="00A87D63" w:rsidRDefault="00A87D63" w:rsidP="00A52A42">
            <w:pPr>
              <w:spacing w:line="440" w:lineRule="atLeast"/>
              <w:jc w:val="left"/>
              <w:rPr>
                <w:sz w:val="24"/>
                <w:szCs w:val="24"/>
              </w:rPr>
            </w:pPr>
          </w:p>
          <w:p w:rsidR="00A87D63" w:rsidRPr="00A52A42" w:rsidRDefault="00A87D63" w:rsidP="00A52A42">
            <w:pPr>
              <w:spacing w:line="440" w:lineRule="atLeast"/>
              <w:jc w:val="left"/>
              <w:rPr>
                <w:sz w:val="24"/>
                <w:szCs w:val="24"/>
              </w:rPr>
            </w:pPr>
          </w:p>
        </w:tc>
      </w:tr>
      <w:tr w:rsidR="001F175D">
        <w:trPr>
          <w:cantSplit/>
          <w:trHeight w:val="5859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lastRenderedPageBreak/>
              <w:t>创作过程</w:t>
            </w:r>
            <w:r>
              <w:rPr>
                <w:rFonts w:ascii="仿宋" w:eastAsia="仿宋" w:hAnsi="仿宋"/>
                <w:sz w:val="28"/>
                <w:szCs w:val="28"/>
              </w:rPr>
              <w:t>（运用了哪些技术或技巧完成主题创作，哪些是得意之处）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本程序</w:t>
            </w:r>
            <w:r>
              <w:rPr>
                <w:sz w:val="24"/>
                <w:szCs w:val="24"/>
              </w:rPr>
              <w:t>使用了面向</w:t>
            </w:r>
            <w:r>
              <w:rPr>
                <w:rFonts w:hint="eastAsia"/>
                <w:sz w:val="24"/>
                <w:szCs w:val="24"/>
              </w:rPr>
              <w:t>对象</w:t>
            </w:r>
            <w:r>
              <w:rPr>
                <w:sz w:val="24"/>
                <w:szCs w:val="24"/>
              </w:rPr>
              <w:t>编程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方法，对</w:t>
            </w: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对象进行了建模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在真实</w:t>
            </w:r>
            <w:r>
              <w:rPr>
                <w:sz w:val="24"/>
                <w:szCs w:val="24"/>
              </w:rPr>
              <w:t>的宇宙中，</w:t>
            </w:r>
            <w:r>
              <w:rPr>
                <w:rFonts w:hint="eastAsia"/>
                <w:sz w:val="24"/>
                <w:szCs w:val="24"/>
              </w:rPr>
              <w:t>天体</w:t>
            </w:r>
            <w:r>
              <w:rPr>
                <w:sz w:val="24"/>
                <w:szCs w:val="24"/>
              </w:rPr>
              <w:t>与其他各个天体之间</w:t>
            </w:r>
            <w:r>
              <w:rPr>
                <w:rFonts w:hint="eastAsia"/>
                <w:sz w:val="24"/>
                <w:szCs w:val="24"/>
              </w:rPr>
              <w:t>都</w:t>
            </w:r>
            <w:r>
              <w:rPr>
                <w:sz w:val="24"/>
                <w:szCs w:val="24"/>
              </w:rPr>
              <w:t>存在引力。</w:t>
            </w:r>
            <w:r>
              <w:rPr>
                <w:rFonts w:hint="eastAsia"/>
                <w:sz w:val="24"/>
                <w:szCs w:val="24"/>
              </w:rPr>
              <w:t>宇宙</w:t>
            </w:r>
            <w:r>
              <w:rPr>
                <w:sz w:val="24"/>
                <w:szCs w:val="24"/>
              </w:rPr>
              <w:t>的本身属性引力常量</w:t>
            </w: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sz w:val="24"/>
                <w:szCs w:val="24"/>
              </w:rPr>
              <w:t>一个常量表示。</w:t>
            </w:r>
            <w:r>
              <w:rPr>
                <w:rFonts w:hint="eastAsia"/>
                <w:sz w:val="24"/>
                <w:szCs w:val="24"/>
              </w:rPr>
              <w:t>程序中定义了</w:t>
            </w:r>
            <w:r>
              <w:rPr>
                <w:rFonts w:hint="eastAsia"/>
                <w:sz w:val="24"/>
                <w:szCs w:val="24"/>
                <w:shd w:val="pct10" w:color="auto" w:fill="FFFFFF"/>
              </w:rPr>
              <w:t>Star</w:t>
            </w:r>
            <w:r>
              <w:rPr>
                <w:rFonts w:hint="eastAsia"/>
                <w:sz w:val="24"/>
                <w:szCs w:val="24"/>
              </w:rPr>
              <w:t>类，对应每个</w:t>
            </w:r>
            <w:r>
              <w:rPr>
                <w:sz w:val="24"/>
                <w:szCs w:val="24"/>
              </w:rPr>
              <w:t>行星，</w:t>
            </w:r>
            <w:r>
              <w:rPr>
                <w:rFonts w:hint="eastAsia"/>
                <w:sz w:val="24"/>
                <w:szCs w:val="24"/>
              </w:rPr>
              <w:t>具有</w:t>
            </w:r>
            <w:r>
              <w:rPr>
                <w:sz w:val="24"/>
                <w:szCs w:val="24"/>
              </w:rPr>
              <w:t>质量、速度、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坐标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坐标等</w:t>
            </w:r>
            <w:r>
              <w:rPr>
                <w:sz w:val="24"/>
                <w:szCs w:val="24"/>
              </w:rPr>
              <w:t>属性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并将所有的</w:t>
            </w:r>
            <w:r>
              <w:rPr>
                <w:rFonts w:hint="eastAsia"/>
                <w:sz w:val="24"/>
                <w:szCs w:val="24"/>
                <w:shd w:val="pct10" w:color="auto" w:fill="FFFFFF"/>
              </w:rPr>
              <w:t>Star</w:t>
            </w:r>
            <w:r>
              <w:rPr>
                <w:rFonts w:hint="eastAsia"/>
                <w:sz w:val="24"/>
                <w:szCs w:val="24"/>
              </w:rPr>
              <w:t>类实例放入</w:t>
            </w:r>
            <w:r>
              <w:rPr>
                <w:sz w:val="24"/>
                <w:szCs w:val="24"/>
              </w:rPr>
              <w:t>一个列表</w:t>
            </w:r>
            <w:r>
              <w:rPr>
                <w:rFonts w:hint="eastAsia"/>
                <w:sz w:val="24"/>
                <w:szCs w:val="24"/>
                <w:shd w:val="pct10" w:color="auto" w:fill="FFFFFF"/>
              </w:rPr>
              <w:t>lst</w:t>
            </w:r>
            <w:r>
              <w:rPr>
                <w:rFonts w:hint="eastAsia"/>
                <w:sz w:val="24"/>
                <w:szCs w:val="24"/>
              </w:rPr>
              <w:t>中，</w:t>
            </w:r>
            <w:r>
              <w:rPr>
                <w:sz w:val="24"/>
                <w:szCs w:val="24"/>
              </w:rPr>
              <w:t>便于在主程序中调用。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程序重复一个不断计算和绘制的事件循环，每轮循环</w:t>
            </w:r>
            <w:r>
              <w:rPr>
                <w:sz w:val="24"/>
                <w:szCs w:val="24"/>
              </w:rPr>
              <w:t>中</w:t>
            </w:r>
            <w:r>
              <w:rPr>
                <w:rFonts w:hint="eastAsia"/>
                <w:sz w:val="24"/>
                <w:szCs w:val="24"/>
              </w:rPr>
              <w:t>先</w:t>
            </w:r>
            <w:r>
              <w:rPr>
                <w:sz w:val="24"/>
                <w:szCs w:val="24"/>
              </w:rPr>
              <w:t>计算</w:t>
            </w:r>
            <w:r>
              <w:rPr>
                <w:rFonts w:hint="eastAsia"/>
                <w:sz w:val="24"/>
                <w:szCs w:val="24"/>
              </w:rPr>
              <w:t>行星</w:t>
            </w:r>
            <w:r>
              <w:rPr>
                <w:sz w:val="24"/>
                <w:szCs w:val="24"/>
              </w:rPr>
              <w:t>受到的引力</w:t>
            </w:r>
            <w:r>
              <w:rPr>
                <w:rFonts w:hint="eastAsia"/>
                <w:sz w:val="24"/>
                <w:szCs w:val="24"/>
              </w:rPr>
              <w:t>合力</w:t>
            </w:r>
            <w:r>
              <w:rPr>
                <w:sz w:val="24"/>
                <w:szCs w:val="24"/>
              </w:rPr>
              <w:t>，再计算</w:t>
            </w:r>
            <w:r>
              <w:rPr>
                <w:rFonts w:hint="eastAsia"/>
                <w:sz w:val="24"/>
                <w:szCs w:val="24"/>
              </w:rPr>
              <w:t>加速度、</w:t>
            </w:r>
            <w:r>
              <w:rPr>
                <w:sz w:val="24"/>
                <w:szCs w:val="24"/>
              </w:rPr>
              <w:t>速度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位移</w:t>
            </w:r>
            <w:r>
              <w:rPr>
                <w:rFonts w:hint="eastAsia"/>
                <w:sz w:val="24"/>
                <w:szCs w:val="24"/>
              </w:rPr>
              <w:t>。重复</w:t>
            </w:r>
            <w:r>
              <w:rPr>
                <w:sz w:val="24"/>
                <w:szCs w:val="24"/>
              </w:rPr>
              <w:t>迭代</w:t>
            </w:r>
            <w:r>
              <w:rPr>
                <w:rFonts w:hint="eastAsia"/>
                <w:sz w:val="24"/>
                <w:szCs w:val="24"/>
              </w:rPr>
              <w:t>成千上万</w:t>
            </w:r>
            <w:r>
              <w:rPr>
                <w:sz w:val="24"/>
                <w:szCs w:val="24"/>
              </w:rPr>
              <w:t>次，就能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sz w:val="24"/>
                <w:szCs w:val="24"/>
              </w:rPr>
              <w:t>行星运动的轨迹曲线细腻地模拟出来。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在“引力模拟太阳系”中，实现了放大、缩小、跟踪行星、切换行星的图形界面及控制按钮，便于细致地观察行星的运动。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实现了应用pandas和openpyxl库，读取Excel表格中的天体数据到程序中</w:t>
            </w:r>
            <w:r w:rsidR="00D90DD5">
              <w:rPr>
                <w:rFonts w:ascii="宋体" w:hAnsi="宋体" w:cs="宋体" w:hint="eastAsia"/>
                <w:sz w:val="24"/>
                <w:szCs w:val="24"/>
              </w:rPr>
              <w:t>，便于</w:t>
            </w:r>
            <w:r w:rsidR="00D90DD5">
              <w:rPr>
                <w:rFonts w:ascii="宋体" w:hAnsi="宋体" w:hint="eastAsia"/>
                <w:sz w:val="24"/>
                <w:szCs w:val="24"/>
              </w:rPr>
              <w:t>用户通过编辑E</w:t>
            </w:r>
            <w:r w:rsidR="00D90DD5">
              <w:rPr>
                <w:rFonts w:ascii="宋体" w:hAnsi="宋体"/>
                <w:sz w:val="24"/>
                <w:szCs w:val="24"/>
              </w:rPr>
              <w:t>xcel</w:t>
            </w:r>
            <w:r w:rsidR="00D90DD5">
              <w:rPr>
                <w:rFonts w:ascii="宋体" w:hAnsi="宋体" w:hint="eastAsia"/>
                <w:sz w:val="24"/>
                <w:szCs w:val="24"/>
              </w:rPr>
              <w:t>表格自定义天体数据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AD5897" w:rsidRDefault="00AD5897" w:rsidP="00AD5897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AD5897" w:rsidRDefault="00AD5897" w:rsidP="000D6612">
            <w:pPr>
              <w:spacing w:line="440" w:lineRule="atLeast"/>
              <w:ind w:leftChars="200" w:left="42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增加</w:t>
            </w:r>
            <w:r>
              <w:rPr>
                <w:rFonts w:ascii="宋体" w:hAnsi="宋体" w:cs="宋体"/>
                <w:sz w:val="24"/>
                <w:szCs w:val="24"/>
              </w:rPr>
              <w:t>了</w:t>
            </w:r>
            <w:r>
              <w:rPr>
                <w:rFonts w:ascii="宋体" w:hAnsi="宋体" w:cs="宋体" w:hint="eastAsia"/>
                <w:sz w:val="24"/>
                <w:szCs w:val="24"/>
              </w:rPr>
              <w:t>包含</w:t>
            </w:r>
            <w:r>
              <w:rPr>
                <w:rFonts w:ascii="宋体" w:hAnsi="宋体" w:cs="宋体"/>
                <w:sz w:val="24"/>
                <w:szCs w:val="24"/>
              </w:rPr>
              <w:t>控制按钮</w:t>
            </w:r>
            <w:r>
              <w:rPr>
                <w:rFonts w:ascii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hAnsi="宋体" w:cs="宋体"/>
                <w:sz w:val="24"/>
                <w:szCs w:val="24"/>
              </w:rPr>
              <w:t>用户界面，便于使用者控制</w:t>
            </w:r>
            <w:r w:rsidR="000D6612">
              <w:rPr>
                <w:rFonts w:ascii="宋体" w:hAnsi="宋体" w:cs="宋体" w:hint="eastAsia"/>
                <w:sz w:val="24"/>
                <w:szCs w:val="24"/>
              </w:rPr>
              <w:t>天体及</w:t>
            </w:r>
            <w:r w:rsidR="000D6612">
              <w:rPr>
                <w:rFonts w:ascii="宋体" w:hAnsi="宋体" w:cs="宋体"/>
                <w:sz w:val="24"/>
                <w:szCs w:val="24"/>
              </w:rPr>
              <w:t>画面</w:t>
            </w:r>
            <w:r>
              <w:rPr>
                <w:rFonts w:ascii="宋体" w:hAnsi="宋体" w:cs="宋体"/>
                <w:sz w:val="24"/>
                <w:szCs w:val="24"/>
              </w:rPr>
              <w:t>，使界面更加友好。</w:t>
            </w:r>
          </w:p>
          <w:p w:rsidR="000D6612" w:rsidRDefault="000D6612" w:rsidP="000D6612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0D6612" w:rsidRDefault="000D6612" w:rsidP="000D6612">
            <w:pPr>
              <w:spacing w:line="440" w:lineRule="atLeast"/>
              <w:ind w:leftChars="200" w:left="420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应用了Inno Setup将作品打包为</w:t>
            </w:r>
            <w:r>
              <w:rPr>
                <w:rFonts w:ascii="宋体" w:hAnsi="宋体" w:cs="宋体"/>
                <w:sz w:val="24"/>
                <w:szCs w:val="24"/>
              </w:rPr>
              <w:t>安装包，方便用户安装和卸载</w:t>
            </w:r>
            <w:r>
              <w:rPr>
                <w:rFonts w:ascii="宋体" w:hAnsi="宋体" w:cs="宋体"/>
                <w:sz w:val="24"/>
                <w:szCs w:val="24"/>
              </w:rPr>
              <w:t>。</w:t>
            </w:r>
          </w:p>
        </w:tc>
      </w:tr>
      <w:tr w:rsidR="001F175D">
        <w:trPr>
          <w:cantSplit/>
          <w:trHeight w:val="1494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t>原创部分</w:t>
            </w:r>
          </w:p>
          <w:p w:rsidR="001F175D" w:rsidRDefault="001544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作品中包括初始化天体、事件循环、验证定律部分、图形生成的所有代码编写为作者原创。</w:t>
            </w:r>
          </w:p>
          <w:p w:rsidR="001F175D" w:rsidRDefault="001544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程序借鉴了标准版</w:t>
            </w:r>
            <w:r>
              <w:rPr>
                <w:rFonts w:hint="eastAsia"/>
                <w:sz w:val="24"/>
                <w:szCs w:val="24"/>
              </w:rPr>
              <w:t>Python 3</w:t>
            </w:r>
            <w:r>
              <w:rPr>
                <w:rFonts w:hint="eastAsia"/>
                <w:sz w:val="24"/>
                <w:szCs w:val="24"/>
              </w:rPr>
              <w:t>中的</w:t>
            </w:r>
            <w:r>
              <w:rPr>
                <w:rFonts w:hint="eastAsia"/>
                <w:sz w:val="24"/>
                <w:szCs w:val="24"/>
              </w:rPr>
              <w:t>turtledemo.planet_and_moon</w:t>
            </w:r>
            <w:r>
              <w:rPr>
                <w:rFonts w:hint="eastAsia"/>
                <w:sz w:val="24"/>
                <w:szCs w:val="24"/>
              </w:rPr>
              <w:t>模块的代码结构，及部分调用</w:t>
            </w:r>
            <w:r>
              <w:rPr>
                <w:rFonts w:hint="eastAsia"/>
                <w:sz w:val="24"/>
                <w:szCs w:val="24"/>
              </w:rPr>
              <w:t>turtle</w:t>
            </w:r>
            <w:r>
              <w:rPr>
                <w:rFonts w:hint="eastAsia"/>
                <w:sz w:val="24"/>
                <w:szCs w:val="24"/>
              </w:rPr>
              <w:t>模块的代码。</w:t>
            </w:r>
          </w:p>
        </w:tc>
      </w:tr>
      <w:tr w:rsidR="001F175D">
        <w:trPr>
          <w:cantSplit/>
          <w:trHeight w:val="1437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t>参考资源</w:t>
            </w:r>
            <w:r>
              <w:rPr>
                <w:rFonts w:ascii="仿宋" w:eastAsia="仿宋" w:hAnsi="仿宋"/>
                <w:sz w:val="28"/>
                <w:szCs w:val="28"/>
              </w:rPr>
              <w:t>（参考或引用他人资源及出处）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1.turtle</w:t>
            </w:r>
            <w:r>
              <w:rPr>
                <w:rFonts w:hint="eastAsia"/>
                <w:sz w:val="24"/>
                <w:szCs w:val="24"/>
              </w:rPr>
              <w:t>库的官方文档：</w:t>
            </w:r>
            <w:hyperlink r:id="rId8" w:history="1">
              <w:r>
                <w:rPr>
                  <w:rStyle w:val="a5"/>
                  <w:rFonts w:hint="eastAsia"/>
                  <w:sz w:val="24"/>
                  <w:szCs w:val="24"/>
                </w:rPr>
                <w:t>https://docs.python.org/zh-cn/3.7/library/turtle.html</w:t>
              </w:r>
            </w:hyperlink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标准版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ython 3</w:t>
            </w:r>
            <w:r>
              <w:rPr>
                <w:rFonts w:hint="eastAsia"/>
                <w:sz w:val="24"/>
                <w:szCs w:val="24"/>
              </w:rPr>
              <w:t>中的</w:t>
            </w:r>
            <w:r>
              <w:rPr>
                <w:rFonts w:hint="eastAsia"/>
                <w:sz w:val="24"/>
                <w:szCs w:val="24"/>
                <w:shd w:val="pct10" w:color="auto" w:fill="FFFFFF"/>
              </w:rPr>
              <w:t>t</w:t>
            </w:r>
            <w:r>
              <w:rPr>
                <w:sz w:val="24"/>
                <w:szCs w:val="24"/>
                <w:shd w:val="pct10" w:color="auto" w:fill="FFFFFF"/>
              </w:rPr>
              <w:t>urtledemo.planet_and_moon</w:t>
            </w:r>
            <w:r>
              <w:rPr>
                <w:rFonts w:hint="eastAsia"/>
                <w:sz w:val="24"/>
                <w:szCs w:val="24"/>
              </w:rPr>
              <w:t>模块的源码</w:t>
            </w:r>
          </w:p>
          <w:p w:rsidR="006D7631" w:rsidRDefault="006D7631">
            <w:pPr>
              <w:spacing w:line="440" w:lineRule="atLeast"/>
              <w:jc w:val="left"/>
              <w:rPr>
                <w:sz w:val="24"/>
                <w:szCs w:val="24"/>
              </w:rPr>
            </w:pPr>
          </w:p>
          <w:p w:rsidR="006D7631" w:rsidRDefault="006D7631">
            <w:pPr>
              <w:spacing w:line="440" w:lineRule="atLeast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1F175D">
        <w:trPr>
          <w:cantSplit/>
          <w:trHeight w:val="1399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lastRenderedPageBreak/>
              <w:t>制作用软件及运行环境</w:t>
            </w:r>
          </w:p>
          <w:p w:rsidR="006D7631" w:rsidRDefault="0015443F">
            <w:pPr>
              <w:spacing w:line="440" w:lineRule="atLeas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制作软件：</w:t>
            </w:r>
            <w:r>
              <w:rPr>
                <w:rFonts w:hint="eastAsia"/>
                <w:sz w:val="24"/>
                <w:szCs w:val="24"/>
              </w:rPr>
              <w:t>PyCharm</w:t>
            </w:r>
            <w:r>
              <w:rPr>
                <w:rFonts w:hint="eastAsia"/>
                <w:sz w:val="24"/>
                <w:szCs w:val="24"/>
              </w:rPr>
              <w:t>编辑器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ython 3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  <w:p w:rsidR="001F175D" w:rsidRDefault="006D7631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</w:t>
            </w:r>
            <w:r>
              <w:rPr>
                <w:sz w:val="24"/>
                <w:szCs w:val="24"/>
              </w:rPr>
              <w:t>安装包用软件：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Inno Script Studio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运行环境：</w:t>
            </w:r>
            <w:r>
              <w:rPr>
                <w:rFonts w:hint="eastAsia"/>
                <w:sz w:val="24"/>
                <w:szCs w:val="24"/>
              </w:rPr>
              <w:t>windows</w:t>
            </w:r>
            <w:r>
              <w:rPr>
                <w:rFonts w:hint="eastAsia"/>
                <w:sz w:val="24"/>
                <w:szCs w:val="24"/>
              </w:rPr>
              <w:t>系统、安装有</w:t>
            </w:r>
            <w:r>
              <w:rPr>
                <w:rFonts w:hint="eastAsia"/>
                <w:sz w:val="24"/>
                <w:szCs w:val="24"/>
              </w:rPr>
              <w:t>pandas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openpyxl</w:t>
            </w:r>
            <w:r>
              <w:rPr>
                <w:rFonts w:hint="eastAsia"/>
                <w:sz w:val="24"/>
                <w:szCs w:val="24"/>
              </w:rPr>
              <w:t>库的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ython 3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</w:tr>
      <w:tr w:rsidR="001F175D">
        <w:trPr>
          <w:cantSplit/>
          <w:trHeight w:val="1705"/>
          <w:jc w:val="center"/>
        </w:trPr>
        <w:tc>
          <w:tcPr>
            <w:tcW w:w="9286" w:type="dxa"/>
            <w:gridSpan w:val="2"/>
            <w:tcBorders>
              <w:bottom w:val="single" w:sz="4" w:space="0" w:color="auto"/>
            </w:tcBorders>
          </w:tcPr>
          <w:p w:rsidR="001F175D" w:rsidRDefault="0015443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t>其他说明</w:t>
            </w:r>
            <w:r>
              <w:rPr>
                <w:rFonts w:ascii="仿宋" w:eastAsia="仿宋" w:hAnsi="仿宋"/>
                <w:sz w:val="28"/>
                <w:szCs w:val="28"/>
              </w:rPr>
              <w:t>（需要特别说明的问题）</w:t>
            </w:r>
          </w:p>
          <w:p w:rsidR="001F175D" w:rsidRDefault="0015443F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需要先使用pip安装pandas和openpyxl库，再运行“引力模拟太阳系”的源代码</w:t>
            </w:r>
          </w:p>
          <w:p w:rsidR="001F175D" w:rsidRDefault="0015443F">
            <w:pPr>
              <w:jc w:val="left"/>
              <w:rPr>
                <w:rFonts w:ascii="宋体" w:hAnsi="宋体" w:cs="宋体"/>
                <w:sz w:val="24"/>
                <w:szCs w:val="24"/>
                <w:shd w:val="clear" w:color="FFFFFF" w:fill="D9D9D9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命令：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pip install pandas openpyxl</w:t>
            </w:r>
          </w:p>
          <w:p w:rsidR="00A87D63" w:rsidRDefault="00A87D63">
            <w:pPr>
              <w:jc w:val="left"/>
              <w:rPr>
                <w:rFonts w:ascii="宋体" w:hAnsi="宋体" w:cs="宋体"/>
                <w:sz w:val="24"/>
                <w:szCs w:val="24"/>
                <w:shd w:val="clear" w:color="FFFFFF" w:fill="D9D9D9"/>
              </w:rPr>
            </w:pPr>
          </w:p>
          <w:p w:rsidR="001F175D" w:rsidRDefault="0015443F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turtledemo.planet_and_moon</w:t>
            </w:r>
            <w:r>
              <w:rPr>
                <w:rFonts w:ascii="宋体" w:hAnsi="宋体" w:cs="宋体" w:hint="eastAsia"/>
                <w:sz w:val="24"/>
                <w:szCs w:val="24"/>
              </w:rPr>
              <w:t>模块的代码的方法：</w:t>
            </w:r>
          </w:p>
          <w:p w:rsidR="001F175D" w:rsidRDefault="0015443F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方法1.打开标准版Python 3的IDLE，“Help”菜单 =&gt; “turtle demo”，“Examples” –》“planet_and_moon”，即可。</w:t>
            </w:r>
          </w:p>
          <w:p w:rsidR="001F175D" w:rsidRDefault="0015443F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方法2.打开标准Python 3的安装目录，找到文件“</w:t>
            </w:r>
            <w:r w:rsidR="00A87D63">
              <w:rPr>
                <w:rFonts w:ascii="宋体" w:hAnsi="宋体" w:cs="宋体" w:hint="eastAsia"/>
                <w:sz w:val="24"/>
                <w:szCs w:val="24"/>
              </w:rPr>
              <w:t>Lib\turtledemo\plan</w:t>
            </w:r>
            <w:r>
              <w:rPr>
                <w:rFonts w:ascii="宋体" w:hAnsi="宋体" w:cs="宋体" w:hint="eastAsia"/>
                <w:sz w:val="24"/>
                <w:szCs w:val="24"/>
              </w:rPr>
              <w:t>t_and_moon.py”。</w:t>
            </w:r>
          </w:p>
        </w:tc>
      </w:tr>
    </w:tbl>
    <w:p w:rsidR="001F175D" w:rsidRDefault="001F175D">
      <w:pPr>
        <w:spacing w:line="500" w:lineRule="exact"/>
        <w:outlineLvl w:val="0"/>
        <w:rPr>
          <w:rFonts w:ascii="仿宋" w:eastAsia="仿宋" w:hAnsi="仿宋"/>
          <w:sz w:val="32"/>
          <w:szCs w:val="32"/>
        </w:rPr>
        <w:sectPr w:rsidR="001F175D">
          <w:footerReference w:type="default" r:id="rId9"/>
          <w:footerReference w:type="first" r:id="rId10"/>
          <w:footnotePr>
            <w:pos w:val="beneathText"/>
            <w:numRestart w:val="eachPage"/>
          </w:footnotePr>
          <w:pgSz w:w="11906" w:h="16838"/>
          <w:pgMar w:top="1440" w:right="1800" w:bottom="1440" w:left="1800" w:header="851" w:footer="992" w:gutter="0"/>
          <w:pgNumType w:fmt="numberInDash" w:chapStyle="1"/>
          <w:cols w:space="720"/>
          <w:titlePg/>
          <w:docGrid w:type="linesAndChars" w:linePitch="312"/>
        </w:sectPr>
      </w:pPr>
    </w:p>
    <w:p w:rsidR="001F175D" w:rsidRDefault="001F175D"/>
    <w:sectPr w:rsidR="001F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F7" w:rsidRDefault="00540FF7">
      <w:r>
        <w:separator/>
      </w:r>
    </w:p>
  </w:endnote>
  <w:endnote w:type="continuationSeparator" w:id="0">
    <w:p w:rsidR="00540FF7" w:rsidRDefault="0054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F19" w:rsidRDefault="00697F19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90500" cy="131445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97F19" w:rsidRDefault="00697F19">
                          <w:pPr>
                            <w:pStyle w:val="a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7631">
                            <w:rPr>
                              <w:rStyle w:val="a4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-36.2pt;margin-top:0;width:15pt;height:10.35pt;z-index:25165619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" filled="f" stroked="f">
              <v:textbox style="mso-fit-shape-to-text:t" inset="0,0,0,0">
                <w:txbxContent>
                  <w:p w:rsidR="00697F19" w:rsidRDefault="00697F19">
                    <w:pPr>
                      <w:pStyle w:val="a3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D7631">
                      <w:rPr>
                        <w:rStyle w:val="a4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F19" w:rsidRDefault="00697F19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90500" cy="13144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97F19" w:rsidRDefault="00697F19">
                          <w:pPr>
                            <w:pStyle w:val="a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7631">
                            <w:rPr>
                              <w:rStyle w:val="a4"/>
                              <w:noProof/>
                            </w:rP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36.2pt;margin-top:0;width:15pt;height:10.35pt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" filled="f" stroked="f">
              <v:textbox style="mso-fit-shape-to-text:t" inset="0,0,0,0">
                <w:txbxContent>
                  <w:p w:rsidR="00697F19" w:rsidRDefault="00697F19">
                    <w:pPr>
                      <w:pStyle w:val="a3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D7631">
                      <w:rPr>
                        <w:rStyle w:val="a4"/>
                        <w:noProof/>
                      </w:rPr>
                      <w:t>- 1 -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F7" w:rsidRDefault="00540FF7">
      <w:r>
        <w:separator/>
      </w:r>
    </w:p>
  </w:footnote>
  <w:footnote w:type="continuationSeparator" w:id="0">
    <w:p w:rsidR="00540FF7" w:rsidRDefault="00540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308B5"/>
    <w:multiLevelType w:val="singleLevel"/>
    <w:tmpl w:val="64D30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MGQ4MzgxOGY5ZGVjZGZkMDkzOTIxNjliYmY0MzMifQ=="/>
  </w:docVars>
  <w:rsids>
    <w:rsidRoot w:val="66503032"/>
    <w:rsid w:val="00040AC4"/>
    <w:rsid w:val="000815C6"/>
    <w:rsid w:val="000D6612"/>
    <w:rsid w:val="00114B46"/>
    <w:rsid w:val="0015443F"/>
    <w:rsid w:val="00167FB5"/>
    <w:rsid w:val="001F175D"/>
    <w:rsid w:val="002C6BE8"/>
    <w:rsid w:val="0037037B"/>
    <w:rsid w:val="00485BB6"/>
    <w:rsid w:val="004A5E82"/>
    <w:rsid w:val="00540FF7"/>
    <w:rsid w:val="005701CD"/>
    <w:rsid w:val="0060682B"/>
    <w:rsid w:val="00697F19"/>
    <w:rsid w:val="006A6EBC"/>
    <w:rsid w:val="006D7631"/>
    <w:rsid w:val="00764F35"/>
    <w:rsid w:val="00784A44"/>
    <w:rsid w:val="007A433F"/>
    <w:rsid w:val="009F64C1"/>
    <w:rsid w:val="00A25B23"/>
    <w:rsid w:val="00A52A42"/>
    <w:rsid w:val="00A87D63"/>
    <w:rsid w:val="00AD5897"/>
    <w:rsid w:val="00D56F80"/>
    <w:rsid w:val="00D90DD5"/>
    <w:rsid w:val="0A596B5F"/>
    <w:rsid w:val="13781634"/>
    <w:rsid w:val="24934E0F"/>
    <w:rsid w:val="26E9564F"/>
    <w:rsid w:val="2E64572C"/>
    <w:rsid w:val="3A5167B0"/>
    <w:rsid w:val="3F402256"/>
    <w:rsid w:val="4C0E6AED"/>
    <w:rsid w:val="4E4B7C6A"/>
    <w:rsid w:val="53020B5C"/>
    <w:rsid w:val="56DA7E12"/>
    <w:rsid w:val="5B6C20AD"/>
    <w:rsid w:val="66503032"/>
    <w:rsid w:val="68913C56"/>
    <w:rsid w:val="6DB349F0"/>
    <w:rsid w:val="71981475"/>
    <w:rsid w:val="7209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C6EA2A"/>
  <w15:docId w15:val="{43725187-429C-44B5-987D-F6A94B16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7A4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A433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zh-cn/3.7/library/turt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</cp:lastModifiedBy>
  <cp:revision>18</cp:revision>
  <dcterms:created xsi:type="dcterms:W3CDTF">2023-03-27T01:05:00Z</dcterms:created>
  <dcterms:modified xsi:type="dcterms:W3CDTF">2023-05-07T01:59:00Z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FF20FBE06C62443FABAFA2100DAEF3C5</vt:lpwstr>
  </property>
</Properties>
</file>