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051" w:rsidRDefault="005D6170">
      <w:pPr>
        <w:pStyle w:val="3"/>
        <w:jc w:val="center"/>
        <w:rPr>
          <w:sz w:val="22"/>
        </w:rPr>
      </w:pPr>
      <w:r w:rsidRPr="007512AF">
        <w:rPr>
          <w:rFonts w:hint="eastAsia"/>
          <w:sz w:val="22"/>
        </w:rPr>
        <w:t>操作说明文档</w:t>
      </w:r>
    </w:p>
    <w:p w:rsidR="00056F68" w:rsidRPr="00E65589" w:rsidRDefault="00056F68" w:rsidP="00056F68">
      <w:pPr>
        <w:widowControl/>
        <w:numPr>
          <w:ilvl w:val="0"/>
          <w:numId w:val="1"/>
        </w:numPr>
        <w:spacing w:line="360" w:lineRule="auto"/>
        <w:jc w:val="left"/>
        <w:rPr>
          <w:rFonts w:ascii="仿宋" w:eastAsia="仿宋" w:hAnsi="仿宋"/>
          <w:b/>
          <w:sz w:val="24"/>
          <w:szCs w:val="36"/>
        </w:rPr>
      </w:pPr>
      <w:r>
        <w:rPr>
          <w:rFonts w:ascii="仿宋" w:eastAsia="仿宋" w:hAnsi="仿宋" w:hint="eastAsia"/>
          <w:b/>
          <w:sz w:val="24"/>
          <w:szCs w:val="36"/>
        </w:rPr>
        <w:t>安装及</w:t>
      </w:r>
      <w:r>
        <w:rPr>
          <w:rFonts w:ascii="仿宋" w:eastAsia="仿宋" w:hAnsi="仿宋"/>
          <w:b/>
          <w:sz w:val="24"/>
          <w:szCs w:val="36"/>
        </w:rPr>
        <w:t>卸载</w:t>
      </w:r>
    </w:p>
    <w:p w:rsidR="00056F68" w:rsidRDefault="00056F68" w:rsidP="00056F68">
      <w:pPr>
        <w:widowControl/>
        <w:spacing w:line="36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fldChar w:fldCharType="begin"/>
      </w:r>
      <w:r>
        <w:rPr>
          <w:rFonts w:ascii="仿宋" w:eastAsia="仿宋" w:hAnsi="仿宋"/>
          <w:sz w:val="24"/>
        </w:rPr>
        <w:instrText xml:space="preserve"> </w:instrText>
      </w:r>
      <w:r>
        <w:rPr>
          <w:rFonts w:ascii="仿宋" w:eastAsia="仿宋" w:hAnsi="仿宋" w:hint="eastAsia"/>
          <w:sz w:val="24"/>
        </w:rPr>
        <w:instrText>= 1 \* GB2</w:instrText>
      </w:r>
      <w:r>
        <w:rPr>
          <w:rFonts w:ascii="仿宋" w:eastAsia="仿宋" w:hAnsi="仿宋"/>
          <w:sz w:val="24"/>
        </w:rPr>
        <w:instrText xml:space="preserve"> </w:instrText>
      </w:r>
      <w:r>
        <w:rPr>
          <w:rFonts w:ascii="仿宋" w:eastAsia="仿宋" w:hAnsi="仿宋"/>
          <w:sz w:val="24"/>
        </w:rPr>
        <w:fldChar w:fldCharType="separate"/>
      </w:r>
      <w:r>
        <w:rPr>
          <w:rFonts w:ascii="仿宋" w:eastAsia="仿宋" w:hAnsi="仿宋" w:hint="eastAsia"/>
          <w:noProof/>
          <w:sz w:val="24"/>
        </w:rPr>
        <w:t>⑴</w:t>
      </w:r>
      <w:r>
        <w:rPr>
          <w:rFonts w:ascii="仿宋" w:eastAsia="仿宋" w:hAnsi="仿宋"/>
          <w:sz w:val="24"/>
        </w:rPr>
        <w:fldChar w:fldCharType="end"/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安装</w:t>
      </w:r>
    </w:p>
    <w:p w:rsidR="00056F68" w:rsidRPr="00056F68" w:rsidRDefault="00056F68" w:rsidP="00056F68">
      <w:pPr>
        <w:widowControl/>
        <w:spacing w:line="360" w:lineRule="auto"/>
        <w:jc w:val="left"/>
        <w:rPr>
          <w:rFonts w:ascii="仿宋" w:eastAsia="仿宋" w:hAnsi="仿宋"/>
          <w:sz w:val="24"/>
        </w:rPr>
      </w:pPr>
      <w:r w:rsidRPr="00056F68">
        <w:rPr>
          <w:rFonts w:ascii="仿宋" w:eastAsia="仿宋" w:hAnsi="仿宋" w:hint="eastAsia"/>
          <w:sz w:val="24"/>
        </w:rPr>
        <w:t>双击作品</w:t>
      </w:r>
      <w:r w:rsidRPr="00056F68">
        <w:rPr>
          <w:rFonts w:ascii="仿宋" w:eastAsia="仿宋" w:hAnsi="仿宋"/>
          <w:sz w:val="24"/>
        </w:rPr>
        <w:t>安装包，</w:t>
      </w:r>
      <w:r w:rsidRPr="00056F68">
        <w:rPr>
          <w:rFonts w:ascii="仿宋" w:eastAsia="仿宋" w:hAnsi="仿宋" w:hint="eastAsia"/>
          <w:sz w:val="24"/>
        </w:rPr>
        <w:t>根据</w:t>
      </w:r>
      <w:r w:rsidRPr="00056F68">
        <w:rPr>
          <w:rFonts w:ascii="仿宋" w:eastAsia="仿宋" w:hAnsi="仿宋"/>
          <w:sz w:val="24"/>
        </w:rPr>
        <w:t>提示安装</w:t>
      </w:r>
      <w:r w:rsidRPr="00056F68">
        <w:rPr>
          <w:rFonts w:ascii="仿宋" w:eastAsia="仿宋" w:hAnsi="仿宋" w:hint="eastAsia"/>
          <w:sz w:val="24"/>
        </w:rPr>
        <w:t>作品。</w:t>
      </w:r>
      <w:r w:rsidRPr="00056F68">
        <w:rPr>
          <w:rFonts w:ascii="仿宋" w:eastAsia="仿宋" w:hAnsi="仿宋"/>
          <w:sz w:val="24"/>
        </w:rPr>
        <w:t>安装</w:t>
      </w:r>
      <w:r w:rsidRPr="00056F68">
        <w:rPr>
          <w:rFonts w:ascii="仿宋" w:eastAsia="仿宋" w:hAnsi="仿宋" w:hint="eastAsia"/>
          <w:sz w:val="24"/>
        </w:rPr>
        <w:t>完成后</w:t>
      </w:r>
      <w:r w:rsidRPr="00056F68">
        <w:rPr>
          <w:rFonts w:ascii="仿宋" w:eastAsia="仿宋" w:hAnsi="仿宋"/>
          <w:sz w:val="24"/>
        </w:rPr>
        <w:t>，打开</w:t>
      </w:r>
      <w:r w:rsidRPr="00056F68">
        <w:rPr>
          <w:rFonts w:ascii="仿宋" w:eastAsia="仿宋" w:hAnsi="仿宋" w:hint="eastAsia"/>
          <w:sz w:val="24"/>
        </w:rPr>
        <w:t>桌面</w:t>
      </w:r>
      <w:r w:rsidRPr="00056F68">
        <w:rPr>
          <w:rFonts w:ascii="仿宋" w:eastAsia="仿宋" w:hAnsi="仿宋"/>
          <w:sz w:val="24"/>
        </w:rPr>
        <w:t>上</w:t>
      </w:r>
      <w:r w:rsidRPr="00056F68">
        <w:rPr>
          <w:rFonts w:ascii="仿宋" w:eastAsia="仿宋" w:hAnsi="仿宋" w:hint="eastAsia"/>
          <w:sz w:val="24"/>
        </w:rPr>
        <w:t>新增</w:t>
      </w:r>
      <w:r w:rsidRPr="00056F68">
        <w:rPr>
          <w:rFonts w:ascii="仿宋" w:eastAsia="仿宋" w:hAnsi="仿宋"/>
          <w:sz w:val="24"/>
        </w:rPr>
        <w:t>的“</w:t>
      </w:r>
      <w:r w:rsidRPr="00056F68">
        <w:rPr>
          <w:rFonts w:ascii="仿宋" w:eastAsia="仿宋" w:hAnsi="仿宋" w:hint="eastAsia"/>
          <w:sz w:val="24"/>
        </w:rPr>
        <w:t>引力</w:t>
      </w:r>
      <w:r w:rsidRPr="00056F68">
        <w:rPr>
          <w:rFonts w:ascii="仿宋" w:eastAsia="仿宋" w:hAnsi="仿宋"/>
          <w:sz w:val="24"/>
        </w:rPr>
        <w:t>模拟”</w:t>
      </w:r>
      <w:r w:rsidRPr="00056F68">
        <w:rPr>
          <w:rFonts w:ascii="仿宋" w:eastAsia="仿宋" w:hAnsi="仿宋" w:hint="eastAsia"/>
          <w:sz w:val="24"/>
        </w:rPr>
        <w:t>文件夹</w:t>
      </w:r>
      <w:r w:rsidR="00593820">
        <w:rPr>
          <w:rFonts w:ascii="仿宋" w:eastAsia="仿宋" w:hAnsi="仿宋" w:hint="eastAsia"/>
          <w:sz w:val="24"/>
        </w:rPr>
        <w:t>，</w:t>
      </w:r>
      <w:r w:rsidR="002A1BC5">
        <w:rPr>
          <w:rFonts w:ascii="仿宋" w:eastAsia="仿宋" w:hAnsi="仿宋" w:hint="eastAsia"/>
          <w:sz w:val="24"/>
        </w:rPr>
        <w:t>即可</w:t>
      </w:r>
      <w:r w:rsidR="00593820">
        <w:rPr>
          <w:rFonts w:ascii="仿宋" w:eastAsia="仿宋" w:hAnsi="仿宋"/>
          <w:sz w:val="24"/>
        </w:rPr>
        <w:t>运行作品</w:t>
      </w:r>
      <w:r w:rsidRPr="00056F68">
        <w:rPr>
          <w:rFonts w:ascii="仿宋" w:eastAsia="仿宋" w:hAnsi="仿宋"/>
          <w:sz w:val="24"/>
        </w:rPr>
        <w:t>。</w:t>
      </w:r>
    </w:p>
    <w:p w:rsidR="00056F68" w:rsidRDefault="00056F68" w:rsidP="00056F68">
      <w:pPr>
        <w:widowControl/>
        <w:spacing w:line="36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fldChar w:fldCharType="begin"/>
      </w:r>
      <w:r>
        <w:rPr>
          <w:rFonts w:ascii="仿宋" w:eastAsia="仿宋" w:hAnsi="仿宋"/>
          <w:sz w:val="24"/>
        </w:rPr>
        <w:instrText xml:space="preserve"> </w:instrText>
      </w:r>
      <w:r>
        <w:rPr>
          <w:rFonts w:ascii="仿宋" w:eastAsia="仿宋" w:hAnsi="仿宋" w:hint="eastAsia"/>
          <w:sz w:val="24"/>
        </w:rPr>
        <w:instrText>= 2 \* GB2</w:instrText>
      </w:r>
      <w:r>
        <w:rPr>
          <w:rFonts w:ascii="仿宋" w:eastAsia="仿宋" w:hAnsi="仿宋"/>
          <w:sz w:val="24"/>
        </w:rPr>
        <w:instrText xml:space="preserve"> </w:instrText>
      </w:r>
      <w:r>
        <w:rPr>
          <w:rFonts w:ascii="仿宋" w:eastAsia="仿宋" w:hAnsi="仿宋"/>
          <w:sz w:val="24"/>
        </w:rPr>
        <w:fldChar w:fldCharType="separate"/>
      </w:r>
      <w:r>
        <w:rPr>
          <w:rFonts w:ascii="仿宋" w:eastAsia="仿宋" w:hAnsi="仿宋" w:hint="eastAsia"/>
          <w:noProof/>
          <w:sz w:val="24"/>
        </w:rPr>
        <w:t>⑵</w:t>
      </w:r>
      <w:r>
        <w:rPr>
          <w:rFonts w:ascii="仿宋" w:eastAsia="仿宋" w:hAnsi="仿宋"/>
          <w:sz w:val="24"/>
        </w:rPr>
        <w:fldChar w:fldCharType="end"/>
      </w:r>
      <w:r w:rsidR="007C2F86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卸载</w:t>
      </w:r>
    </w:p>
    <w:p w:rsidR="00056F68" w:rsidRDefault="00056F68" w:rsidP="00056F68">
      <w:pPr>
        <w:widowControl/>
        <w:spacing w:line="36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打开</w:t>
      </w:r>
      <w:r>
        <w:rPr>
          <w:rFonts w:ascii="仿宋" w:eastAsia="仿宋" w:hAnsi="仿宋"/>
          <w:sz w:val="24"/>
        </w:rPr>
        <w:t>开始菜单，找到</w:t>
      </w:r>
      <w:r>
        <w:rPr>
          <w:rFonts w:ascii="仿宋" w:eastAsia="仿宋" w:hAnsi="仿宋" w:hint="eastAsia"/>
          <w:sz w:val="24"/>
        </w:rPr>
        <w:t>“引力模拟”文件夹并</w:t>
      </w:r>
      <w:r>
        <w:rPr>
          <w:rFonts w:ascii="仿宋" w:eastAsia="仿宋" w:hAnsi="仿宋"/>
          <w:sz w:val="24"/>
        </w:rPr>
        <w:t>打开，</w:t>
      </w:r>
      <w:r>
        <w:rPr>
          <w:rFonts w:ascii="仿宋" w:eastAsia="仿宋" w:hAnsi="仿宋" w:hint="eastAsia"/>
          <w:sz w:val="24"/>
        </w:rPr>
        <w:t>单击</w:t>
      </w:r>
      <w:r>
        <w:rPr>
          <w:rFonts w:ascii="仿宋" w:eastAsia="仿宋" w:hAnsi="仿宋"/>
          <w:sz w:val="24"/>
        </w:rPr>
        <w:t>“</w:t>
      </w:r>
      <w:r>
        <w:rPr>
          <w:rFonts w:ascii="仿宋" w:eastAsia="仿宋" w:hAnsi="仿宋" w:hint="eastAsia"/>
          <w:sz w:val="24"/>
        </w:rPr>
        <w:t>卸载</w:t>
      </w:r>
      <w:r>
        <w:rPr>
          <w:rFonts w:ascii="仿宋" w:eastAsia="仿宋" w:hAnsi="仿宋"/>
          <w:sz w:val="24"/>
        </w:rPr>
        <w:t>引力模拟”</w:t>
      </w:r>
      <w:r>
        <w:rPr>
          <w:rFonts w:ascii="仿宋" w:eastAsia="仿宋" w:hAnsi="仿宋" w:hint="eastAsia"/>
          <w:sz w:val="24"/>
        </w:rPr>
        <w:t>，根据</w:t>
      </w:r>
      <w:r>
        <w:rPr>
          <w:rFonts w:ascii="仿宋" w:eastAsia="仿宋" w:hAnsi="仿宋"/>
          <w:sz w:val="24"/>
        </w:rPr>
        <w:t>提示卸载</w:t>
      </w:r>
      <w:r>
        <w:rPr>
          <w:rFonts w:ascii="仿宋" w:eastAsia="仿宋" w:hAnsi="仿宋" w:hint="eastAsia"/>
          <w:sz w:val="24"/>
        </w:rPr>
        <w:t>即可</w:t>
      </w:r>
      <w:r>
        <w:rPr>
          <w:rFonts w:ascii="仿宋" w:eastAsia="仿宋" w:hAnsi="仿宋"/>
          <w:sz w:val="24"/>
        </w:rPr>
        <w:t>。</w:t>
      </w:r>
    </w:p>
    <w:p w:rsidR="00E65589" w:rsidRPr="00E65589" w:rsidRDefault="00E65589">
      <w:pPr>
        <w:widowControl/>
        <w:numPr>
          <w:ilvl w:val="0"/>
          <w:numId w:val="1"/>
        </w:numPr>
        <w:spacing w:line="360" w:lineRule="auto"/>
        <w:jc w:val="left"/>
        <w:rPr>
          <w:rFonts w:ascii="仿宋" w:eastAsia="仿宋" w:hAnsi="仿宋"/>
          <w:b/>
          <w:sz w:val="24"/>
          <w:szCs w:val="36"/>
        </w:rPr>
      </w:pPr>
      <w:r w:rsidRPr="00E65589">
        <w:rPr>
          <w:rFonts w:ascii="仿宋" w:eastAsia="仿宋" w:hAnsi="仿宋" w:hint="eastAsia"/>
          <w:b/>
          <w:sz w:val="24"/>
          <w:szCs w:val="36"/>
        </w:rPr>
        <w:t>基础</w:t>
      </w:r>
      <w:r w:rsidRPr="00E65589">
        <w:rPr>
          <w:rFonts w:ascii="仿宋" w:eastAsia="仿宋" w:hAnsi="仿宋"/>
          <w:b/>
          <w:sz w:val="24"/>
          <w:szCs w:val="36"/>
        </w:rPr>
        <w:t>按钮说明</w:t>
      </w:r>
    </w:p>
    <w:p w:rsidR="00D63FEA" w:rsidRDefault="00D63FEA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  <w:r>
        <w:rPr>
          <w:rFonts w:ascii="仿宋" w:eastAsia="仿宋" w:hAnsi="仿宋" w:hint="eastAsia"/>
          <w:sz w:val="24"/>
          <w:szCs w:val="36"/>
        </w:rPr>
        <w:t>单击</w:t>
      </w:r>
      <w:r>
        <w:rPr>
          <w:rFonts w:ascii="仿宋" w:eastAsia="仿宋" w:hAnsi="仿宋"/>
          <w:sz w:val="24"/>
          <w:szCs w:val="36"/>
        </w:rPr>
        <w:t>“</w:t>
      </w:r>
      <w:r>
        <w:rPr>
          <w:rFonts w:ascii="仿宋" w:eastAsia="仿宋" w:hAnsi="仿宋" w:hint="eastAsia"/>
          <w:sz w:val="24"/>
          <w:szCs w:val="36"/>
        </w:rPr>
        <w:t>播放</w:t>
      </w:r>
      <w:r>
        <w:rPr>
          <w:rFonts w:ascii="仿宋" w:eastAsia="仿宋" w:hAnsi="仿宋"/>
          <w:sz w:val="24"/>
          <w:szCs w:val="36"/>
        </w:rPr>
        <w:t>”</w:t>
      </w:r>
      <w:r w:rsidRPr="007512AF">
        <w:rPr>
          <w:rFonts w:ascii="仿宋" w:eastAsia="仿宋" w:hAnsi="仿宋" w:hint="eastAsia"/>
          <w:sz w:val="24"/>
          <w:szCs w:val="36"/>
        </w:rPr>
        <w:t>按钮</w:t>
      </w:r>
      <w:r>
        <w:rPr>
          <w:rFonts w:ascii="仿宋" w:eastAsia="仿宋" w:hAnsi="仿宋" w:hint="eastAsia"/>
          <w:sz w:val="24"/>
          <w:szCs w:val="36"/>
        </w:rPr>
        <w:t>，</w:t>
      </w:r>
      <w:r>
        <w:rPr>
          <w:rFonts w:ascii="仿宋" w:eastAsia="仿宋" w:hAnsi="仿宋"/>
          <w:sz w:val="24"/>
          <w:szCs w:val="36"/>
        </w:rPr>
        <w:t>以正常</w:t>
      </w:r>
      <w:r w:rsidRPr="007512AF">
        <w:rPr>
          <w:rFonts w:ascii="仿宋" w:eastAsia="仿宋" w:hAnsi="仿宋" w:hint="eastAsia"/>
          <w:sz w:val="24"/>
          <w:szCs w:val="36"/>
        </w:rPr>
        <w:t>画面速度</w:t>
      </w:r>
      <w:r>
        <w:rPr>
          <w:rFonts w:ascii="仿宋" w:eastAsia="仿宋" w:hAnsi="仿宋" w:hint="eastAsia"/>
          <w:sz w:val="24"/>
          <w:szCs w:val="36"/>
        </w:rPr>
        <w:t>播放，</w:t>
      </w:r>
      <w:r>
        <w:rPr>
          <w:rFonts w:ascii="仿宋" w:eastAsia="仿宋" w:hAnsi="仿宋"/>
          <w:sz w:val="24"/>
          <w:szCs w:val="36"/>
        </w:rPr>
        <w:t>单击“</w:t>
      </w:r>
      <w:r>
        <w:rPr>
          <w:rFonts w:ascii="仿宋" w:eastAsia="仿宋" w:hAnsi="仿宋" w:hint="eastAsia"/>
          <w:sz w:val="24"/>
          <w:szCs w:val="36"/>
        </w:rPr>
        <w:t>暂停</w:t>
      </w:r>
      <w:r>
        <w:rPr>
          <w:rFonts w:ascii="仿宋" w:eastAsia="仿宋" w:hAnsi="仿宋"/>
          <w:sz w:val="24"/>
          <w:szCs w:val="36"/>
        </w:rPr>
        <w:t>”</w:t>
      </w:r>
      <w:r w:rsidRPr="007512AF">
        <w:rPr>
          <w:rFonts w:ascii="仿宋" w:eastAsia="仿宋" w:hAnsi="仿宋" w:hint="eastAsia"/>
          <w:sz w:val="24"/>
          <w:szCs w:val="36"/>
        </w:rPr>
        <w:t>按钮</w:t>
      </w:r>
      <w:r>
        <w:rPr>
          <w:rFonts w:ascii="仿宋" w:eastAsia="仿宋" w:hAnsi="仿宋" w:hint="eastAsia"/>
          <w:sz w:val="24"/>
          <w:szCs w:val="36"/>
        </w:rPr>
        <w:t>暂停</w:t>
      </w:r>
      <w:r>
        <w:rPr>
          <w:rFonts w:ascii="仿宋" w:eastAsia="仿宋" w:hAnsi="仿宋"/>
          <w:sz w:val="24"/>
          <w:szCs w:val="36"/>
        </w:rPr>
        <w:t>模拟。</w:t>
      </w:r>
    </w:p>
    <w:p w:rsidR="00D63FEA" w:rsidRDefault="005D6170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  <w:r w:rsidRPr="007512AF">
        <w:rPr>
          <w:rFonts w:ascii="仿宋" w:eastAsia="仿宋" w:hAnsi="仿宋" w:hint="eastAsia"/>
          <w:sz w:val="24"/>
          <w:szCs w:val="36"/>
        </w:rPr>
        <w:t>点击“加</w:t>
      </w:r>
      <w:r w:rsidR="00E65589">
        <w:rPr>
          <w:rFonts w:ascii="仿宋" w:eastAsia="仿宋" w:hAnsi="仿宋" w:hint="eastAsia"/>
          <w:sz w:val="24"/>
          <w:szCs w:val="36"/>
        </w:rPr>
        <w:t>快</w:t>
      </w:r>
      <w:r w:rsidRPr="007512AF">
        <w:rPr>
          <w:rFonts w:ascii="仿宋" w:eastAsia="仿宋" w:hAnsi="仿宋" w:hint="eastAsia"/>
          <w:sz w:val="24"/>
          <w:szCs w:val="36"/>
        </w:rPr>
        <w:t>”“减</w:t>
      </w:r>
      <w:r w:rsidR="00E65589">
        <w:rPr>
          <w:rFonts w:ascii="仿宋" w:eastAsia="仿宋" w:hAnsi="仿宋" w:hint="eastAsia"/>
          <w:sz w:val="24"/>
          <w:szCs w:val="36"/>
        </w:rPr>
        <w:t>慢</w:t>
      </w:r>
      <w:r w:rsidRPr="007512AF">
        <w:rPr>
          <w:rFonts w:ascii="仿宋" w:eastAsia="仿宋" w:hAnsi="仿宋" w:hint="eastAsia"/>
          <w:sz w:val="24"/>
          <w:szCs w:val="36"/>
        </w:rPr>
        <w:t>”按钮，调节画面速度；点击“清屏”按钮，清除</w:t>
      </w:r>
      <w:r w:rsidR="00E97C3E">
        <w:rPr>
          <w:rFonts w:ascii="仿宋" w:eastAsia="仿宋" w:hAnsi="仿宋" w:hint="eastAsia"/>
          <w:sz w:val="24"/>
          <w:szCs w:val="36"/>
        </w:rPr>
        <w:t>天体</w:t>
      </w:r>
      <w:r w:rsidRPr="007512AF">
        <w:rPr>
          <w:rFonts w:ascii="仿宋" w:eastAsia="仿宋" w:hAnsi="仿宋" w:hint="eastAsia"/>
          <w:sz w:val="24"/>
          <w:szCs w:val="36"/>
        </w:rPr>
        <w:t>轨迹；</w:t>
      </w:r>
    </w:p>
    <w:p w:rsidR="00D63FEA" w:rsidRDefault="005D6170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  <w:r w:rsidRPr="007512AF">
        <w:rPr>
          <w:rFonts w:ascii="仿宋" w:eastAsia="仿宋" w:hAnsi="仿宋" w:hint="eastAsia"/>
          <w:sz w:val="24"/>
          <w:szCs w:val="36"/>
        </w:rPr>
        <w:t>点击“行星加速”“行星减速”按钮，调节行星的速度。</w:t>
      </w:r>
    </w:p>
    <w:p w:rsidR="00453051" w:rsidRPr="00DB25B4" w:rsidRDefault="00DB25B4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  <w:r>
        <w:rPr>
          <w:rFonts w:ascii="仿宋" w:eastAsia="仿宋" w:hAnsi="仿宋" w:hint="eastAsia"/>
          <w:sz w:val="24"/>
          <w:szCs w:val="36"/>
        </w:rPr>
        <w:t>单击“退出”按钮</w:t>
      </w:r>
      <w:r>
        <w:rPr>
          <w:rFonts w:ascii="仿宋" w:eastAsia="仿宋" w:hAnsi="仿宋"/>
          <w:sz w:val="24"/>
          <w:szCs w:val="36"/>
        </w:rPr>
        <w:t>，退出程序。</w:t>
      </w:r>
    </w:p>
    <w:p w:rsidR="00E65589" w:rsidRPr="00E65589" w:rsidRDefault="00E65589">
      <w:pPr>
        <w:widowControl/>
        <w:numPr>
          <w:ilvl w:val="0"/>
          <w:numId w:val="1"/>
        </w:numPr>
        <w:spacing w:line="360" w:lineRule="auto"/>
        <w:jc w:val="left"/>
        <w:rPr>
          <w:rFonts w:ascii="仿宋" w:eastAsia="仿宋" w:hAnsi="仿宋"/>
          <w:b/>
          <w:sz w:val="24"/>
          <w:szCs w:val="36"/>
        </w:rPr>
      </w:pPr>
      <w:r>
        <w:rPr>
          <w:rFonts w:ascii="仿宋" w:eastAsia="仿宋" w:hAnsi="仿宋" w:hint="eastAsia"/>
          <w:b/>
          <w:sz w:val="24"/>
          <w:szCs w:val="36"/>
        </w:rPr>
        <w:t>程序</w:t>
      </w:r>
      <w:r>
        <w:rPr>
          <w:rFonts w:ascii="仿宋" w:eastAsia="仿宋" w:hAnsi="仿宋"/>
          <w:b/>
          <w:sz w:val="24"/>
          <w:szCs w:val="36"/>
        </w:rPr>
        <w:t>“</w:t>
      </w:r>
      <w:r w:rsidRPr="00E65589">
        <w:rPr>
          <w:rFonts w:ascii="仿宋" w:eastAsia="仿宋" w:hAnsi="仿宋" w:hint="eastAsia"/>
          <w:b/>
          <w:sz w:val="24"/>
          <w:szCs w:val="36"/>
        </w:rPr>
        <w:t xml:space="preserve">引力模拟 </w:t>
      </w:r>
      <w:r w:rsidRPr="00E65589">
        <w:rPr>
          <w:rFonts w:ascii="仿宋" w:eastAsia="仿宋" w:hAnsi="仿宋"/>
          <w:b/>
          <w:sz w:val="24"/>
          <w:szCs w:val="36"/>
        </w:rPr>
        <w:t>-</w:t>
      </w:r>
      <w:r w:rsidRPr="00E65589">
        <w:rPr>
          <w:rFonts w:ascii="仿宋" w:eastAsia="仿宋" w:hAnsi="仿宋" w:hint="eastAsia"/>
          <w:b/>
          <w:sz w:val="24"/>
          <w:szCs w:val="36"/>
        </w:rPr>
        <w:t xml:space="preserve"> 太阳系</w:t>
      </w:r>
      <w:r>
        <w:rPr>
          <w:rFonts w:ascii="仿宋" w:eastAsia="仿宋" w:hAnsi="仿宋"/>
          <w:b/>
          <w:sz w:val="24"/>
          <w:szCs w:val="36"/>
        </w:rPr>
        <w:t>”</w:t>
      </w:r>
    </w:p>
    <w:p w:rsidR="00453051" w:rsidRPr="007512AF" w:rsidRDefault="005D6170" w:rsidP="00E65589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  <w:r w:rsidRPr="007512AF">
        <w:rPr>
          <w:rFonts w:ascii="仿宋" w:eastAsia="仿宋" w:hAnsi="仿宋" w:hint="eastAsia"/>
          <w:sz w:val="24"/>
          <w:szCs w:val="36"/>
        </w:rPr>
        <w:t>运行作品“引力模拟</w:t>
      </w:r>
      <w:r w:rsidR="00E65589">
        <w:rPr>
          <w:rFonts w:ascii="仿宋" w:eastAsia="仿宋" w:hAnsi="仿宋" w:hint="eastAsia"/>
          <w:sz w:val="24"/>
          <w:szCs w:val="36"/>
        </w:rPr>
        <w:t xml:space="preserve"> </w:t>
      </w:r>
      <w:r w:rsidR="00E65589">
        <w:rPr>
          <w:rFonts w:ascii="仿宋" w:eastAsia="仿宋" w:hAnsi="仿宋"/>
          <w:sz w:val="24"/>
          <w:szCs w:val="36"/>
        </w:rPr>
        <w:t>-</w:t>
      </w:r>
      <w:r w:rsidR="00E65589">
        <w:rPr>
          <w:rFonts w:ascii="仿宋" w:eastAsia="仿宋" w:hAnsi="仿宋" w:hint="eastAsia"/>
          <w:sz w:val="24"/>
          <w:szCs w:val="36"/>
        </w:rPr>
        <w:t xml:space="preserve"> </w:t>
      </w:r>
      <w:r w:rsidRPr="007512AF">
        <w:rPr>
          <w:rFonts w:ascii="仿宋" w:eastAsia="仿宋" w:hAnsi="仿宋" w:hint="eastAsia"/>
          <w:sz w:val="24"/>
          <w:szCs w:val="36"/>
        </w:rPr>
        <w:t>太阳系”，通过切换行星等操作，可展示太阳系中行星、卫星的运动。</w:t>
      </w:r>
    </w:p>
    <w:p w:rsidR="00453051" w:rsidRPr="007512AF" w:rsidRDefault="005D6170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  <w:r w:rsidRPr="007512AF">
        <w:rPr>
          <w:rFonts w:ascii="仿宋" w:eastAsia="仿宋" w:hAnsi="仿宋" w:hint="eastAsia"/>
          <w:sz w:val="24"/>
          <w:szCs w:val="36"/>
        </w:rPr>
        <w:t>在“引力模拟太阳系”作品中：</w:t>
      </w:r>
    </w:p>
    <w:p w:rsidR="00453051" w:rsidRPr="007512AF" w:rsidRDefault="005D6170">
      <w:pPr>
        <w:widowControl/>
        <w:numPr>
          <w:ilvl w:val="0"/>
          <w:numId w:val="2"/>
        </w:numPr>
        <w:spacing w:line="360" w:lineRule="auto"/>
        <w:jc w:val="left"/>
        <w:rPr>
          <w:rFonts w:ascii="仿宋" w:eastAsia="仿宋" w:hAnsi="仿宋"/>
          <w:sz w:val="24"/>
          <w:szCs w:val="36"/>
        </w:rPr>
      </w:pPr>
      <w:r w:rsidRPr="007512AF">
        <w:rPr>
          <w:rFonts w:ascii="仿宋" w:eastAsia="仿宋" w:hAnsi="仿宋" w:hint="eastAsia"/>
          <w:sz w:val="24"/>
          <w:szCs w:val="36"/>
        </w:rPr>
        <w:t>按Ctrl+“+”或Ctrl+“-”进行缩放。</w:t>
      </w:r>
    </w:p>
    <w:p w:rsidR="00453051" w:rsidRPr="007512AF" w:rsidRDefault="005D6170">
      <w:pPr>
        <w:widowControl/>
        <w:numPr>
          <w:ilvl w:val="0"/>
          <w:numId w:val="2"/>
        </w:numPr>
        <w:spacing w:line="360" w:lineRule="auto"/>
        <w:jc w:val="left"/>
        <w:rPr>
          <w:rFonts w:ascii="仿宋" w:eastAsia="仿宋" w:hAnsi="仿宋"/>
          <w:sz w:val="24"/>
          <w:szCs w:val="36"/>
        </w:rPr>
      </w:pPr>
      <w:r w:rsidRPr="007512AF">
        <w:rPr>
          <w:rFonts w:ascii="仿宋" w:eastAsia="仿宋" w:hAnsi="仿宋" w:hint="eastAsia"/>
          <w:sz w:val="24"/>
          <w:szCs w:val="36"/>
        </w:rPr>
        <w:t>按↑，↓，←，→键移动。</w:t>
      </w:r>
    </w:p>
    <w:p w:rsidR="00453051" w:rsidRPr="007512AF" w:rsidRDefault="005D6170">
      <w:pPr>
        <w:widowControl/>
        <w:numPr>
          <w:ilvl w:val="0"/>
          <w:numId w:val="2"/>
        </w:numPr>
        <w:spacing w:line="360" w:lineRule="auto"/>
        <w:jc w:val="left"/>
        <w:rPr>
          <w:rFonts w:ascii="仿宋" w:eastAsia="仿宋" w:hAnsi="仿宋"/>
          <w:sz w:val="24"/>
          <w:szCs w:val="36"/>
        </w:rPr>
      </w:pPr>
      <w:r w:rsidRPr="007512AF">
        <w:rPr>
          <w:rFonts w:ascii="仿宋" w:eastAsia="仿宋" w:hAnsi="仿宋" w:hint="eastAsia"/>
          <w:sz w:val="24"/>
          <w:szCs w:val="36"/>
        </w:rPr>
        <w:t>按“+”或“-”键增加或者降低速度。</w:t>
      </w:r>
      <w:r w:rsidR="009A308A">
        <w:rPr>
          <w:rFonts w:ascii="仿宋" w:eastAsia="仿宋" w:hAnsi="仿宋" w:hint="eastAsia"/>
          <w:sz w:val="24"/>
          <w:szCs w:val="36"/>
        </w:rPr>
        <w:t>将速度</w:t>
      </w:r>
      <w:r w:rsidR="009A308A">
        <w:rPr>
          <w:rFonts w:ascii="仿宋" w:eastAsia="仿宋" w:hAnsi="仿宋"/>
          <w:sz w:val="24"/>
          <w:szCs w:val="36"/>
        </w:rPr>
        <w:t>调节为</w:t>
      </w:r>
      <w:r w:rsidR="009A308A">
        <w:rPr>
          <w:rFonts w:ascii="仿宋" w:eastAsia="仿宋" w:hAnsi="仿宋" w:hint="eastAsia"/>
          <w:sz w:val="24"/>
          <w:szCs w:val="36"/>
        </w:rPr>
        <w:t>负</w:t>
      </w:r>
      <w:r w:rsidR="009A308A">
        <w:rPr>
          <w:rFonts w:ascii="仿宋" w:eastAsia="仿宋" w:hAnsi="仿宋"/>
          <w:sz w:val="24"/>
          <w:szCs w:val="36"/>
        </w:rPr>
        <w:t>值，可使</w:t>
      </w:r>
      <w:r w:rsidR="009A308A">
        <w:rPr>
          <w:rFonts w:ascii="仿宋" w:eastAsia="仿宋" w:hAnsi="仿宋" w:hint="eastAsia"/>
          <w:sz w:val="24"/>
          <w:szCs w:val="36"/>
        </w:rPr>
        <w:t>时间反转</w:t>
      </w:r>
      <w:r w:rsidR="009A308A">
        <w:rPr>
          <w:rFonts w:ascii="仿宋" w:eastAsia="仿宋" w:hAnsi="仿宋"/>
          <w:sz w:val="24"/>
          <w:szCs w:val="36"/>
        </w:rPr>
        <w:t>。</w:t>
      </w:r>
    </w:p>
    <w:p w:rsidR="00453051" w:rsidRPr="007512AF" w:rsidRDefault="005D6170">
      <w:pPr>
        <w:widowControl/>
        <w:numPr>
          <w:ilvl w:val="0"/>
          <w:numId w:val="2"/>
        </w:numPr>
        <w:spacing w:line="360" w:lineRule="auto"/>
        <w:jc w:val="left"/>
        <w:rPr>
          <w:rFonts w:ascii="仿宋" w:eastAsia="仿宋" w:hAnsi="仿宋"/>
          <w:sz w:val="24"/>
          <w:szCs w:val="36"/>
        </w:rPr>
      </w:pPr>
      <w:r w:rsidRPr="007512AF">
        <w:rPr>
          <w:rFonts w:ascii="仿宋" w:eastAsia="仿宋" w:hAnsi="仿宋" w:hint="eastAsia"/>
          <w:sz w:val="24"/>
          <w:szCs w:val="36"/>
        </w:rPr>
        <w:t>单击屏幕开启或关闭轨道显示。单击行星即可跟随该行星。</w:t>
      </w:r>
    </w:p>
    <w:p w:rsidR="00453051" w:rsidRPr="007512AF" w:rsidRDefault="005D6170">
      <w:pPr>
        <w:widowControl/>
        <w:numPr>
          <w:ilvl w:val="0"/>
          <w:numId w:val="2"/>
        </w:numPr>
        <w:spacing w:line="360" w:lineRule="auto"/>
        <w:jc w:val="left"/>
        <w:rPr>
          <w:rFonts w:ascii="仿宋" w:eastAsia="仿宋" w:hAnsi="仿宋"/>
          <w:sz w:val="24"/>
          <w:szCs w:val="36"/>
        </w:rPr>
      </w:pPr>
      <w:r w:rsidRPr="007512AF">
        <w:rPr>
          <w:rFonts w:ascii="仿宋" w:eastAsia="仿宋" w:hAnsi="仿宋" w:hint="eastAsia"/>
          <w:sz w:val="24"/>
          <w:szCs w:val="36"/>
        </w:rPr>
        <w:t>按Tab，Shift+Tab键切换行星，按delete键删除当前跟踪的行星。</w:t>
      </w:r>
    </w:p>
    <w:p w:rsidR="00453051" w:rsidRPr="007512AF" w:rsidRDefault="005D6170">
      <w:pPr>
        <w:widowControl/>
        <w:numPr>
          <w:ilvl w:val="0"/>
          <w:numId w:val="2"/>
        </w:numPr>
        <w:spacing w:line="360" w:lineRule="auto"/>
        <w:jc w:val="left"/>
        <w:rPr>
          <w:rFonts w:ascii="仿宋" w:eastAsia="仿宋" w:hAnsi="仿宋"/>
          <w:sz w:val="24"/>
          <w:szCs w:val="36"/>
        </w:rPr>
      </w:pPr>
      <w:r w:rsidRPr="007512AF">
        <w:rPr>
          <w:rFonts w:ascii="仿宋" w:eastAsia="仿宋" w:hAnsi="仿宋"/>
          <w:sz w:val="24"/>
          <w:szCs w:val="36"/>
        </w:rPr>
        <w:t>在程序目录下的表格中找到"天体列表.xlsx",进入编辑,即可自定义行星系中的行星。编辑过程中，点击Excel左下方"天体设置"右侧的"帮助", 可查看表格的说明。</w:t>
      </w:r>
    </w:p>
    <w:p w:rsidR="00453051" w:rsidRPr="007512AF" w:rsidRDefault="005D6170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  <w:r w:rsidRPr="007512AF">
        <w:rPr>
          <w:rFonts w:ascii="仿宋" w:eastAsia="仿宋" w:hAnsi="仿宋" w:hint="eastAsia"/>
          <w:sz w:val="24"/>
          <w:szCs w:val="36"/>
        </w:rPr>
        <w:t>(7) 如果是直接在Python中运行作品“引力模拟太阳系”的源代码，还需要使用“pip install pandas openpyxl</w:t>
      </w:r>
      <w:r w:rsidRPr="007512AF">
        <w:rPr>
          <w:rFonts w:ascii="仿宋" w:eastAsia="仿宋" w:hAnsi="仿宋"/>
          <w:sz w:val="24"/>
          <w:szCs w:val="36"/>
        </w:rPr>
        <w:t>”</w:t>
      </w:r>
      <w:r w:rsidRPr="007512AF">
        <w:rPr>
          <w:rFonts w:ascii="仿宋" w:eastAsia="仿宋" w:hAnsi="仿宋" w:hint="eastAsia"/>
          <w:sz w:val="24"/>
          <w:szCs w:val="36"/>
        </w:rPr>
        <w:t>命令安装相关的库。</w:t>
      </w:r>
    </w:p>
    <w:p w:rsidR="00453051" w:rsidRPr="00E65589" w:rsidRDefault="005D6170">
      <w:pPr>
        <w:widowControl/>
        <w:numPr>
          <w:ilvl w:val="0"/>
          <w:numId w:val="3"/>
        </w:numPr>
        <w:spacing w:line="360" w:lineRule="auto"/>
        <w:jc w:val="left"/>
        <w:rPr>
          <w:rFonts w:ascii="仿宋" w:eastAsia="仿宋" w:hAnsi="仿宋"/>
          <w:b/>
          <w:sz w:val="24"/>
          <w:szCs w:val="36"/>
        </w:rPr>
      </w:pPr>
      <w:r w:rsidRPr="00E65589">
        <w:rPr>
          <w:rFonts w:ascii="仿宋" w:eastAsia="仿宋" w:hAnsi="仿宋" w:hint="eastAsia"/>
          <w:b/>
          <w:sz w:val="24"/>
          <w:szCs w:val="36"/>
        </w:rPr>
        <w:t>关于</w:t>
      </w:r>
      <w:r w:rsidR="00BB3141">
        <w:rPr>
          <w:rFonts w:ascii="仿宋" w:eastAsia="仿宋" w:hAnsi="仿宋" w:hint="eastAsia"/>
          <w:b/>
          <w:sz w:val="24"/>
          <w:szCs w:val="36"/>
        </w:rPr>
        <w:t>Excel</w:t>
      </w:r>
      <w:r w:rsidRPr="00E65589">
        <w:rPr>
          <w:rFonts w:ascii="仿宋" w:eastAsia="仿宋" w:hAnsi="仿宋" w:hint="eastAsia"/>
          <w:b/>
          <w:sz w:val="24"/>
          <w:szCs w:val="36"/>
        </w:rPr>
        <w:t>文件</w:t>
      </w:r>
      <w:r w:rsidRPr="00E65589">
        <w:rPr>
          <w:rFonts w:ascii="仿宋" w:eastAsia="仿宋" w:hAnsi="仿宋"/>
          <w:b/>
          <w:sz w:val="24"/>
          <w:szCs w:val="36"/>
        </w:rPr>
        <w:t>"天体列表"</w:t>
      </w:r>
      <w:r w:rsidRPr="00E65589">
        <w:rPr>
          <w:rFonts w:ascii="仿宋" w:eastAsia="仿宋" w:hAnsi="仿宋" w:hint="eastAsia"/>
          <w:b/>
          <w:sz w:val="24"/>
          <w:szCs w:val="36"/>
        </w:rPr>
        <w:t>的说明：</w:t>
      </w:r>
    </w:p>
    <w:p w:rsidR="00453051" w:rsidRPr="007512AF" w:rsidRDefault="005D6170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  <w:r w:rsidRPr="007512AF">
        <w:rPr>
          <w:rFonts w:ascii="仿宋" w:eastAsia="仿宋" w:hAnsi="仿宋" w:hint="eastAsia"/>
          <w:sz w:val="24"/>
          <w:szCs w:val="36"/>
        </w:rPr>
        <w:lastRenderedPageBreak/>
        <w:t>(1) 程序中的坐标系统</w:t>
      </w:r>
    </w:p>
    <w:p w:rsidR="00453051" w:rsidRPr="007512AF" w:rsidRDefault="003317A3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  <w:r w:rsidRPr="007512AF">
        <w:rPr>
          <w:noProof/>
          <w:sz w:val="16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13335</wp:posOffset>
                </wp:positionV>
                <wp:extent cx="3630930" cy="2295525"/>
                <wp:effectExtent l="0" t="0" r="0" b="28575"/>
                <wp:wrapNone/>
                <wp:docPr id="1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0930" cy="2295525"/>
                          <a:chOff x="5450" y="3350"/>
                          <a:chExt cx="5718" cy="3680"/>
                        </a:xfrm>
                      </wpg:grpSpPr>
                      <wps:wsp>
                        <wps:cNvPr id="4" name="矩形 3"/>
                        <wps:cNvSpPr/>
                        <wps:spPr>
                          <a:xfrm>
                            <a:off x="5450" y="3580"/>
                            <a:ext cx="3795" cy="3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vertOverflow="clip" horzOverflow="clip" wrap="square" rtlCol="0" anchor="t"/>
                      </wps:wsp>
                      <wps:wsp>
                        <wps:cNvPr id="11" name="椭圆 10"/>
                        <wps:cNvSpPr/>
                        <wps:spPr>
                          <a:xfrm>
                            <a:off x="8045" y="4020"/>
                            <a:ext cx="135" cy="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Overflow="clip" horzOverflow="clip" wrap="square" rtlCol="0" anchor="t"/>
                      </wps:wsp>
                      <wps:wsp>
                        <wps:cNvPr id="12" name="直接箭头连接符 11"/>
                        <wps:cNvCnPr>
                          <a:stCxn id="11" idx="1"/>
                        </wps:cNvCnPr>
                        <wps:spPr>
                          <a:xfrm flipH="1" flipV="1">
                            <a:off x="7775" y="3730"/>
                            <a:ext cx="290" cy="313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文本框 5"/>
                        <wps:cNvSpPr txBox="1"/>
                        <wps:spPr>
                          <a:xfrm>
                            <a:off x="8780" y="4635"/>
                            <a:ext cx="383" cy="4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53051" w:rsidRDefault="005D6170">
                              <w:pPr>
                                <w:pStyle w:val="a3"/>
                                <w:jc w:val="left"/>
                              </w:pP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vertOverflow="clip" horzOverflow="clip" wrap="none" rtlCol="0" anchor="t">
                          <a:spAutoFit/>
                        </wps:bodyPr>
                      </wps:wsp>
                      <wps:wsp>
                        <wps:cNvPr id="7" name="文本框 6"/>
                        <wps:cNvSpPr txBox="1"/>
                        <wps:spPr>
                          <a:xfrm>
                            <a:off x="7235" y="3595"/>
                            <a:ext cx="387" cy="4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53051" w:rsidRDefault="005D6170">
                              <w:pPr>
                                <w:pStyle w:val="a3"/>
                                <w:jc w:val="left"/>
                              </w:pP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vertOverflow="clip" horzOverflow="clip" wrap="none" rtlCol="0" anchor="t">
                          <a:spAutoFit/>
                        </wps:bodyPr>
                      </wps:wsp>
                      <wps:wsp>
                        <wps:cNvPr id="2" name="直接箭头连接符 1"/>
                        <wps:cNvCnPr/>
                        <wps:spPr>
                          <a:xfrm flipV="1">
                            <a:off x="5465" y="5099"/>
                            <a:ext cx="3795" cy="6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箭头连接符 2"/>
                        <wps:cNvCnPr/>
                        <wps:spPr>
                          <a:xfrm flipV="1">
                            <a:off x="7220" y="3565"/>
                            <a:ext cx="15" cy="343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4"/>
                        <wps:cNvCnPr/>
                        <wps:spPr>
                          <a:xfrm>
                            <a:off x="9275" y="4905"/>
                            <a:ext cx="1215" cy="2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7"/>
                        <wps:cNvSpPr txBox="1"/>
                        <wps:spPr>
                          <a:xfrm>
                            <a:off x="7235" y="5195"/>
                            <a:ext cx="2422" cy="4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53051" w:rsidRDefault="005D6170">
                              <w:pPr>
                                <w:pStyle w:val="a3"/>
                                <w:jc w:val="left"/>
                              </w:pP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原点</w:t>
                              </w: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(0,0)</w:t>
                              </w:r>
                              <w:r>
                                <w:rPr>
                                  <w:rFonts w:hAnsiTheme="minorBidi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(</w:t>
                              </w:r>
                              <w:r>
                                <w:rPr>
                                  <w:rFonts w:hAnsiTheme="minorBidi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单位为像素</w:t>
                              </w:r>
                              <w:r>
                                <w:rPr>
                                  <w:rFonts w:hAnsiTheme="minorBidi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Overflow="clip" horzOverflow="clip" wrap="none" rtlCol="0" anchor="t">
                          <a:spAutoFit/>
                        </wps:bodyPr>
                      </wps:wsp>
                      <wps:wsp>
                        <wps:cNvPr id="13" name="文本框 12"/>
                        <wps:cNvSpPr txBox="1"/>
                        <wps:spPr>
                          <a:xfrm>
                            <a:off x="8112" y="4000"/>
                            <a:ext cx="1913" cy="4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53051" w:rsidRDefault="005D6170">
                              <w:pPr>
                                <w:pStyle w:val="a3"/>
                                <w:jc w:val="left"/>
                              </w:pP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行星</w:t>
                              </w:r>
                              <w:r>
                                <w:rPr>
                                  <w:rFonts w:hAnsiTheme="minorBidi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坐标</w:t>
                              </w: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(80,100)</w:t>
                              </w:r>
                            </w:p>
                          </w:txbxContent>
                        </wps:txbx>
                        <wps:bodyPr vertOverflow="clip" horzOverflow="clip" wrap="none" rtlCol="0" anchor="t">
                          <a:spAutoFit/>
                        </wps:bodyPr>
                      </wps:wsp>
                      <wps:wsp>
                        <wps:cNvPr id="14" name="文本框 13"/>
                        <wps:cNvSpPr txBox="1"/>
                        <wps:spPr>
                          <a:xfrm>
                            <a:off x="7715" y="3350"/>
                            <a:ext cx="2312" cy="4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53051" w:rsidRDefault="005D6170">
                              <w:pPr>
                                <w:pStyle w:val="a3"/>
                                <w:jc w:val="left"/>
                              </w:pP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速度矢量为</w:t>
                              </w: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(-200,200)</w:t>
                              </w:r>
                            </w:p>
                          </w:txbxContent>
                        </wps:txbx>
                        <wps:bodyPr vertOverflow="clip" horzOverflow="clip" wrap="none" rtlCol="0" anchor="t">
                          <a:spAutoFit/>
                        </wps:bodyPr>
                      </wps:wsp>
                      <wps:wsp>
                        <wps:cNvPr id="16" name="文本框 15"/>
                        <wps:cNvSpPr txBox="1"/>
                        <wps:spPr>
                          <a:xfrm>
                            <a:off x="10440" y="5115"/>
                            <a:ext cx="728" cy="4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53051" w:rsidRDefault="005D6170">
                              <w:pPr>
                                <w:pStyle w:val="a3"/>
                                <w:jc w:val="left"/>
                              </w:pP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屏幕</w:t>
                              </w:r>
                            </w:p>
                          </w:txbxContent>
                        </wps:txbx>
                        <wps:bodyPr vertOverflow="clip" horzOverflow="clip" wrap="none" rtlCol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" o:spid="_x0000_s1026" style="position:absolute;margin-left:9.75pt;margin-top:1.05pt;width:285.9pt;height:180.75pt;z-index:251658752" coordorigin="5450,3350" coordsize="5718,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">
                <v:rect id="矩形 3" o:spid="_x0000_s1027" style="position:absolute;left:5450;top:3580;width:3795;height:3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" fillcolor="white [3201]" strokecolor="#ffc000 [3207]" strokeweight="1pt"/>
                <v:oval id="椭圆 10" o:spid="_x0000_s1028" style="position:absolute;left:8045;top:4020;width:135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" fillcolor="#5b9bd5 [3204]" strokecolor="#1f4d78 [160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" o:spid="_x0000_s1029" type="#_x0000_t32" style="position:absolute;left:7775;top:3730;width:290;height:31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" strokecolor="#5b9bd5 [3204]" strokeweight=".5pt">
                  <v:stroke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30" type="#_x0000_t202" style="position:absolute;left:8780;top:4635;width:383;height:4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" filled="f" stroked="f">
                  <v:textbox style="mso-fit-shape-to-text:t">
                    <w:txbxContent>
                      <w:p w:rsidR="00453051" w:rsidRDefault="005D6170">
                        <w:pPr>
                          <w:pStyle w:val="a3"/>
                          <w:jc w:val="left"/>
                        </w:pP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x</w:t>
                        </w:r>
                      </w:p>
                    </w:txbxContent>
                  </v:textbox>
                </v:shape>
                <v:shape id="文本框 6" o:spid="_x0000_s1031" type="#_x0000_t202" style="position:absolute;left:7235;top:3595;width:387;height:4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" filled="f" stroked="f">
                  <v:textbox style="mso-fit-shape-to-text:t">
                    <w:txbxContent>
                      <w:p w:rsidR="00453051" w:rsidRDefault="005D6170">
                        <w:pPr>
                          <w:pStyle w:val="a3"/>
                          <w:jc w:val="left"/>
                        </w:pP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y</w:t>
                        </w:r>
                      </w:p>
                    </w:txbxContent>
                  </v:textbox>
                </v:shape>
                <v:shape id="直接箭头连接符 1" o:spid="_x0000_s1032" type="#_x0000_t32" style="position:absolute;left:5465;top:5099;width:3795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" strokecolor="black [3200]" strokeweight=".5pt">
                  <v:stroke endarrow="open" joinstyle="miter"/>
                </v:shape>
                <v:shape id="直接箭头连接符 2" o:spid="_x0000_s1033" type="#_x0000_t32" style="position:absolute;left:7220;top:3565;width:15;height:34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" strokecolor="black [3200]" strokeweight=".5pt">
                  <v:stroke endarrow="open" joinstyle="miter"/>
                </v:shape>
                <v:line id="直接连接符 4" o:spid="_x0000_s1034" style="position:absolute;visibility:visible;mso-wrap-style:square" from="9275,4905" to="10490,5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<v:stroke joinstyle="miter"/>
                </v:line>
                <v:shape id="文本框 7" o:spid="_x0000_s1035" type="#_x0000_t202" style="position:absolute;left:7235;top:5195;width:2422;height:4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" filled="f" stroked="f">
                  <v:textbox style="mso-fit-shape-to-text:t">
                    <w:txbxContent>
                      <w:p w:rsidR="00453051" w:rsidRDefault="005D6170">
                        <w:pPr>
                          <w:pStyle w:val="a3"/>
                          <w:jc w:val="left"/>
                        </w:pP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原点</w:t>
                        </w: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(0,0)</w:t>
                        </w:r>
                        <w:r>
                          <w:rPr>
                            <w:rFonts w:hAnsiTheme="minorBidi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(</w:t>
                        </w:r>
                        <w:r>
                          <w:rPr>
                            <w:rFonts w:hAnsiTheme="minorBidi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单位为像素</w:t>
                        </w:r>
                        <w:r>
                          <w:rPr>
                            <w:rFonts w:hAnsiTheme="minorBidi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shape id="文本框 12" o:spid="_x0000_s1036" type="#_x0000_t202" style="position:absolute;left:8112;top:4000;width:1913;height:4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:rsidR="00453051" w:rsidRDefault="005D6170">
                        <w:pPr>
                          <w:pStyle w:val="a3"/>
                          <w:jc w:val="left"/>
                        </w:pP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行星</w:t>
                        </w:r>
                        <w:r>
                          <w:rPr>
                            <w:rFonts w:hAnsiTheme="minorBidi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坐标</w:t>
                        </w: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(80,100)</w:t>
                        </w:r>
                      </w:p>
                    </w:txbxContent>
                  </v:textbox>
                </v:shape>
                <v:shape id="文本框 13" o:spid="_x0000_s1037" type="#_x0000_t202" style="position:absolute;left:7715;top:3350;width:2312;height:4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" filled="f" stroked="f">
                  <v:textbox style="mso-fit-shape-to-text:t">
                    <w:txbxContent>
                      <w:p w:rsidR="00453051" w:rsidRDefault="005D6170">
                        <w:pPr>
                          <w:pStyle w:val="a3"/>
                          <w:jc w:val="left"/>
                        </w:pP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速度矢量为</w:t>
                        </w: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(-200,200)</w:t>
                        </w:r>
                      </w:p>
                    </w:txbxContent>
                  </v:textbox>
                </v:shape>
                <v:shape id="文本框 15" o:spid="_x0000_s1038" type="#_x0000_t202" style="position:absolute;left:10440;top:5115;width:728;height:4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" filled="f" stroked="f">
                  <v:textbox style="mso-fit-shape-to-text:t">
                    <w:txbxContent>
                      <w:p w:rsidR="00453051" w:rsidRDefault="005D6170">
                        <w:pPr>
                          <w:pStyle w:val="a3"/>
                          <w:jc w:val="left"/>
                        </w:pP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屏幕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53051" w:rsidRPr="007512AF" w:rsidRDefault="00453051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</w:p>
    <w:p w:rsidR="00453051" w:rsidRPr="007512AF" w:rsidRDefault="00453051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</w:p>
    <w:p w:rsidR="00453051" w:rsidRPr="007512AF" w:rsidRDefault="00453051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</w:p>
    <w:p w:rsidR="00453051" w:rsidRPr="007512AF" w:rsidRDefault="00453051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</w:p>
    <w:p w:rsidR="003317A3" w:rsidRDefault="003317A3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</w:p>
    <w:p w:rsidR="00A8342D" w:rsidRDefault="00A8342D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</w:p>
    <w:p w:rsidR="00A8342D" w:rsidRDefault="00A8342D">
      <w:pPr>
        <w:widowControl/>
        <w:spacing w:line="360" w:lineRule="auto"/>
        <w:jc w:val="left"/>
        <w:rPr>
          <w:rFonts w:ascii="仿宋" w:eastAsia="仿宋" w:hAnsi="仿宋" w:hint="eastAsia"/>
          <w:sz w:val="24"/>
          <w:szCs w:val="36"/>
        </w:rPr>
      </w:pPr>
    </w:p>
    <w:p w:rsidR="00453051" w:rsidRPr="007512AF" w:rsidRDefault="005D6170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  <w:r w:rsidRPr="007512AF">
        <w:rPr>
          <w:rFonts w:ascii="仿宋" w:eastAsia="仿宋" w:hAnsi="仿宋" w:hint="eastAsia"/>
          <w:sz w:val="24"/>
          <w:szCs w:val="36"/>
        </w:rPr>
        <w:t>程序中原点位于屏幕中央。</w:t>
      </w:r>
    </w:p>
    <w:p w:rsidR="00453051" w:rsidRPr="007512AF" w:rsidRDefault="005D6170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  <w:r w:rsidRPr="007512AF">
        <w:rPr>
          <w:rFonts w:ascii="仿宋" w:eastAsia="仿宋" w:hAnsi="仿宋" w:hint="eastAsia"/>
          <w:sz w:val="24"/>
          <w:szCs w:val="36"/>
        </w:rPr>
        <w:t>天体的坐标(x,y)，用于标示天体在屏幕上显示的位置，速度矢量(v</w:t>
      </w:r>
      <w:r w:rsidRPr="007512AF">
        <w:rPr>
          <w:rFonts w:ascii="仿宋" w:eastAsia="仿宋" w:hAnsi="仿宋" w:hint="eastAsia"/>
          <w:sz w:val="24"/>
          <w:szCs w:val="36"/>
          <w:vertAlign w:val="subscript"/>
        </w:rPr>
        <w:t>x</w:t>
      </w:r>
      <w:r w:rsidRPr="007512AF">
        <w:rPr>
          <w:rFonts w:ascii="仿宋" w:eastAsia="仿宋" w:hAnsi="仿宋" w:hint="eastAsia"/>
          <w:sz w:val="24"/>
          <w:szCs w:val="36"/>
        </w:rPr>
        <w:t>,v</w:t>
      </w:r>
      <w:r w:rsidRPr="007512AF">
        <w:rPr>
          <w:rFonts w:ascii="仿宋" w:eastAsia="仿宋" w:hAnsi="仿宋" w:hint="eastAsia"/>
          <w:sz w:val="24"/>
          <w:szCs w:val="36"/>
          <w:vertAlign w:val="subscript"/>
        </w:rPr>
        <w:t>y</w:t>
      </w:r>
      <w:r w:rsidRPr="007512AF">
        <w:rPr>
          <w:rFonts w:ascii="仿宋" w:eastAsia="仿宋" w:hAnsi="仿宋" w:hint="eastAsia"/>
          <w:sz w:val="24"/>
          <w:szCs w:val="36"/>
        </w:rPr>
        <w:t>)对应天体速度的x分量和y分量。</w:t>
      </w:r>
    </w:p>
    <w:p w:rsidR="00A8342D" w:rsidRDefault="00A8342D" w:rsidP="00A8342D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  <w:r>
        <w:rPr>
          <w:rFonts w:ascii="仿宋" w:eastAsia="仿宋" w:hAnsi="仿宋" w:hint="eastAsia"/>
          <w:sz w:val="24"/>
          <w:szCs w:val="36"/>
        </w:rPr>
        <w:t>屏幕长宽的单位为像素。</w:t>
      </w:r>
    </w:p>
    <w:p w:rsidR="00453051" w:rsidRPr="007512AF" w:rsidRDefault="00A95836">
      <w:pPr>
        <w:widowControl/>
        <w:numPr>
          <w:ilvl w:val="0"/>
          <w:numId w:val="4"/>
        </w:numPr>
        <w:spacing w:line="360" w:lineRule="auto"/>
        <w:jc w:val="left"/>
        <w:rPr>
          <w:rFonts w:ascii="仿宋" w:eastAsia="仿宋" w:hAnsi="仿宋"/>
          <w:sz w:val="24"/>
          <w:szCs w:val="36"/>
        </w:rPr>
      </w:pPr>
      <w:bookmarkStart w:id="0" w:name="_GoBack"/>
      <w:bookmarkEnd w:id="0"/>
      <w:r>
        <w:rPr>
          <w:rFonts w:ascii="仿宋" w:eastAsia="仿宋" w:hAnsi="仿宋" w:hint="eastAsia"/>
          <w:sz w:val="24"/>
          <w:szCs w:val="36"/>
        </w:rPr>
        <w:t>表格</w:t>
      </w:r>
      <w:r>
        <w:rPr>
          <w:rFonts w:ascii="仿宋" w:eastAsia="仿宋" w:hAnsi="仿宋"/>
          <w:sz w:val="24"/>
          <w:szCs w:val="36"/>
        </w:rPr>
        <w:t>的</w:t>
      </w:r>
      <w:r w:rsidR="005D6170" w:rsidRPr="007512AF">
        <w:rPr>
          <w:rFonts w:ascii="仿宋" w:eastAsia="仿宋" w:hAnsi="仿宋" w:hint="eastAsia"/>
          <w:sz w:val="24"/>
          <w:szCs w:val="36"/>
        </w:rPr>
        <w:t>各个列</w:t>
      </w:r>
    </w:p>
    <w:p w:rsidR="00453051" w:rsidRPr="007512AF" w:rsidRDefault="005D6170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  <w:r w:rsidRPr="007512AF">
        <w:rPr>
          <w:rFonts w:ascii="仿宋" w:eastAsia="仿宋" w:hAnsi="仿宋" w:hint="eastAsia"/>
          <w:sz w:val="24"/>
          <w:szCs w:val="36"/>
        </w:rPr>
        <w:t>表格中</w:t>
      </w:r>
      <w:r w:rsidR="00410E7D">
        <w:rPr>
          <w:rFonts w:ascii="仿宋" w:eastAsia="仿宋" w:hAnsi="仿宋" w:hint="eastAsia"/>
          <w:sz w:val="24"/>
          <w:szCs w:val="36"/>
        </w:rPr>
        <w:t>列</w:t>
      </w:r>
      <w:r w:rsidRPr="007512AF">
        <w:rPr>
          <w:rFonts w:ascii="仿宋" w:eastAsia="仿宋" w:hAnsi="仿宋" w:hint="eastAsia"/>
          <w:sz w:val="24"/>
          <w:szCs w:val="36"/>
        </w:rPr>
        <w:t>name对应天体的名字，</w:t>
      </w:r>
      <w:r w:rsidR="00410E7D">
        <w:rPr>
          <w:rFonts w:ascii="仿宋" w:eastAsia="仿宋" w:hAnsi="仿宋" w:hint="eastAsia"/>
          <w:sz w:val="24"/>
          <w:szCs w:val="36"/>
        </w:rPr>
        <w:t>列</w:t>
      </w:r>
      <w:r w:rsidRPr="007512AF">
        <w:rPr>
          <w:rFonts w:ascii="仿宋" w:eastAsia="仿宋" w:hAnsi="仿宋" w:hint="eastAsia"/>
          <w:sz w:val="24"/>
          <w:szCs w:val="36"/>
        </w:rPr>
        <w:t>m,x,v分别对应天体的质量、天体的初始坐标(x,y)、天体的初始速度矢量(v</w:t>
      </w:r>
      <w:r w:rsidRPr="007512AF">
        <w:rPr>
          <w:rFonts w:ascii="仿宋" w:eastAsia="仿宋" w:hAnsi="仿宋" w:hint="eastAsia"/>
          <w:sz w:val="24"/>
          <w:szCs w:val="36"/>
          <w:vertAlign w:val="subscript"/>
        </w:rPr>
        <w:t>x</w:t>
      </w:r>
      <w:r w:rsidRPr="007512AF">
        <w:rPr>
          <w:rFonts w:ascii="仿宋" w:eastAsia="仿宋" w:hAnsi="仿宋" w:hint="eastAsia"/>
          <w:sz w:val="24"/>
          <w:szCs w:val="36"/>
        </w:rPr>
        <w:t>,v</w:t>
      </w:r>
      <w:r w:rsidRPr="007512AF">
        <w:rPr>
          <w:rFonts w:ascii="仿宋" w:eastAsia="仿宋" w:hAnsi="仿宋" w:hint="eastAsia"/>
          <w:sz w:val="24"/>
          <w:szCs w:val="36"/>
          <w:vertAlign w:val="subscript"/>
        </w:rPr>
        <w:t>y</w:t>
      </w:r>
      <w:r w:rsidRPr="007512AF">
        <w:rPr>
          <w:rFonts w:ascii="仿宋" w:eastAsia="仿宋" w:hAnsi="仿宋" w:hint="eastAsia"/>
          <w:sz w:val="24"/>
          <w:szCs w:val="36"/>
        </w:rPr>
        <w:t>)。其他的列对应天体的形状、样式等信息（详见</w:t>
      </w:r>
      <w:r w:rsidR="008323BE">
        <w:rPr>
          <w:rFonts w:ascii="仿宋" w:eastAsia="仿宋" w:hAnsi="仿宋" w:hint="eastAsia"/>
          <w:sz w:val="24"/>
          <w:szCs w:val="36"/>
        </w:rPr>
        <w:t>文件</w:t>
      </w:r>
      <w:r w:rsidRPr="007512AF">
        <w:rPr>
          <w:rFonts w:ascii="仿宋" w:eastAsia="仿宋" w:hAnsi="仿宋"/>
          <w:sz w:val="24"/>
          <w:szCs w:val="36"/>
        </w:rPr>
        <w:t>"天体列表"</w:t>
      </w:r>
      <w:r w:rsidRPr="007512AF">
        <w:rPr>
          <w:rFonts w:ascii="仿宋" w:eastAsia="仿宋" w:hAnsi="仿宋" w:hint="eastAsia"/>
          <w:sz w:val="24"/>
          <w:szCs w:val="36"/>
        </w:rPr>
        <w:t>左下角的“帮助</w:t>
      </w:r>
      <w:r w:rsidR="00F64848">
        <w:rPr>
          <w:rFonts w:ascii="仿宋" w:eastAsia="仿宋" w:hAnsi="仿宋" w:hint="eastAsia"/>
          <w:sz w:val="24"/>
          <w:szCs w:val="36"/>
        </w:rPr>
        <w:t>(</w:t>
      </w:r>
      <w:r w:rsidR="007D612B">
        <w:rPr>
          <w:rFonts w:ascii="仿宋" w:eastAsia="仿宋" w:hAnsi="仿宋" w:hint="eastAsia"/>
          <w:sz w:val="24"/>
          <w:szCs w:val="36"/>
        </w:rPr>
        <w:t>必看</w:t>
      </w:r>
      <w:r w:rsidR="00F64848">
        <w:rPr>
          <w:rFonts w:ascii="仿宋" w:eastAsia="仿宋" w:hAnsi="仿宋" w:hint="eastAsia"/>
          <w:sz w:val="24"/>
          <w:szCs w:val="36"/>
        </w:rPr>
        <w:t>)</w:t>
      </w:r>
      <w:r w:rsidRPr="007512AF">
        <w:rPr>
          <w:rFonts w:ascii="仿宋" w:eastAsia="仿宋" w:hAnsi="仿宋" w:hint="eastAsia"/>
          <w:sz w:val="24"/>
          <w:szCs w:val="36"/>
        </w:rPr>
        <w:t>”页，和</w:t>
      </w:r>
      <w:r w:rsidR="0092401B" w:rsidRPr="007512AF">
        <w:rPr>
          <w:rFonts w:ascii="仿宋" w:eastAsia="仿宋" w:hAnsi="仿宋" w:hint="eastAsia"/>
          <w:sz w:val="24"/>
          <w:szCs w:val="36"/>
        </w:rPr>
        <w:t>程序</w:t>
      </w:r>
      <w:r w:rsidRPr="007512AF">
        <w:rPr>
          <w:rFonts w:ascii="仿宋" w:eastAsia="仿宋" w:hAnsi="仿宋" w:hint="eastAsia"/>
          <w:sz w:val="24"/>
          <w:szCs w:val="36"/>
        </w:rPr>
        <w:t>源代码）。</w:t>
      </w:r>
    </w:p>
    <w:p w:rsidR="00453051" w:rsidRPr="007512AF" w:rsidRDefault="005D6170">
      <w:pPr>
        <w:widowControl/>
        <w:numPr>
          <w:ilvl w:val="0"/>
          <w:numId w:val="5"/>
        </w:numPr>
        <w:spacing w:line="360" w:lineRule="auto"/>
        <w:jc w:val="left"/>
        <w:rPr>
          <w:rFonts w:ascii="仿宋" w:eastAsia="仿宋" w:hAnsi="仿宋"/>
          <w:sz w:val="24"/>
          <w:szCs w:val="36"/>
        </w:rPr>
      </w:pPr>
      <w:r w:rsidRPr="007512AF">
        <w:rPr>
          <w:rFonts w:ascii="仿宋" w:eastAsia="仿宋" w:hAnsi="仿宋" w:hint="eastAsia"/>
          <w:sz w:val="24"/>
          <w:szCs w:val="36"/>
        </w:rPr>
        <w:t>创建新天体的方法</w:t>
      </w:r>
    </w:p>
    <w:p w:rsidR="00453051" w:rsidRPr="007512AF" w:rsidRDefault="005D6170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  <w:r w:rsidRPr="007512AF">
        <w:rPr>
          <w:rFonts w:ascii="仿宋" w:eastAsia="仿宋" w:hAnsi="仿宋" w:hint="eastAsia"/>
          <w:sz w:val="24"/>
          <w:szCs w:val="36"/>
        </w:rPr>
        <w:t>在表格末尾加入新的一行，存放新天体的信息。</w:t>
      </w:r>
    </w:p>
    <w:p w:rsidR="00453051" w:rsidRPr="007512AF" w:rsidRDefault="005D6170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  <w:r w:rsidRPr="007512AF">
        <w:rPr>
          <w:rFonts w:ascii="仿宋" w:eastAsia="仿宋" w:hAnsi="仿宋" w:hint="eastAsia"/>
          <w:sz w:val="24"/>
          <w:szCs w:val="36"/>
        </w:rPr>
        <w:t>示例：</w:t>
      </w:r>
    </w:p>
    <w:tbl>
      <w:tblPr>
        <w:tblW w:w="83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80"/>
        <w:gridCol w:w="2775"/>
        <w:gridCol w:w="2160"/>
        <w:gridCol w:w="1260"/>
      </w:tblGrid>
      <w:tr w:rsidR="00453051" w:rsidTr="004613F4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453051" w:rsidRDefault="005D6170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453051" w:rsidRDefault="005D6170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m</w:t>
            </w:r>
          </w:p>
        </w:tc>
        <w:tc>
          <w:tcPr>
            <w:tcW w:w="2775" w:type="dxa"/>
            <w:shd w:val="clear" w:color="auto" w:fill="auto"/>
            <w:noWrap/>
            <w:vAlign w:val="bottom"/>
          </w:tcPr>
          <w:p w:rsidR="00453051" w:rsidRDefault="005D6170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x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:rsidR="00453051" w:rsidRDefault="005D6170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v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53051" w:rsidRDefault="005D6170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type</w:t>
            </w:r>
          </w:p>
        </w:tc>
      </w:tr>
      <w:tr w:rsidR="00453051" w:rsidTr="004613F4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453051" w:rsidRDefault="005D6170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新天体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453051" w:rsidRDefault="005D6170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30</w:t>
            </w:r>
          </w:p>
        </w:tc>
        <w:tc>
          <w:tcPr>
            <w:tcW w:w="2775" w:type="dxa"/>
            <w:shd w:val="clear" w:color="auto" w:fill="auto"/>
            <w:noWrap/>
            <w:vAlign w:val="bottom"/>
          </w:tcPr>
          <w:p w:rsidR="00453051" w:rsidRDefault="005D6170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(7500,0)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:rsidR="00453051" w:rsidRDefault="005D6170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(0, 48)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453051" w:rsidRDefault="005D6170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Star</w:t>
            </w:r>
          </w:p>
        </w:tc>
      </w:tr>
    </w:tbl>
    <w:p w:rsidR="00453051" w:rsidRPr="007512AF" w:rsidRDefault="005D6170">
      <w:pPr>
        <w:widowControl/>
        <w:numPr>
          <w:ilvl w:val="0"/>
          <w:numId w:val="6"/>
        </w:numPr>
        <w:spacing w:line="360" w:lineRule="auto"/>
        <w:jc w:val="left"/>
        <w:rPr>
          <w:rFonts w:ascii="仿宋" w:eastAsia="仿宋" w:hAnsi="仿宋"/>
          <w:sz w:val="24"/>
          <w:szCs w:val="36"/>
        </w:rPr>
      </w:pPr>
      <w:r w:rsidRPr="007512AF">
        <w:rPr>
          <w:rFonts w:ascii="仿宋" w:eastAsia="仿宋" w:hAnsi="仿宋" w:hint="eastAsia"/>
          <w:sz w:val="24"/>
          <w:szCs w:val="36"/>
        </w:rPr>
        <w:t>编辑天体方法</w:t>
      </w:r>
    </w:p>
    <w:p w:rsidR="00453051" w:rsidRPr="007512AF" w:rsidRDefault="00A23BD1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  <w:r>
        <w:rPr>
          <w:rFonts w:ascii="仿宋" w:eastAsia="仿宋" w:hAnsi="仿宋" w:hint="eastAsia"/>
          <w:sz w:val="24"/>
          <w:szCs w:val="36"/>
        </w:rPr>
        <w:t>修改该天体的行的数据，</w:t>
      </w:r>
      <w:r>
        <w:rPr>
          <w:rFonts w:ascii="仿宋" w:eastAsia="仿宋" w:hAnsi="仿宋"/>
          <w:sz w:val="24"/>
          <w:szCs w:val="36"/>
        </w:rPr>
        <w:t>并保存</w:t>
      </w:r>
      <w:r w:rsidR="005D6170" w:rsidRPr="007512AF">
        <w:rPr>
          <w:rFonts w:ascii="仿宋" w:eastAsia="仿宋" w:hAnsi="仿宋" w:hint="eastAsia"/>
          <w:sz w:val="24"/>
          <w:szCs w:val="36"/>
        </w:rPr>
        <w:t>。</w:t>
      </w:r>
    </w:p>
    <w:p w:rsidR="00453051" w:rsidRPr="007512AF" w:rsidRDefault="005D6170">
      <w:pPr>
        <w:widowControl/>
        <w:numPr>
          <w:ilvl w:val="0"/>
          <w:numId w:val="7"/>
        </w:numPr>
        <w:spacing w:line="360" w:lineRule="auto"/>
        <w:jc w:val="left"/>
        <w:rPr>
          <w:rFonts w:ascii="仿宋" w:eastAsia="仿宋" w:hAnsi="仿宋"/>
          <w:sz w:val="24"/>
          <w:szCs w:val="36"/>
        </w:rPr>
      </w:pPr>
      <w:r w:rsidRPr="007512AF">
        <w:rPr>
          <w:rFonts w:ascii="仿宋" w:eastAsia="仿宋" w:hAnsi="仿宋" w:hint="eastAsia"/>
          <w:sz w:val="24"/>
          <w:szCs w:val="36"/>
        </w:rPr>
        <w:t>删除天体方法</w:t>
      </w:r>
    </w:p>
    <w:p w:rsidR="00453051" w:rsidRPr="00A13C10" w:rsidRDefault="00884EEF">
      <w:pPr>
        <w:widowControl/>
        <w:spacing w:line="360" w:lineRule="auto"/>
        <w:jc w:val="left"/>
        <w:rPr>
          <w:rFonts w:ascii="仿宋" w:eastAsia="仿宋" w:hAnsi="仿宋"/>
          <w:sz w:val="24"/>
        </w:rPr>
      </w:pPr>
      <w:r w:rsidRPr="00A13C10">
        <w:rPr>
          <w:rFonts w:ascii="仿宋" w:eastAsia="仿宋" w:hAnsi="仿宋" w:hint="eastAsia"/>
          <w:sz w:val="24"/>
        </w:rPr>
        <w:t>删除该天体</w:t>
      </w:r>
      <w:r w:rsidR="00F167B2">
        <w:rPr>
          <w:rFonts w:ascii="仿宋" w:eastAsia="仿宋" w:hAnsi="仿宋" w:hint="eastAsia"/>
          <w:sz w:val="24"/>
        </w:rPr>
        <w:t>对应</w:t>
      </w:r>
      <w:r w:rsidRPr="00A13C10">
        <w:rPr>
          <w:rFonts w:ascii="仿宋" w:eastAsia="仿宋" w:hAnsi="仿宋" w:hint="eastAsia"/>
          <w:sz w:val="24"/>
        </w:rPr>
        <w:t>的一</w:t>
      </w:r>
      <w:r w:rsidR="005D6170" w:rsidRPr="00A13C10">
        <w:rPr>
          <w:rFonts w:ascii="仿宋" w:eastAsia="仿宋" w:hAnsi="仿宋" w:hint="eastAsia"/>
          <w:sz w:val="24"/>
        </w:rPr>
        <w:t>行</w:t>
      </w:r>
      <w:r w:rsidRPr="00A13C10">
        <w:rPr>
          <w:rFonts w:ascii="仿宋" w:eastAsia="仿宋" w:hAnsi="仿宋" w:hint="eastAsia"/>
          <w:sz w:val="24"/>
        </w:rPr>
        <w:t>数据</w:t>
      </w:r>
      <w:r w:rsidR="00D11180" w:rsidRPr="00A13C10">
        <w:rPr>
          <w:rFonts w:ascii="仿宋" w:eastAsia="仿宋" w:hAnsi="仿宋" w:hint="eastAsia"/>
          <w:sz w:val="24"/>
        </w:rPr>
        <w:t>，即可。</w:t>
      </w:r>
    </w:p>
    <w:p w:rsidR="00453051" w:rsidRPr="00A13C10" w:rsidRDefault="005D6170">
      <w:pPr>
        <w:widowControl/>
        <w:numPr>
          <w:ilvl w:val="0"/>
          <w:numId w:val="8"/>
        </w:numPr>
        <w:spacing w:line="360" w:lineRule="auto"/>
        <w:jc w:val="left"/>
        <w:rPr>
          <w:rFonts w:ascii="仿宋" w:eastAsia="仿宋" w:hAnsi="仿宋"/>
          <w:sz w:val="24"/>
        </w:rPr>
      </w:pPr>
      <w:r w:rsidRPr="00A13C10">
        <w:rPr>
          <w:rFonts w:ascii="仿宋" w:eastAsia="仿宋" w:hAnsi="仿宋" w:hint="eastAsia"/>
          <w:sz w:val="24"/>
        </w:rPr>
        <w:t>注意事项</w:t>
      </w:r>
    </w:p>
    <w:p w:rsidR="00B36B72" w:rsidRPr="00A13C10" w:rsidRDefault="00B36B72" w:rsidP="00B36B72">
      <w:pPr>
        <w:widowControl/>
        <w:spacing w:line="360" w:lineRule="auto"/>
        <w:jc w:val="left"/>
        <w:rPr>
          <w:rFonts w:ascii="仿宋" w:eastAsia="仿宋" w:hAnsi="仿宋"/>
          <w:sz w:val="24"/>
        </w:rPr>
      </w:pPr>
      <w:r w:rsidRPr="00A13C10">
        <w:rPr>
          <w:rFonts w:ascii="仿宋" w:eastAsia="仿宋" w:hAnsi="仿宋"/>
          <w:sz w:val="24"/>
        </w:rPr>
        <w:fldChar w:fldCharType="begin"/>
      </w:r>
      <w:r w:rsidRPr="00A13C10">
        <w:rPr>
          <w:rFonts w:ascii="仿宋" w:eastAsia="仿宋" w:hAnsi="仿宋"/>
          <w:sz w:val="24"/>
        </w:rPr>
        <w:instrText xml:space="preserve"> </w:instrText>
      </w:r>
      <w:r w:rsidRPr="00A13C10">
        <w:rPr>
          <w:rFonts w:ascii="仿宋" w:eastAsia="仿宋" w:hAnsi="仿宋" w:hint="eastAsia"/>
          <w:sz w:val="24"/>
        </w:rPr>
        <w:instrText>= 1 \* GB3</w:instrText>
      </w:r>
      <w:r w:rsidRPr="00A13C10">
        <w:rPr>
          <w:rFonts w:ascii="仿宋" w:eastAsia="仿宋" w:hAnsi="仿宋"/>
          <w:sz w:val="24"/>
        </w:rPr>
        <w:instrText xml:space="preserve"> </w:instrText>
      </w:r>
      <w:r w:rsidRPr="00A13C10">
        <w:rPr>
          <w:rFonts w:ascii="仿宋" w:eastAsia="仿宋" w:hAnsi="仿宋"/>
          <w:sz w:val="24"/>
        </w:rPr>
        <w:fldChar w:fldCharType="separate"/>
      </w:r>
      <w:r w:rsidRPr="00A13C10">
        <w:rPr>
          <w:rFonts w:ascii="仿宋" w:eastAsia="仿宋" w:hAnsi="仿宋" w:hint="eastAsia"/>
          <w:noProof/>
          <w:sz w:val="24"/>
        </w:rPr>
        <w:t>①</w:t>
      </w:r>
      <w:r w:rsidRPr="00A13C10">
        <w:rPr>
          <w:rFonts w:ascii="仿宋" w:eastAsia="仿宋" w:hAnsi="仿宋"/>
          <w:sz w:val="24"/>
        </w:rPr>
        <w:fldChar w:fldCharType="end"/>
      </w:r>
      <w:r w:rsidRPr="00A13C10">
        <w:rPr>
          <w:rFonts w:ascii="仿宋" w:eastAsia="仿宋" w:hAnsi="仿宋" w:hint="eastAsia"/>
          <w:sz w:val="24"/>
        </w:rPr>
        <w:t>如果</w:t>
      </w:r>
      <w:r w:rsidR="00306CF0" w:rsidRPr="00A13C10">
        <w:rPr>
          <w:rFonts w:ascii="仿宋" w:eastAsia="仿宋" w:hAnsi="仿宋"/>
          <w:sz w:val="24"/>
        </w:rPr>
        <w:t>表格</w:t>
      </w:r>
      <w:r w:rsidR="00563C21" w:rsidRPr="00A13C10">
        <w:rPr>
          <w:rFonts w:ascii="仿宋" w:eastAsia="仿宋" w:hAnsi="仿宋" w:hint="eastAsia"/>
          <w:sz w:val="24"/>
        </w:rPr>
        <w:t>中</w:t>
      </w:r>
      <w:r w:rsidR="00306CF0" w:rsidRPr="00A13C10">
        <w:rPr>
          <w:rFonts w:ascii="仿宋" w:eastAsia="仿宋" w:hAnsi="仿宋"/>
          <w:sz w:val="24"/>
        </w:rPr>
        <w:t>输入</w:t>
      </w:r>
      <w:r w:rsidR="00B4051A" w:rsidRPr="00A13C10">
        <w:rPr>
          <w:rFonts w:ascii="仿宋" w:eastAsia="仿宋" w:hAnsi="仿宋" w:hint="eastAsia"/>
          <w:sz w:val="24"/>
        </w:rPr>
        <w:t>的</w:t>
      </w:r>
      <w:r w:rsidR="00B4051A" w:rsidRPr="00A13C10">
        <w:rPr>
          <w:rFonts w:ascii="仿宋" w:eastAsia="仿宋" w:hAnsi="仿宋"/>
          <w:sz w:val="24"/>
        </w:rPr>
        <w:t>数据</w:t>
      </w:r>
      <w:r w:rsidR="00306CF0" w:rsidRPr="00A13C10">
        <w:rPr>
          <w:rFonts w:ascii="仿宋" w:eastAsia="仿宋" w:hAnsi="仿宋"/>
          <w:sz w:val="24"/>
        </w:rPr>
        <w:t>错误，</w:t>
      </w:r>
      <w:r w:rsidR="008A1E01" w:rsidRPr="00A13C10">
        <w:rPr>
          <w:rFonts w:ascii="仿宋" w:eastAsia="仿宋" w:hAnsi="仿宋" w:hint="eastAsia"/>
          <w:sz w:val="24"/>
        </w:rPr>
        <w:t>运行</w:t>
      </w:r>
      <w:r w:rsidR="00306CF0" w:rsidRPr="00A13C10">
        <w:rPr>
          <w:rFonts w:ascii="仿宋" w:eastAsia="仿宋" w:hAnsi="仿宋"/>
          <w:sz w:val="24"/>
        </w:rPr>
        <w:t>程序</w:t>
      </w:r>
      <w:r w:rsidR="008A1E01" w:rsidRPr="00A13C10">
        <w:rPr>
          <w:rFonts w:ascii="仿宋" w:eastAsia="仿宋" w:hAnsi="仿宋" w:hint="eastAsia"/>
          <w:sz w:val="24"/>
        </w:rPr>
        <w:t>后</w:t>
      </w:r>
      <w:r w:rsidR="00306CF0" w:rsidRPr="00A13C10">
        <w:rPr>
          <w:rFonts w:ascii="仿宋" w:eastAsia="仿宋" w:hAnsi="仿宋"/>
          <w:sz w:val="24"/>
        </w:rPr>
        <w:t>会</w:t>
      </w:r>
      <w:r w:rsidR="008A1E01" w:rsidRPr="00A13C10">
        <w:rPr>
          <w:rFonts w:ascii="仿宋" w:eastAsia="仿宋" w:hAnsi="仿宋" w:hint="eastAsia"/>
          <w:sz w:val="24"/>
        </w:rPr>
        <w:t>出现</w:t>
      </w:r>
      <w:r w:rsidR="00306CF0" w:rsidRPr="00A13C10">
        <w:rPr>
          <w:rFonts w:ascii="仿宋" w:eastAsia="仿宋" w:hAnsi="仿宋" w:hint="eastAsia"/>
          <w:sz w:val="24"/>
        </w:rPr>
        <w:t>弹框</w:t>
      </w:r>
      <w:r w:rsidR="00306CF0" w:rsidRPr="00A13C10">
        <w:rPr>
          <w:rFonts w:ascii="仿宋" w:eastAsia="仿宋" w:hAnsi="仿宋"/>
          <w:sz w:val="24"/>
        </w:rPr>
        <w:t>提示，</w:t>
      </w:r>
      <w:r w:rsidR="00306CF0" w:rsidRPr="00A13C10">
        <w:rPr>
          <w:rFonts w:ascii="仿宋" w:eastAsia="仿宋" w:hAnsi="仿宋" w:hint="eastAsia"/>
          <w:sz w:val="24"/>
        </w:rPr>
        <w:t>便于找到</w:t>
      </w:r>
      <w:r w:rsidR="00306CF0" w:rsidRPr="00A13C10">
        <w:rPr>
          <w:rFonts w:ascii="仿宋" w:eastAsia="仿宋" w:hAnsi="仿宋"/>
          <w:sz w:val="24"/>
        </w:rPr>
        <w:t>错误</w:t>
      </w:r>
      <w:r w:rsidR="00306CF0" w:rsidRPr="00A13C10">
        <w:rPr>
          <w:rFonts w:ascii="仿宋" w:eastAsia="仿宋" w:hAnsi="仿宋" w:hint="eastAsia"/>
          <w:sz w:val="24"/>
        </w:rPr>
        <w:t>发生</w:t>
      </w:r>
      <w:r w:rsidR="00306CF0" w:rsidRPr="00A13C10">
        <w:rPr>
          <w:rFonts w:ascii="仿宋" w:eastAsia="仿宋" w:hAnsi="仿宋"/>
          <w:sz w:val="24"/>
        </w:rPr>
        <w:t>的</w:t>
      </w:r>
      <w:r w:rsidR="00306CF0" w:rsidRPr="00A13C10">
        <w:rPr>
          <w:rFonts w:ascii="仿宋" w:eastAsia="仿宋" w:hAnsi="仿宋" w:hint="eastAsia"/>
          <w:sz w:val="24"/>
        </w:rPr>
        <w:t>位置</w:t>
      </w:r>
      <w:r w:rsidR="00306CF0" w:rsidRPr="00A13C10">
        <w:rPr>
          <w:rFonts w:ascii="仿宋" w:eastAsia="仿宋" w:hAnsi="仿宋"/>
          <w:sz w:val="24"/>
        </w:rPr>
        <w:t>。</w:t>
      </w:r>
    </w:p>
    <w:p w:rsidR="00295F56" w:rsidRPr="00A13C10" w:rsidRDefault="00295F56" w:rsidP="00B36B72">
      <w:pPr>
        <w:widowControl/>
        <w:spacing w:line="360" w:lineRule="auto"/>
        <w:jc w:val="left"/>
        <w:rPr>
          <w:rFonts w:ascii="仿宋" w:eastAsia="仿宋" w:hAnsi="仿宋"/>
          <w:sz w:val="24"/>
        </w:rPr>
      </w:pPr>
      <w:r w:rsidRPr="00A13C10">
        <w:rPr>
          <w:rFonts w:ascii="仿宋" w:eastAsia="仿宋" w:hAnsi="仿宋"/>
          <w:sz w:val="24"/>
        </w:rPr>
        <w:fldChar w:fldCharType="begin"/>
      </w:r>
      <w:r w:rsidRPr="00A13C10">
        <w:rPr>
          <w:rFonts w:ascii="仿宋" w:eastAsia="仿宋" w:hAnsi="仿宋"/>
          <w:sz w:val="24"/>
        </w:rPr>
        <w:instrText xml:space="preserve"> </w:instrText>
      </w:r>
      <w:r w:rsidRPr="00A13C10">
        <w:rPr>
          <w:rFonts w:ascii="仿宋" w:eastAsia="仿宋" w:hAnsi="仿宋" w:hint="eastAsia"/>
          <w:sz w:val="24"/>
        </w:rPr>
        <w:instrText>= 2 \* GB3</w:instrText>
      </w:r>
      <w:r w:rsidRPr="00A13C10">
        <w:rPr>
          <w:rFonts w:ascii="仿宋" w:eastAsia="仿宋" w:hAnsi="仿宋"/>
          <w:sz w:val="24"/>
        </w:rPr>
        <w:instrText xml:space="preserve"> </w:instrText>
      </w:r>
      <w:r w:rsidRPr="00A13C10">
        <w:rPr>
          <w:rFonts w:ascii="仿宋" w:eastAsia="仿宋" w:hAnsi="仿宋"/>
          <w:sz w:val="24"/>
        </w:rPr>
        <w:fldChar w:fldCharType="separate"/>
      </w:r>
      <w:r w:rsidRPr="00A13C10">
        <w:rPr>
          <w:rFonts w:ascii="仿宋" w:eastAsia="仿宋" w:hAnsi="仿宋" w:hint="eastAsia"/>
          <w:noProof/>
          <w:sz w:val="24"/>
        </w:rPr>
        <w:t>②</w:t>
      </w:r>
      <w:r w:rsidRPr="00A13C10">
        <w:rPr>
          <w:rFonts w:ascii="仿宋" w:eastAsia="仿宋" w:hAnsi="仿宋"/>
          <w:sz w:val="24"/>
        </w:rPr>
        <w:fldChar w:fldCharType="end"/>
      </w:r>
      <w:r w:rsidRPr="00A13C10">
        <w:rPr>
          <w:rFonts w:ascii="仿宋" w:eastAsia="仿宋" w:hAnsi="仿宋" w:hint="eastAsia"/>
          <w:sz w:val="24"/>
        </w:rPr>
        <w:t>表格</w:t>
      </w:r>
      <w:r w:rsidR="00CD4E18" w:rsidRPr="00A13C10">
        <w:rPr>
          <w:rFonts w:ascii="仿宋" w:eastAsia="仿宋" w:hAnsi="仿宋" w:hint="eastAsia"/>
          <w:sz w:val="24"/>
        </w:rPr>
        <w:t>数据</w:t>
      </w:r>
      <w:r w:rsidR="00D92A31" w:rsidRPr="00A13C10">
        <w:rPr>
          <w:rFonts w:ascii="仿宋" w:eastAsia="仿宋" w:hAnsi="仿宋" w:hint="eastAsia"/>
          <w:sz w:val="24"/>
        </w:rPr>
        <w:t>既</w:t>
      </w:r>
      <w:r w:rsidR="00D92A31" w:rsidRPr="00A13C10">
        <w:rPr>
          <w:rFonts w:ascii="仿宋" w:eastAsia="仿宋" w:hAnsi="仿宋"/>
          <w:sz w:val="24"/>
        </w:rPr>
        <w:t>可使用</w:t>
      </w:r>
      <w:r w:rsidRPr="00A13C10">
        <w:rPr>
          <w:rFonts w:ascii="仿宋" w:eastAsia="仿宋" w:hAnsi="仿宋"/>
          <w:sz w:val="24"/>
        </w:rPr>
        <w:t>英文标点</w:t>
      </w:r>
      <w:r w:rsidR="00D92A31" w:rsidRPr="00A13C10">
        <w:rPr>
          <w:rFonts w:ascii="仿宋" w:eastAsia="仿宋" w:hAnsi="仿宋" w:hint="eastAsia"/>
          <w:sz w:val="24"/>
        </w:rPr>
        <w:t>符号</w:t>
      </w:r>
      <w:r w:rsidR="00D92A31" w:rsidRPr="00A13C10">
        <w:rPr>
          <w:rFonts w:ascii="仿宋" w:eastAsia="仿宋" w:hAnsi="仿宋"/>
          <w:sz w:val="24"/>
        </w:rPr>
        <w:t>，也可使用</w:t>
      </w:r>
      <w:r w:rsidRPr="00A13C10">
        <w:rPr>
          <w:rFonts w:ascii="仿宋" w:eastAsia="仿宋" w:hAnsi="仿宋"/>
          <w:sz w:val="24"/>
        </w:rPr>
        <w:t>中文标点</w:t>
      </w:r>
      <w:r w:rsidR="00D92A31" w:rsidRPr="00A13C10">
        <w:rPr>
          <w:rFonts w:ascii="仿宋" w:eastAsia="仿宋" w:hAnsi="仿宋" w:hint="eastAsia"/>
          <w:sz w:val="24"/>
        </w:rPr>
        <w:t>符号</w:t>
      </w:r>
      <w:r w:rsidRPr="00A13C10">
        <w:rPr>
          <w:rFonts w:ascii="仿宋" w:eastAsia="仿宋" w:hAnsi="仿宋"/>
          <w:sz w:val="24"/>
        </w:rPr>
        <w:t>。</w:t>
      </w:r>
    </w:p>
    <w:p w:rsidR="00E65589" w:rsidRPr="00A13C10" w:rsidRDefault="00E65589">
      <w:pPr>
        <w:widowControl/>
        <w:numPr>
          <w:ilvl w:val="0"/>
          <w:numId w:val="9"/>
        </w:numPr>
        <w:spacing w:line="360" w:lineRule="auto"/>
        <w:jc w:val="left"/>
        <w:rPr>
          <w:rFonts w:ascii="仿宋" w:eastAsia="仿宋" w:hAnsi="仿宋"/>
          <w:b/>
          <w:sz w:val="24"/>
        </w:rPr>
      </w:pPr>
      <w:r w:rsidRPr="00A13C10">
        <w:rPr>
          <w:rFonts w:ascii="仿宋" w:eastAsia="仿宋" w:hAnsi="仿宋" w:hint="eastAsia"/>
          <w:b/>
          <w:sz w:val="24"/>
        </w:rPr>
        <w:lastRenderedPageBreak/>
        <w:t>程序</w:t>
      </w:r>
      <w:r w:rsidR="005D6170" w:rsidRPr="00A13C10">
        <w:rPr>
          <w:rFonts w:ascii="仿宋" w:eastAsia="仿宋" w:hAnsi="仿宋" w:hint="eastAsia"/>
          <w:b/>
          <w:sz w:val="24"/>
        </w:rPr>
        <w:t>“引力模拟 - 卫星变轨”</w:t>
      </w:r>
    </w:p>
    <w:p w:rsidR="00453051" w:rsidRPr="00A13C10" w:rsidRDefault="00E65589" w:rsidP="00E65589">
      <w:pPr>
        <w:widowControl/>
        <w:spacing w:line="360" w:lineRule="auto"/>
        <w:jc w:val="left"/>
        <w:rPr>
          <w:rFonts w:ascii="仿宋" w:eastAsia="仿宋" w:hAnsi="仿宋"/>
          <w:sz w:val="24"/>
        </w:rPr>
      </w:pPr>
      <w:r w:rsidRPr="00A13C10">
        <w:rPr>
          <w:rFonts w:ascii="仿宋" w:eastAsia="仿宋" w:hAnsi="仿宋" w:hint="eastAsia"/>
          <w:sz w:val="24"/>
        </w:rPr>
        <w:t>运行</w:t>
      </w:r>
      <w:r w:rsidRPr="00A13C10">
        <w:rPr>
          <w:rFonts w:ascii="仿宋" w:eastAsia="仿宋" w:hAnsi="仿宋"/>
          <w:sz w:val="24"/>
        </w:rPr>
        <w:t>程序</w:t>
      </w:r>
      <w:r w:rsidR="005D6170" w:rsidRPr="00A13C10">
        <w:rPr>
          <w:rFonts w:ascii="仿宋" w:eastAsia="仿宋" w:hAnsi="仿宋" w:hint="eastAsia"/>
          <w:sz w:val="24"/>
        </w:rPr>
        <w:t>，点击“行星加速”“行星减速”按钮，即可演示卫星的变轨过程，类似于发射人造卫星。</w:t>
      </w:r>
      <w:r w:rsidR="00A8702C">
        <w:rPr>
          <w:rFonts w:ascii="仿宋" w:eastAsia="仿宋" w:hAnsi="仿宋" w:hint="eastAsia"/>
          <w:sz w:val="24"/>
        </w:rPr>
        <w:t>点击</w:t>
      </w:r>
      <w:r w:rsidR="00A8702C">
        <w:rPr>
          <w:rFonts w:ascii="仿宋" w:eastAsia="仿宋" w:hAnsi="仿宋"/>
          <w:sz w:val="24"/>
        </w:rPr>
        <w:t>“</w:t>
      </w:r>
      <w:r w:rsidR="00A8702C">
        <w:rPr>
          <w:rFonts w:ascii="仿宋" w:eastAsia="仿宋" w:hAnsi="仿宋" w:hint="eastAsia"/>
          <w:sz w:val="24"/>
        </w:rPr>
        <w:t>重来</w:t>
      </w:r>
      <w:r w:rsidR="00A8702C">
        <w:rPr>
          <w:rFonts w:ascii="仿宋" w:eastAsia="仿宋" w:hAnsi="仿宋"/>
          <w:sz w:val="24"/>
        </w:rPr>
        <w:t>”</w:t>
      </w:r>
      <w:r w:rsidR="00A8702C">
        <w:rPr>
          <w:rFonts w:ascii="仿宋" w:eastAsia="仿宋" w:hAnsi="仿宋" w:hint="eastAsia"/>
          <w:sz w:val="24"/>
        </w:rPr>
        <w:t>按钮</w:t>
      </w:r>
      <w:r w:rsidR="00A8702C">
        <w:rPr>
          <w:rFonts w:ascii="仿宋" w:eastAsia="仿宋" w:hAnsi="仿宋"/>
          <w:sz w:val="24"/>
        </w:rPr>
        <w:t>，恢复初始的卫星轨道。</w:t>
      </w:r>
    </w:p>
    <w:p w:rsidR="00A45B7D" w:rsidRPr="00A13C10" w:rsidRDefault="00D83A8C" w:rsidP="00D83A8C">
      <w:pPr>
        <w:pStyle w:val="a4"/>
        <w:widowControl/>
        <w:numPr>
          <w:ilvl w:val="0"/>
          <w:numId w:val="10"/>
        </w:numPr>
        <w:spacing w:line="360" w:lineRule="auto"/>
        <w:ind w:firstLineChars="0"/>
        <w:jc w:val="left"/>
        <w:rPr>
          <w:rFonts w:ascii="仿宋" w:eastAsia="仿宋" w:hAnsi="仿宋"/>
          <w:sz w:val="24"/>
        </w:rPr>
      </w:pPr>
      <w:r w:rsidRPr="00A13C10">
        <w:rPr>
          <w:rFonts w:ascii="仿宋" w:eastAsia="仿宋" w:hAnsi="仿宋" w:hint="eastAsia"/>
          <w:b/>
          <w:sz w:val="24"/>
        </w:rPr>
        <w:t xml:space="preserve"> </w:t>
      </w:r>
      <w:r w:rsidR="00A45B7D" w:rsidRPr="00A13C10">
        <w:rPr>
          <w:rFonts w:ascii="仿宋" w:eastAsia="仿宋" w:hAnsi="仿宋" w:hint="eastAsia"/>
          <w:b/>
          <w:sz w:val="24"/>
        </w:rPr>
        <w:t>程序</w:t>
      </w:r>
      <w:r w:rsidR="005D6170" w:rsidRPr="00A13C10">
        <w:rPr>
          <w:rFonts w:ascii="仿宋" w:eastAsia="仿宋" w:hAnsi="仿宋" w:hint="eastAsia"/>
          <w:b/>
          <w:sz w:val="24"/>
        </w:rPr>
        <w:t>“引力模拟 - 日地月”</w:t>
      </w:r>
    </w:p>
    <w:p w:rsidR="00453051" w:rsidRDefault="00A45B7D" w:rsidP="00A45B7D">
      <w:pPr>
        <w:widowControl/>
        <w:spacing w:line="360" w:lineRule="auto"/>
        <w:jc w:val="left"/>
        <w:rPr>
          <w:rFonts w:ascii="仿宋" w:eastAsia="仿宋" w:hAnsi="仿宋"/>
          <w:sz w:val="24"/>
        </w:rPr>
      </w:pPr>
      <w:r w:rsidRPr="00A13C10">
        <w:rPr>
          <w:rFonts w:ascii="仿宋" w:eastAsia="仿宋" w:hAnsi="仿宋"/>
          <w:sz w:val="24"/>
        </w:rPr>
        <w:t>程序</w:t>
      </w:r>
      <w:r w:rsidRPr="00A13C10">
        <w:rPr>
          <w:rFonts w:ascii="仿宋" w:eastAsia="仿宋" w:hAnsi="仿宋" w:hint="eastAsia"/>
          <w:sz w:val="24"/>
        </w:rPr>
        <w:t>可</w:t>
      </w:r>
      <w:r w:rsidR="005D6170" w:rsidRPr="00A13C10">
        <w:rPr>
          <w:rFonts w:ascii="仿宋" w:eastAsia="仿宋" w:hAnsi="仿宋" w:hint="eastAsia"/>
          <w:sz w:val="24"/>
        </w:rPr>
        <w:t>模拟太阳、地球、月球的运动</w:t>
      </w:r>
      <w:r w:rsidR="007512AF" w:rsidRPr="00A13C10">
        <w:rPr>
          <w:rFonts w:ascii="仿宋" w:eastAsia="仿宋" w:hAnsi="仿宋" w:hint="eastAsia"/>
          <w:sz w:val="24"/>
        </w:rPr>
        <w:t>。</w:t>
      </w:r>
      <w:r w:rsidRPr="00A13C10">
        <w:rPr>
          <w:rFonts w:ascii="仿宋" w:eastAsia="仿宋" w:hAnsi="仿宋" w:hint="eastAsia"/>
          <w:sz w:val="24"/>
        </w:rPr>
        <w:t>单击“日地距离+”“日地距离-” “月地距离+”“月地距离-”按钮，</w:t>
      </w:r>
      <w:r w:rsidR="007512AF" w:rsidRPr="00A13C10">
        <w:rPr>
          <w:rFonts w:ascii="仿宋" w:eastAsia="仿宋" w:hAnsi="仿宋"/>
          <w:sz w:val="24"/>
        </w:rPr>
        <w:t>能改变</w:t>
      </w:r>
      <w:r w:rsidRPr="00A13C10">
        <w:rPr>
          <w:rFonts w:ascii="仿宋" w:eastAsia="仿宋" w:hAnsi="仿宋" w:hint="eastAsia"/>
          <w:sz w:val="24"/>
        </w:rPr>
        <w:t>地球、</w:t>
      </w:r>
      <w:r w:rsidRPr="00A13C10">
        <w:rPr>
          <w:rFonts w:ascii="仿宋" w:eastAsia="仿宋" w:hAnsi="仿宋"/>
          <w:sz w:val="24"/>
        </w:rPr>
        <w:t>月球的</w:t>
      </w:r>
      <w:r w:rsidRPr="00A13C10">
        <w:rPr>
          <w:rFonts w:ascii="仿宋" w:eastAsia="仿宋" w:hAnsi="仿宋" w:hint="eastAsia"/>
          <w:sz w:val="24"/>
        </w:rPr>
        <w:t>轨道</w:t>
      </w:r>
      <w:r w:rsidRPr="00A13C10">
        <w:rPr>
          <w:rFonts w:ascii="仿宋" w:eastAsia="仿宋" w:hAnsi="仿宋"/>
          <w:sz w:val="24"/>
        </w:rPr>
        <w:t>半径</w:t>
      </w:r>
      <w:r w:rsidR="005D6170" w:rsidRPr="00A13C10">
        <w:rPr>
          <w:rFonts w:ascii="仿宋" w:eastAsia="仿宋" w:hAnsi="仿宋" w:hint="eastAsia"/>
          <w:sz w:val="24"/>
        </w:rPr>
        <w:t>。</w:t>
      </w:r>
      <w:r w:rsidRPr="00A13C10">
        <w:rPr>
          <w:rFonts w:ascii="仿宋" w:eastAsia="仿宋" w:hAnsi="仿宋" w:hint="eastAsia"/>
          <w:sz w:val="24"/>
        </w:rPr>
        <w:t>注意</w:t>
      </w:r>
      <w:r w:rsidRPr="00A13C10">
        <w:rPr>
          <w:rFonts w:ascii="仿宋" w:eastAsia="仿宋" w:hAnsi="仿宋"/>
          <w:sz w:val="24"/>
        </w:rPr>
        <w:t>如果</w:t>
      </w:r>
      <w:r w:rsidRPr="00A13C10">
        <w:rPr>
          <w:rFonts w:ascii="仿宋" w:eastAsia="仿宋" w:hAnsi="仿宋" w:hint="eastAsia"/>
          <w:sz w:val="24"/>
        </w:rPr>
        <w:t>月地距离过大或日地距离过小，月地轨道会</w:t>
      </w:r>
      <w:r w:rsidRPr="00A13C10">
        <w:rPr>
          <w:rFonts w:ascii="仿宋" w:eastAsia="仿宋" w:hAnsi="仿宋"/>
          <w:sz w:val="24"/>
        </w:rPr>
        <w:t>受太阳潮汐力影响而</w:t>
      </w:r>
      <w:r w:rsidRPr="00A13C10">
        <w:rPr>
          <w:rFonts w:ascii="仿宋" w:eastAsia="仿宋" w:hAnsi="仿宋" w:hint="eastAsia"/>
          <w:sz w:val="24"/>
        </w:rPr>
        <w:t>不稳定。</w:t>
      </w:r>
    </w:p>
    <w:p w:rsidR="00781366" w:rsidRPr="00A13C10" w:rsidRDefault="00781366" w:rsidP="00A45B7D">
      <w:pPr>
        <w:widowControl/>
        <w:spacing w:line="360" w:lineRule="auto"/>
        <w:jc w:val="left"/>
        <w:rPr>
          <w:rFonts w:ascii="仿宋" w:eastAsia="仿宋" w:hAnsi="仿宋"/>
          <w:sz w:val="24"/>
        </w:rPr>
      </w:pPr>
    </w:p>
    <w:p w:rsidR="00D83A8C" w:rsidRPr="00A13C10" w:rsidRDefault="00D83A8C" w:rsidP="00D83A8C">
      <w:pPr>
        <w:pStyle w:val="a4"/>
        <w:numPr>
          <w:ilvl w:val="0"/>
          <w:numId w:val="10"/>
        </w:numPr>
        <w:ind w:firstLineChars="0"/>
        <w:jc w:val="left"/>
        <w:rPr>
          <w:rFonts w:ascii="仿宋" w:eastAsia="仿宋" w:hAnsi="仿宋"/>
          <w:sz w:val="24"/>
        </w:rPr>
      </w:pPr>
      <w:r w:rsidRPr="00A13C10">
        <w:rPr>
          <w:rFonts w:ascii="仿宋" w:eastAsia="仿宋" w:hAnsi="仿宋" w:hint="eastAsia"/>
          <w:b/>
          <w:sz w:val="24"/>
        </w:rPr>
        <w:t>程序</w:t>
      </w:r>
      <w:r w:rsidR="005D6170" w:rsidRPr="00A13C10">
        <w:rPr>
          <w:rFonts w:ascii="仿宋" w:eastAsia="仿宋" w:hAnsi="仿宋" w:hint="eastAsia"/>
          <w:b/>
          <w:sz w:val="24"/>
        </w:rPr>
        <w:t xml:space="preserve">“引力模拟 </w:t>
      </w:r>
      <w:r w:rsidR="005D6170" w:rsidRPr="00A13C10">
        <w:rPr>
          <w:rFonts w:ascii="仿宋" w:eastAsia="仿宋" w:hAnsi="仿宋"/>
          <w:b/>
          <w:sz w:val="24"/>
        </w:rPr>
        <w:t xml:space="preserve">– </w:t>
      </w:r>
      <w:r w:rsidR="005D6170" w:rsidRPr="00A13C10">
        <w:rPr>
          <w:rFonts w:ascii="仿宋" w:eastAsia="仿宋" w:hAnsi="仿宋" w:hint="eastAsia"/>
          <w:b/>
          <w:sz w:val="24"/>
        </w:rPr>
        <w:t>开普勒第一定律”</w:t>
      </w:r>
    </w:p>
    <w:p w:rsidR="00D83A8C" w:rsidRPr="00A13C10" w:rsidRDefault="00D83A8C" w:rsidP="00A13C10">
      <w:pPr>
        <w:spacing w:line="440" w:lineRule="atLeast"/>
        <w:jc w:val="left"/>
        <w:rPr>
          <w:rFonts w:ascii="仿宋" w:eastAsia="仿宋" w:hAnsi="仿宋"/>
          <w:sz w:val="24"/>
        </w:rPr>
      </w:pPr>
      <w:r w:rsidRPr="00A13C10">
        <w:rPr>
          <w:rFonts w:ascii="仿宋" w:eastAsia="仿宋" w:hAnsi="仿宋" w:hint="eastAsia"/>
          <w:sz w:val="24"/>
        </w:rPr>
        <w:t>开普勒行星运动第一定律是指：</w:t>
      </w:r>
    </w:p>
    <w:p w:rsidR="00D83A8C" w:rsidRPr="00A13C10" w:rsidRDefault="00D83A8C" w:rsidP="00A13C10">
      <w:pPr>
        <w:spacing w:line="440" w:lineRule="atLeast"/>
        <w:jc w:val="left"/>
        <w:rPr>
          <w:rFonts w:ascii="仿宋" w:eastAsia="仿宋" w:hAnsi="仿宋"/>
          <w:sz w:val="24"/>
        </w:rPr>
      </w:pPr>
      <w:r w:rsidRPr="00A13C10">
        <w:rPr>
          <w:rFonts w:ascii="仿宋" w:eastAsia="仿宋" w:hAnsi="仿宋" w:hint="eastAsia"/>
          <w:sz w:val="24"/>
        </w:rPr>
        <w:t>1.每一行星沿各自的椭圆轨道环绕太阳。</w:t>
      </w:r>
    </w:p>
    <w:p w:rsidR="00D83A8C" w:rsidRPr="00A13C10" w:rsidRDefault="00D83A8C" w:rsidP="00A13C10">
      <w:pPr>
        <w:spacing w:line="440" w:lineRule="atLeast"/>
        <w:jc w:val="left"/>
        <w:rPr>
          <w:rFonts w:ascii="仿宋" w:eastAsia="仿宋" w:hAnsi="仿宋"/>
          <w:sz w:val="24"/>
        </w:rPr>
      </w:pPr>
      <w:r w:rsidRPr="00A13C10">
        <w:rPr>
          <w:rFonts w:ascii="仿宋" w:eastAsia="仿宋" w:hAnsi="仿宋" w:hint="eastAsia"/>
          <w:sz w:val="24"/>
        </w:rPr>
        <w:t>2.太阳则处在椭圆的一个焦点上。</w:t>
      </w:r>
    </w:p>
    <w:p w:rsidR="00A13C10" w:rsidRPr="00A13C10" w:rsidRDefault="00A13C10" w:rsidP="00A13C10">
      <w:pPr>
        <w:spacing w:line="440" w:lineRule="atLeast"/>
        <w:jc w:val="left"/>
        <w:rPr>
          <w:rFonts w:ascii="仿宋" w:eastAsia="仿宋" w:hAnsi="仿宋"/>
          <w:sz w:val="24"/>
        </w:rPr>
      </w:pPr>
    </w:p>
    <w:p w:rsidR="00D83A8C" w:rsidRPr="00A13C10" w:rsidRDefault="00D83A8C" w:rsidP="00A13C10">
      <w:pPr>
        <w:spacing w:line="440" w:lineRule="atLeast"/>
        <w:jc w:val="left"/>
        <w:rPr>
          <w:rFonts w:ascii="仿宋" w:eastAsia="仿宋" w:hAnsi="仿宋"/>
          <w:sz w:val="24"/>
        </w:rPr>
      </w:pPr>
      <w:r w:rsidRPr="00A13C10">
        <w:rPr>
          <w:rFonts w:ascii="仿宋" w:eastAsia="仿宋" w:hAnsi="仿宋" w:hint="eastAsia"/>
          <w:sz w:val="24"/>
        </w:rPr>
        <w:t>如果</w:t>
      </w:r>
      <w:r w:rsidR="00693AA1" w:rsidRPr="00A13C10">
        <w:rPr>
          <w:rFonts w:ascii="仿宋" w:eastAsia="仿宋" w:hAnsi="仿宋" w:hint="eastAsia"/>
          <w:sz w:val="24"/>
        </w:rPr>
        <w:t>程序</w:t>
      </w:r>
      <w:r w:rsidR="00693AA1" w:rsidRPr="00A13C10">
        <w:rPr>
          <w:rFonts w:ascii="仿宋" w:eastAsia="仿宋" w:hAnsi="仿宋"/>
          <w:sz w:val="24"/>
        </w:rPr>
        <w:t>输出的</w:t>
      </w:r>
      <w:r w:rsidRPr="00A13C10">
        <w:rPr>
          <w:rFonts w:ascii="仿宋" w:eastAsia="仿宋" w:hAnsi="仿宋" w:hint="eastAsia"/>
          <w:sz w:val="24"/>
        </w:rPr>
        <w:t>PF</w:t>
      </w:r>
      <w:r w:rsidRPr="00ED3CFB">
        <w:rPr>
          <w:rFonts w:ascii="仿宋" w:eastAsia="仿宋" w:hAnsi="仿宋" w:hint="eastAsia"/>
          <w:sz w:val="24"/>
          <w:vertAlign w:val="subscript"/>
        </w:rPr>
        <w:t>1</w:t>
      </w:r>
      <w:r w:rsidRPr="00A13C10">
        <w:rPr>
          <w:rFonts w:ascii="仿宋" w:eastAsia="仿宋" w:hAnsi="仿宋" w:hint="eastAsia"/>
          <w:sz w:val="24"/>
        </w:rPr>
        <w:t>+PF</w:t>
      </w:r>
      <w:r w:rsidRPr="00ED3CFB">
        <w:rPr>
          <w:rFonts w:ascii="仿宋" w:eastAsia="仿宋" w:hAnsi="仿宋" w:hint="eastAsia"/>
          <w:sz w:val="24"/>
          <w:vertAlign w:val="subscript"/>
        </w:rPr>
        <w:t>2</w:t>
      </w:r>
      <w:r w:rsidRPr="00A13C10">
        <w:rPr>
          <w:rFonts w:ascii="仿宋" w:eastAsia="仿宋" w:hAnsi="仿宋" w:hint="eastAsia"/>
          <w:sz w:val="24"/>
        </w:rPr>
        <w:t>近似等于</w:t>
      </w:r>
      <w:r w:rsidR="00711629" w:rsidRPr="00A13C10">
        <w:rPr>
          <w:rFonts w:ascii="仿宋" w:eastAsia="仿宋" w:hAnsi="仿宋"/>
          <w:sz w:val="24"/>
        </w:rPr>
        <w:t>输出的</w:t>
      </w:r>
      <w:r w:rsidRPr="00A13C10">
        <w:rPr>
          <w:rFonts w:ascii="仿宋" w:eastAsia="仿宋" w:hAnsi="仿宋" w:hint="eastAsia"/>
          <w:sz w:val="24"/>
        </w:rPr>
        <w:t>长轴2a，则验证了</w:t>
      </w:r>
      <w:r w:rsidRPr="00A13C10">
        <w:rPr>
          <w:rFonts w:ascii="仿宋" w:eastAsia="仿宋" w:hAnsi="仿宋"/>
          <w:sz w:val="24"/>
        </w:rPr>
        <w:t>行星的轨道近似为椭圆，</w:t>
      </w:r>
      <w:r w:rsidRPr="00A13C10">
        <w:rPr>
          <w:rFonts w:ascii="仿宋" w:eastAsia="仿宋" w:hAnsi="仿宋" w:hint="eastAsia"/>
          <w:sz w:val="24"/>
        </w:rPr>
        <w:t>开普勒第一定律的</w:t>
      </w:r>
      <w:r w:rsidRPr="00A13C10">
        <w:rPr>
          <w:rFonts w:ascii="仿宋" w:eastAsia="仿宋" w:hAnsi="仿宋"/>
          <w:sz w:val="24"/>
        </w:rPr>
        <w:t>验证</w:t>
      </w:r>
      <w:r w:rsidRPr="00A13C10">
        <w:rPr>
          <w:rFonts w:ascii="仿宋" w:eastAsia="仿宋" w:hAnsi="仿宋" w:hint="eastAsia"/>
          <w:sz w:val="24"/>
        </w:rPr>
        <w:t>通过</w:t>
      </w:r>
      <w:r w:rsidRPr="00A13C10">
        <w:rPr>
          <w:rFonts w:ascii="仿宋" w:eastAsia="仿宋" w:hAnsi="仿宋"/>
          <w:sz w:val="24"/>
        </w:rPr>
        <w:t>。</w:t>
      </w:r>
    </w:p>
    <w:p w:rsidR="002F165C" w:rsidRPr="008A49A7" w:rsidRDefault="002F165C" w:rsidP="008A49A7">
      <w:pPr>
        <w:pStyle w:val="a4"/>
        <w:numPr>
          <w:ilvl w:val="0"/>
          <w:numId w:val="10"/>
        </w:numPr>
        <w:ind w:firstLineChars="0"/>
        <w:jc w:val="left"/>
        <w:rPr>
          <w:rFonts w:ascii="仿宋" w:eastAsia="仿宋" w:hAnsi="仿宋"/>
          <w:sz w:val="24"/>
        </w:rPr>
      </w:pPr>
      <w:r w:rsidRPr="008A49A7">
        <w:rPr>
          <w:rFonts w:ascii="仿宋" w:eastAsia="仿宋" w:hAnsi="仿宋" w:hint="eastAsia"/>
          <w:b/>
          <w:sz w:val="24"/>
        </w:rPr>
        <w:t xml:space="preserve">程序“引力模拟 </w:t>
      </w:r>
      <w:r w:rsidRPr="008A49A7">
        <w:rPr>
          <w:rFonts w:ascii="仿宋" w:eastAsia="仿宋" w:hAnsi="仿宋"/>
          <w:b/>
          <w:sz w:val="24"/>
        </w:rPr>
        <w:t xml:space="preserve">– </w:t>
      </w:r>
      <w:r w:rsidRPr="008A49A7">
        <w:rPr>
          <w:rFonts w:ascii="仿宋" w:eastAsia="仿宋" w:hAnsi="仿宋" w:hint="eastAsia"/>
          <w:b/>
          <w:sz w:val="24"/>
        </w:rPr>
        <w:t>开普勒第二定律”</w:t>
      </w:r>
    </w:p>
    <w:p w:rsidR="002F165C" w:rsidRPr="00A13C10" w:rsidRDefault="00276A01" w:rsidP="00A13C10">
      <w:pPr>
        <w:spacing w:line="440" w:lineRule="atLeast"/>
        <w:jc w:val="left"/>
        <w:rPr>
          <w:rFonts w:ascii="仿宋" w:eastAsia="仿宋" w:hAnsi="仿宋"/>
          <w:sz w:val="24"/>
        </w:rPr>
      </w:pPr>
      <w:r w:rsidRPr="00A13C10">
        <w:rPr>
          <w:rFonts w:ascii="仿宋" w:eastAsia="仿宋" w:hAnsi="仿宋" w:hint="eastAsia"/>
          <w:sz w:val="24"/>
        </w:rPr>
        <w:t>开普勒</w:t>
      </w:r>
      <w:r w:rsidR="002F165C" w:rsidRPr="00A13C10">
        <w:rPr>
          <w:rFonts w:ascii="仿宋" w:eastAsia="仿宋" w:hAnsi="仿宋" w:hint="eastAsia"/>
          <w:sz w:val="24"/>
        </w:rPr>
        <w:t>第二定律，指的是太阳系中太阳和行星的连线在相等的时间内扫过相等的面积。</w:t>
      </w:r>
    </w:p>
    <w:p w:rsidR="002F165C" w:rsidRPr="00A13C10" w:rsidRDefault="002F165C" w:rsidP="002F165C">
      <w:pPr>
        <w:spacing w:line="440" w:lineRule="atLeast"/>
        <w:jc w:val="left"/>
        <w:rPr>
          <w:rFonts w:ascii="仿宋" w:eastAsia="仿宋" w:hAnsi="仿宋"/>
          <w:sz w:val="24"/>
        </w:rPr>
      </w:pPr>
      <w:r w:rsidRPr="00A13C10">
        <w:rPr>
          <w:rFonts w:ascii="仿宋" w:eastAsia="仿宋" w:hAnsi="仿宋" w:hint="eastAsia"/>
          <w:sz w:val="24"/>
        </w:rPr>
        <w:t>如果程序</w:t>
      </w:r>
      <w:r w:rsidRPr="00A13C10">
        <w:rPr>
          <w:rFonts w:ascii="仿宋" w:eastAsia="仿宋" w:hAnsi="仿宋"/>
          <w:sz w:val="24"/>
        </w:rPr>
        <w:t>输出的</w:t>
      </w:r>
      <w:r w:rsidRPr="00A13C10">
        <w:rPr>
          <w:rFonts w:ascii="仿宋" w:eastAsia="仿宋" w:hAnsi="仿宋" w:hint="eastAsia"/>
          <w:sz w:val="24"/>
        </w:rPr>
        <w:t xml:space="preserve"> 行星扫过面积÷时间 近似为一个定值, 则</w:t>
      </w:r>
      <w:r w:rsidR="00276A01" w:rsidRPr="00A13C10">
        <w:rPr>
          <w:rFonts w:ascii="仿宋" w:eastAsia="仿宋" w:hAnsi="仿宋" w:hint="eastAsia"/>
          <w:sz w:val="24"/>
        </w:rPr>
        <w:t>开普勒第二定律的</w:t>
      </w:r>
      <w:r w:rsidRPr="00A13C10">
        <w:rPr>
          <w:rFonts w:ascii="仿宋" w:eastAsia="仿宋" w:hAnsi="仿宋" w:hint="eastAsia"/>
          <w:sz w:val="24"/>
        </w:rPr>
        <w:t>验证通过</w:t>
      </w:r>
      <w:r w:rsidR="00A8702C">
        <w:rPr>
          <w:rFonts w:ascii="仿宋" w:eastAsia="仿宋" w:hAnsi="仿宋" w:hint="eastAsia"/>
          <w:sz w:val="24"/>
        </w:rPr>
        <w:t>。</w:t>
      </w:r>
    </w:p>
    <w:p w:rsidR="00276A01" w:rsidRPr="008A49A7" w:rsidRDefault="00D05A31" w:rsidP="008A49A7">
      <w:pPr>
        <w:pStyle w:val="a4"/>
        <w:numPr>
          <w:ilvl w:val="0"/>
          <w:numId w:val="10"/>
        </w:numPr>
        <w:ind w:firstLineChars="0"/>
        <w:jc w:val="left"/>
        <w:rPr>
          <w:rFonts w:ascii="仿宋" w:eastAsia="仿宋" w:hAnsi="仿宋"/>
          <w:sz w:val="24"/>
        </w:rPr>
      </w:pPr>
      <w:r w:rsidRPr="008A49A7">
        <w:rPr>
          <w:rFonts w:ascii="仿宋" w:eastAsia="仿宋" w:hAnsi="仿宋" w:hint="eastAsia"/>
          <w:b/>
          <w:sz w:val="24"/>
        </w:rPr>
        <w:t xml:space="preserve">程序“引力模拟 </w:t>
      </w:r>
      <w:r w:rsidRPr="008A49A7">
        <w:rPr>
          <w:rFonts w:ascii="仿宋" w:eastAsia="仿宋" w:hAnsi="仿宋"/>
          <w:b/>
          <w:sz w:val="24"/>
        </w:rPr>
        <w:t xml:space="preserve">– </w:t>
      </w:r>
      <w:r w:rsidRPr="008A49A7">
        <w:rPr>
          <w:rFonts w:ascii="仿宋" w:eastAsia="仿宋" w:hAnsi="仿宋" w:hint="eastAsia"/>
          <w:b/>
          <w:sz w:val="24"/>
        </w:rPr>
        <w:t>开普勒第三定律”</w:t>
      </w:r>
    </w:p>
    <w:p w:rsidR="00D65F6B" w:rsidRDefault="00276A01" w:rsidP="00D05A31">
      <w:pPr>
        <w:spacing w:line="440" w:lineRule="atLeast"/>
        <w:jc w:val="left"/>
        <w:rPr>
          <w:rFonts w:ascii="仿宋" w:eastAsia="仿宋" w:hAnsi="仿宋"/>
          <w:sz w:val="24"/>
        </w:rPr>
      </w:pPr>
      <w:r w:rsidRPr="00A13C10">
        <w:rPr>
          <w:rFonts w:ascii="仿宋" w:eastAsia="仿宋" w:hAnsi="仿宋" w:hint="eastAsia"/>
          <w:sz w:val="24"/>
        </w:rPr>
        <w:t>开普勒第三定律，指绕同一天体公转的行星，椭圆轨道半长轴a的立方与周期T的平方之比是一个常量。也就是</w:t>
      </w:r>
      <w:r w:rsidR="00CE0EB9" w:rsidRPr="00A13C10">
        <w:rPr>
          <w:rFonts w:ascii="仿宋" w:eastAsia="仿宋" w:hAnsi="仿宋"/>
          <w:sz w:val="24"/>
        </w:rPr>
        <w:object w:dxaOrig="7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27.75pt" o:ole="">
            <v:imagedata r:id="rId9" o:title=""/>
          </v:shape>
          <o:OLEObject Type="Embed" ProgID="Equation.DSMT4" ShapeID="_x0000_i1025" DrawAspect="Content" ObjectID="_1746872122" r:id="rId10"/>
        </w:object>
      </w:r>
      <w:r w:rsidRPr="00A13C10">
        <w:rPr>
          <w:rFonts w:ascii="仿宋" w:eastAsia="仿宋" w:hAnsi="仿宋"/>
          <w:sz w:val="24"/>
        </w:rPr>
        <w:t xml:space="preserve"> </w:t>
      </w:r>
      <w:r w:rsidRPr="00A13C10">
        <w:rPr>
          <w:rFonts w:ascii="仿宋" w:eastAsia="仿宋" w:hAnsi="仿宋" w:hint="eastAsia"/>
          <w:sz w:val="24"/>
        </w:rPr>
        <w:t>。</w:t>
      </w:r>
    </w:p>
    <w:p w:rsidR="00D05A31" w:rsidRPr="00A13C10" w:rsidRDefault="00276A01" w:rsidP="00D05A31">
      <w:pPr>
        <w:spacing w:line="440" w:lineRule="atLeast"/>
        <w:jc w:val="left"/>
        <w:rPr>
          <w:rFonts w:ascii="仿宋" w:eastAsia="仿宋" w:hAnsi="仿宋"/>
          <w:sz w:val="24"/>
        </w:rPr>
      </w:pPr>
      <w:r w:rsidRPr="00A13C10">
        <w:rPr>
          <w:rFonts w:ascii="仿宋" w:eastAsia="仿宋" w:hAnsi="仿宋" w:hint="eastAsia"/>
          <w:sz w:val="24"/>
        </w:rPr>
        <w:t>如果程序</w:t>
      </w:r>
      <w:r w:rsidRPr="00A13C10">
        <w:rPr>
          <w:rFonts w:ascii="仿宋" w:eastAsia="仿宋" w:hAnsi="仿宋"/>
          <w:sz w:val="24"/>
        </w:rPr>
        <w:t>输出的</w:t>
      </w:r>
      <w:r w:rsidRPr="00A13C10">
        <w:rPr>
          <w:rFonts w:ascii="仿宋" w:eastAsia="仿宋" w:hAnsi="仿宋" w:hint="eastAsia"/>
          <w:sz w:val="24"/>
        </w:rPr>
        <w:t>结果k近似为一个定值，则开普勒第三定律的验证通过</w:t>
      </w:r>
    </w:p>
    <w:p w:rsidR="00D05A31" w:rsidRPr="008A49A7" w:rsidRDefault="00D05A31" w:rsidP="008A49A7">
      <w:pPr>
        <w:pStyle w:val="a4"/>
        <w:numPr>
          <w:ilvl w:val="0"/>
          <w:numId w:val="10"/>
        </w:numPr>
        <w:ind w:firstLineChars="0"/>
        <w:jc w:val="left"/>
        <w:rPr>
          <w:rFonts w:ascii="仿宋" w:eastAsia="仿宋" w:hAnsi="仿宋"/>
          <w:b/>
          <w:sz w:val="24"/>
        </w:rPr>
      </w:pPr>
      <w:r w:rsidRPr="008A49A7">
        <w:rPr>
          <w:rFonts w:ascii="仿宋" w:eastAsia="仿宋" w:hAnsi="仿宋" w:hint="eastAsia"/>
          <w:b/>
          <w:sz w:val="24"/>
        </w:rPr>
        <w:t xml:space="preserve">程序“引力模拟 </w:t>
      </w:r>
      <w:r w:rsidRPr="008A49A7">
        <w:rPr>
          <w:rFonts w:ascii="仿宋" w:eastAsia="仿宋" w:hAnsi="仿宋"/>
          <w:b/>
          <w:sz w:val="24"/>
        </w:rPr>
        <w:t xml:space="preserve">– </w:t>
      </w:r>
      <w:r w:rsidRPr="008A49A7">
        <w:rPr>
          <w:rFonts w:ascii="仿宋" w:eastAsia="仿宋" w:hAnsi="仿宋" w:hint="eastAsia"/>
          <w:b/>
          <w:sz w:val="24"/>
        </w:rPr>
        <w:t>第一</w:t>
      </w:r>
      <w:r w:rsidRPr="008A49A7">
        <w:rPr>
          <w:rFonts w:ascii="仿宋" w:eastAsia="仿宋" w:hAnsi="仿宋"/>
          <w:b/>
          <w:sz w:val="24"/>
        </w:rPr>
        <w:t>、</w:t>
      </w:r>
      <w:r w:rsidRPr="008A49A7">
        <w:rPr>
          <w:rFonts w:ascii="仿宋" w:eastAsia="仿宋" w:hAnsi="仿宋" w:hint="eastAsia"/>
          <w:b/>
          <w:sz w:val="24"/>
        </w:rPr>
        <w:t>二宇宙速度”</w:t>
      </w:r>
    </w:p>
    <w:p w:rsidR="00D05A31" w:rsidRPr="00A13C10" w:rsidRDefault="00D05A31">
      <w:pPr>
        <w:jc w:val="left"/>
        <w:rPr>
          <w:rFonts w:ascii="仿宋" w:eastAsia="仿宋" w:hAnsi="仿宋"/>
          <w:sz w:val="24"/>
        </w:rPr>
      </w:pPr>
      <w:r w:rsidRPr="00A13C10">
        <w:rPr>
          <w:rFonts w:ascii="仿宋" w:eastAsia="仿宋" w:hAnsi="仿宋" w:hint="eastAsia"/>
          <w:sz w:val="24"/>
        </w:rPr>
        <w:t>运行程序</w:t>
      </w:r>
      <w:r w:rsidRPr="00A13C10">
        <w:rPr>
          <w:rFonts w:ascii="仿宋" w:eastAsia="仿宋" w:hAnsi="仿宋"/>
          <w:sz w:val="24"/>
        </w:rPr>
        <w:t>可以观察到，</w:t>
      </w:r>
      <w:r w:rsidRPr="00A13C10">
        <w:rPr>
          <w:rFonts w:ascii="仿宋" w:eastAsia="仿宋" w:hAnsi="仿宋" w:hint="eastAsia"/>
          <w:sz w:val="24"/>
        </w:rPr>
        <w:t>第一宇宙速度的天体沿着圆形轨道环绕恒星运行，而第二宇宙速度的则沿着抛物线飞出。点击“重来”按钮</w:t>
      </w:r>
      <w:r w:rsidRPr="00A13C10">
        <w:rPr>
          <w:rFonts w:ascii="仿宋" w:eastAsia="仿宋" w:hAnsi="仿宋"/>
          <w:sz w:val="24"/>
        </w:rPr>
        <w:t>，</w:t>
      </w:r>
      <w:r w:rsidR="00A13C10" w:rsidRPr="00A13C10">
        <w:rPr>
          <w:rFonts w:ascii="仿宋" w:eastAsia="仿宋" w:hAnsi="仿宋" w:hint="eastAsia"/>
          <w:sz w:val="24"/>
        </w:rPr>
        <w:t>可</w:t>
      </w:r>
      <w:r w:rsidRPr="00A13C10">
        <w:rPr>
          <w:rFonts w:ascii="仿宋" w:eastAsia="仿宋" w:hAnsi="仿宋"/>
          <w:sz w:val="24"/>
        </w:rPr>
        <w:t>重新开始</w:t>
      </w:r>
      <w:r w:rsidRPr="00A13C10">
        <w:rPr>
          <w:rFonts w:ascii="仿宋" w:eastAsia="仿宋" w:hAnsi="仿宋" w:hint="eastAsia"/>
          <w:sz w:val="24"/>
        </w:rPr>
        <w:t>模拟</w:t>
      </w:r>
      <w:r w:rsidRPr="00A13C10">
        <w:rPr>
          <w:rFonts w:ascii="仿宋" w:eastAsia="仿宋" w:hAnsi="仿宋"/>
          <w:sz w:val="24"/>
        </w:rPr>
        <w:t>过程。</w:t>
      </w:r>
    </w:p>
    <w:p w:rsidR="00A13C10" w:rsidRPr="00A13C10" w:rsidRDefault="00A13C10">
      <w:pPr>
        <w:jc w:val="left"/>
        <w:rPr>
          <w:rFonts w:ascii="仿宋" w:eastAsia="仿宋" w:hAnsi="仿宋"/>
          <w:sz w:val="24"/>
        </w:rPr>
      </w:pPr>
    </w:p>
    <w:p w:rsidR="00A13C10" w:rsidRPr="008A49A7" w:rsidRDefault="00A13C10" w:rsidP="008A49A7">
      <w:pPr>
        <w:pStyle w:val="a4"/>
        <w:numPr>
          <w:ilvl w:val="0"/>
          <w:numId w:val="10"/>
        </w:numPr>
        <w:ind w:firstLineChars="0"/>
        <w:jc w:val="left"/>
        <w:rPr>
          <w:rFonts w:ascii="仿宋" w:eastAsia="仿宋" w:hAnsi="仿宋"/>
          <w:b/>
          <w:sz w:val="24"/>
        </w:rPr>
      </w:pPr>
      <w:r w:rsidRPr="008A49A7">
        <w:rPr>
          <w:rFonts w:ascii="仿宋" w:eastAsia="仿宋" w:hAnsi="仿宋" w:hint="eastAsia"/>
          <w:b/>
          <w:sz w:val="24"/>
        </w:rPr>
        <w:t>程序</w:t>
      </w:r>
      <w:r w:rsidRPr="008A49A7">
        <w:rPr>
          <w:rFonts w:ascii="仿宋" w:eastAsia="仿宋" w:hAnsi="仿宋"/>
          <w:b/>
          <w:sz w:val="24"/>
        </w:rPr>
        <w:t>中的单位</w:t>
      </w:r>
    </w:p>
    <w:p w:rsidR="00A868B0" w:rsidRPr="00A13C10" w:rsidRDefault="002172FD">
      <w:pPr>
        <w:jc w:val="left"/>
        <w:rPr>
          <w:rFonts w:ascii="仿宋" w:eastAsia="仿宋" w:hAnsi="仿宋"/>
          <w:sz w:val="24"/>
        </w:rPr>
      </w:pPr>
      <w:r w:rsidRPr="00A13C10">
        <w:rPr>
          <w:rFonts w:ascii="仿宋" w:eastAsia="仿宋" w:hAnsi="仿宋" w:hint="eastAsia"/>
          <w:sz w:val="24"/>
        </w:rPr>
        <w:t>程序</w:t>
      </w:r>
      <w:r w:rsidRPr="00A13C10">
        <w:rPr>
          <w:rFonts w:ascii="仿宋" w:eastAsia="仿宋" w:hAnsi="仿宋"/>
          <w:sz w:val="24"/>
        </w:rPr>
        <w:t>中距离的单位为像素</w:t>
      </w:r>
      <w:r w:rsidR="005C0F46" w:rsidRPr="00A13C10">
        <w:rPr>
          <w:rFonts w:ascii="仿宋" w:eastAsia="仿宋" w:hAnsi="仿宋" w:hint="eastAsia"/>
          <w:sz w:val="24"/>
        </w:rPr>
        <w:t>，</w:t>
      </w:r>
      <w:r w:rsidR="005C0F46" w:rsidRPr="00A13C10">
        <w:rPr>
          <w:rFonts w:ascii="仿宋" w:eastAsia="仿宋" w:hAnsi="仿宋"/>
          <w:sz w:val="24"/>
        </w:rPr>
        <w:t>时间的单位为秒</w:t>
      </w:r>
      <w:r w:rsidR="005C0F46" w:rsidRPr="00A13C10">
        <w:rPr>
          <w:rFonts w:ascii="仿宋" w:eastAsia="仿宋" w:hAnsi="仿宋" w:hint="eastAsia"/>
          <w:sz w:val="24"/>
        </w:rPr>
        <w:t>。</w:t>
      </w:r>
      <w:r w:rsidRPr="00A13C10">
        <w:rPr>
          <w:rFonts w:ascii="仿宋" w:eastAsia="仿宋" w:hAnsi="仿宋" w:hint="eastAsia"/>
          <w:sz w:val="24"/>
        </w:rPr>
        <w:t>程序</w:t>
      </w:r>
      <w:r w:rsidRPr="00A13C10">
        <w:rPr>
          <w:rFonts w:ascii="仿宋" w:eastAsia="仿宋" w:hAnsi="仿宋"/>
          <w:sz w:val="24"/>
        </w:rPr>
        <w:t>中</w:t>
      </w:r>
      <w:r w:rsidRPr="00A13C10">
        <w:rPr>
          <w:rFonts w:ascii="仿宋" w:eastAsia="仿宋" w:hAnsi="仿宋" w:hint="eastAsia"/>
          <w:sz w:val="24"/>
        </w:rPr>
        <w:t>的</w:t>
      </w:r>
      <w:r w:rsidRPr="00A13C10">
        <w:rPr>
          <w:rFonts w:ascii="仿宋" w:eastAsia="仿宋" w:hAnsi="仿宋"/>
          <w:sz w:val="24"/>
        </w:rPr>
        <w:t>时间速度可通过单击“</w:t>
      </w:r>
      <w:r w:rsidRPr="00A13C10">
        <w:rPr>
          <w:rFonts w:ascii="仿宋" w:eastAsia="仿宋" w:hAnsi="仿宋" w:hint="eastAsia"/>
          <w:sz w:val="24"/>
        </w:rPr>
        <w:t>加快</w:t>
      </w:r>
      <w:r w:rsidRPr="00A13C10">
        <w:rPr>
          <w:rFonts w:ascii="仿宋" w:eastAsia="仿宋" w:hAnsi="仿宋"/>
          <w:sz w:val="24"/>
        </w:rPr>
        <w:t>”“</w:t>
      </w:r>
      <w:r w:rsidRPr="00A13C10">
        <w:rPr>
          <w:rFonts w:ascii="仿宋" w:eastAsia="仿宋" w:hAnsi="仿宋" w:hint="eastAsia"/>
          <w:sz w:val="24"/>
        </w:rPr>
        <w:t>减慢</w:t>
      </w:r>
      <w:r w:rsidRPr="00A13C10">
        <w:rPr>
          <w:rFonts w:ascii="仿宋" w:eastAsia="仿宋" w:hAnsi="仿宋"/>
          <w:sz w:val="24"/>
        </w:rPr>
        <w:t>”</w:t>
      </w:r>
      <w:r w:rsidRPr="00A13C10">
        <w:rPr>
          <w:rFonts w:ascii="仿宋" w:eastAsia="仿宋" w:hAnsi="仿宋" w:hint="eastAsia"/>
          <w:sz w:val="24"/>
        </w:rPr>
        <w:t>按钮</w:t>
      </w:r>
      <w:r w:rsidRPr="00A13C10">
        <w:rPr>
          <w:rFonts w:ascii="仿宋" w:eastAsia="仿宋" w:hAnsi="仿宋"/>
          <w:sz w:val="24"/>
        </w:rPr>
        <w:t>调节。</w:t>
      </w:r>
      <w:r w:rsidR="00D83A8C" w:rsidRPr="00A13C10">
        <w:rPr>
          <w:rFonts w:ascii="仿宋" w:eastAsia="仿宋" w:hAnsi="仿宋" w:hint="eastAsia"/>
          <w:sz w:val="24"/>
        </w:rPr>
        <w:t>注意</w:t>
      </w:r>
      <w:r w:rsidR="00D83A8C" w:rsidRPr="00A13C10">
        <w:rPr>
          <w:rFonts w:ascii="仿宋" w:eastAsia="仿宋" w:hAnsi="仿宋"/>
          <w:sz w:val="24"/>
        </w:rPr>
        <w:t>如果时间速度太快，</w:t>
      </w:r>
      <w:r w:rsidR="00D83A8C" w:rsidRPr="00A13C10">
        <w:rPr>
          <w:rFonts w:ascii="仿宋" w:eastAsia="仿宋" w:hAnsi="仿宋" w:hint="eastAsia"/>
          <w:sz w:val="24"/>
        </w:rPr>
        <w:t>引力模拟</w:t>
      </w:r>
      <w:r w:rsidR="00D83A8C" w:rsidRPr="00A13C10">
        <w:rPr>
          <w:rFonts w:ascii="仿宋" w:eastAsia="仿宋" w:hAnsi="仿宋"/>
          <w:sz w:val="24"/>
        </w:rPr>
        <w:t>的精确度会下降</w:t>
      </w:r>
      <w:r w:rsidR="00A26365" w:rsidRPr="00A13C10">
        <w:rPr>
          <w:rFonts w:ascii="仿宋" w:eastAsia="仿宋" w:hAnsi="仿宋" w:hint="eastAsia"/>
          <w:sz w:val="24"/>
        </w:rPr>
        <w:t>。</w:t>
      </w:r>
    </w:p>
    <w:sectPr w:rsidR="00A868B0" w:rsidRPr="00A13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95A" w:rsidRDefault="0086195A" w:rsidP="00056F68">
      <w:r>
        <w:separator/>
      </w:r>
    </w:p>
  </w:endnote>
  <w:endnote w:type="continuationSeparator" w:id="0">
    <w:p w:rsidR="0086195A" w:rsidRDefault="0086195A" w:rsidP="00056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95A" w:rsidRDefault="0086195A" w:rsidP="00056F68">
      <w:r>
        <w:separator/>
      </w:r>
    </w:p>
  </w:footnote>
  <w:footnote w:type="continuationSeparator" w:id="0">
    <w:p w:rsidR="0086195A" w:rsidRDefault="0086195A" w:rsidP="00056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7C0F19C"/>
    <w:multiLevelType w:val="singleLevel"/>
    <w:tmpl w:val="97C0F19C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9BEABA4B"/>
    <w:multiLevelType w:val="singleLevel"/>
    <w:tmpl w:val="9BEABA4B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2" w15:restartNumberingAfterBreak="0">
    <w:nsid w:val="B016F6F5"/>
    <w:multiLevelType w:val="singleLevel"/>
    <w:tmpl w:val="B016F6F5"/>
    <w:lvl w:ilvl="0">
      <w:start w:val="3"/>
      <w:numFmt w:val="decimal"/>
      <w:suff w:val="space"/>
      <w:lvlText w:val="(%1)"/>
      <w:lvlJc w:val="left"/>
    </w:lvl>
  </w:abstractNum>
  <w:abstractNum w:abstractNumId="3" w15:restartNumberingAfterBreak="0">
    <w:nsid w:val="016F30F4"/>
    <w:multiLevelType w:val="singleLevel"/>
    <w:tmpl w:val="016F30F4"/>
    <w:lvl w:ilvl="0">
      <w:start w:val="6"/>
      <w:numFmt w:val="decimal"/>
      <w:suff w:val="space"/>
      <w:lvlText w:val="(%1)"/>
      <w:lvlJc w:val="left"/>
    </w:lvl>
  </w:abstractNum>
  <w:abstractNum w:abstractNumId="4" w15:restartNumberingAfterBreak="0">
    <w:nsid w:val="0B3D8EB3"/>
    <w:multiLevelType w:val="singleLevel"/>
    <w:tmpl w:val="0B3D8EB3"/>
    <w:lvl w:ilvl="0">
      <w:start w:val="4"/>
      <w:numFmt w:val="chineseCounting"/>
      <w:suff w:val="space"/>
      <w:lvlText w:val="%1."/>
      <w:lvlJc w:val="left"/>
      <w:rPr>
        <w:rFonts w:hint="eastAsia"/>
      </w:rPr>
    </w:lvl>
  </w:abstractNum>
  <w:abstractNum w:abstractNumId="5" w15:restartNumberingAfterBreak="0">
    <w:nsid w:val="0C5794FB"/>
    <w:multiLevelType w:val="singleLevel"/>
    <w:tmpl w:val="0C5794FB"/>
    <w:lvl w:ilvl="0">
      <w:start w:val="5"/>
      <w:numFmt w:val="decimal"/>
      <w:suff w:val="space"/>
      <w:lvlText w:val="(%1)"/>
      <w:lvlJc w:val="left"/>
    </w:lvl>
  </w:abstractNum>
  <w:abstractNum w:abstractNumId="6" w15:restartNumberingAfterBreak="0">
    <w:nsid w:val="182BEF68"/>
    <w:multiLevelType w:val="singleLevel"/>
    <w:tmpl w:val="182BEF68"/>
    <w:lvl w:ilvl="0">
      <w:start w:val="3"/>
      <w:numFmt w:val="chineseCounting"/>
      <w:suff w:val="space"/>
      <w:lvlText w:val="%1."/>
      <w:lvlJc w:val="left"/>
      <w:rPr>
        <w:rFonts w:hint="eastAsia"/>
      </w:rPr>
    </w:lvl>
  </w:abstractNum>
  <w:abstractNum w:abstractNumId="7" w15:restartNumberingAfterBreak="0">
    <w:nsid w:val="5F5E6B9D"/>
    <w:multiLevelType w:val="hybridMultilevel"/>
    <w:tmpl w:val="ACB073CA"/>
    <w:lvl w:ilvl="0" w:tplc="F8E2A8AE">
      <w:start w:val="5"/>
      <w:numFmt w:val="japaneseCounting"/>
      <w:lvlText w:val="%1."/>
      <w:lvlJc w:val="left"/>
      <w:pPr>
        <w:ind w:left="390" w:hanging="39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60D249"/>
    <w:multiLevelType w:val="singleLevel"/>
    <w:tmpl w:val="6160D249"/>
    <w:lvl w:ilvl="0">
      <w:start w:val="4"/>
      <w:numFmt w:val="decimal"/>
      <w:suff w:val="space"/>
      <w:lvlText w:val="(%1)"/>
      <w:lvlJc w:val="left"/>
    </w:lvl>
  </w:abstractNum>
  <w:abstractNum w:abstractNumId="9" w15:restartNumberingAfterBreak="0">
    <w:nsid w:val="634D314E"/>
    <w:multiLevelType w:val="singleLevel"/>
    <w:tmpl w:val="634D314E"/>
    <w:lvl w:ilvl="0">
      <w:start w:val="2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9"/>
  </w:num>
  <w:num w:numId="5">
    <w:abstractNumId w:val="2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VmMGQ4MzgxOGY5ZGVjZGZkMDkzOTIxNjliYmY0MzMifQ=="/>
  </w:docVars>
  <w:rsids>
    <w:rsidRoot w:val="739B6D26"/>
    <w:rsid w:val="000257EA"/>
    <w:rsid w:val="00046BFF"/>
    <w:rsid w:val="00056F68"/>
    <w:rsid w:val="001A24B9"/>
    <w:rsid w:val="001F3240"/>
    <w:rsid w:val="002172FD"/>
    <w:rsid w:val="00261D07"/>
    <w:rsid w:val="00276A01"/>
    <w:rsid w:val="00290B00"/>
    <w:rsid w:val="00295F56"/>
    <w:rsid w:val="002A1BC5"/>
    <w:rsid w:val="002F165C"/>
    <w:rsid w:val="00306CF0"/>
    <w:rsid w:val="003317A3"/>
    <w:rsid w:val="003F1462"/>
    <w:rsid w:val="003F25A9"/>
    <w:rsid w:val="00410E7D"/>
    <w:rsid w:val="00453051"/>
    <w:rsid w:val="004613F4"/>
    <w:rsid w:val="00531D32"/>
    <w:rsid w:val="00563C21"/>
    <w:rsid w:val="00565DD3"/>
    <w:rsid w:val="00593820"/>
    <w:rsid w:val="005C0F46"/>
    <w:rsid w:val="005D6170"/>
    <w:rsid w:val="006543EA"/>
    <w:rsid w:val="0065717E"/>
    <w:rsid w:val="00673078"/>
    <w:rsid w:val="00685F58"/>
    <w:rsid w:val="00693AA1"/>
    <w:rsid w:val="006D42B0"/>
    <w:rsid w:val="00711629"/>
    <w:rsid w:val="007512AF"/>
    <w:rsid w:val="007739E0"/>
    <w:rsid w:val="00781366"/>
    <w:rsid w:val="007C2F86"/>
    <w:rsid w:val="007D612B"/>
    <w:rsid w:val="008323BE"/>
    <w:rsid w:val="0086195A"/>
    <w:rsid w:val="00884EEF"/>
    <w:rsid w:val="008A1E01"/>
    <w:rsid w:val="008A49A7"/>
    <w:rsid w:val="008F1A76"/>
    <w:rsid w:val="0092401B"/>
    <w:rsid w:val="00925BCE"/>
    <w:rsid w:val="00940C0B"/>
    <w:rsid w:val="00946564"/>
    <w:rsid w:val="009A308A"/>
    <w:rsid w:val="00A13C10"/>
    <w:rsid w:val="00A23BD1"/>
    <w:rsid w:val="00A26365"/>
    <w:rsid w:val="00A45B7D"/>
    <w:rsid w:val="00A8342D"/>
    <w:rsid w:val="00A868B0"/>
    <w:rsid w:val="00A8702C"/>
    <w:rsid w:val="00A95836"/>
    <w:rsid w:val="00B36B72"/>
    <w:rsid w:val="00B4051A"/>
    <w:rsid w:val="00B56BE1"/>
    <w:rsid w:val="00BB3141"/>
    <w:rsid w:val="00CC6CED"/>
    <w:rsid w:val="00CD4E18"/>
    <w:rsid w:val="00CE0EB9"/>
    <w:rsid w:val="00D05A31"/>
    <w:rsid w:val="00D11180"/>
    <w:rsid w:val="00D219CD"/>
    <w:rsid w:val="00D61CC3"/>
    <w:rsid w:val="00D63FEA"/>
    <w:rsid w:val="00D65F6B"/>
    <w:rsid w:val="00D83A8C"/>
    <w:rsid w:val="00D92A31"/>
    <w:rsid w:val="00DB25B4"/>
    <w:rsid w:val="00E57F50"/>
    <w:rsid w:val="00E65589"/>
    <w:rsid w:val="00E97C3E"/>
    <w:rsid w:val="00ED32A9"/>
    <w:rsid w:val="00ED3CFB"/>
    <w:rsid w:val="00F1612A"/>
    <w:rsid w:val="00F167B2"/>
    <w:rsid w:val="00F64848"/>
    <w:rsid w:val="014A63E6"/>
    <w:rsid w:val="1299599C"/>
    <w:rsid w:val="140C5C10"/>
    <w:rsid w:val="1F1400C4"/>
    <w:rsid w:val="224B5607"/>
    <w:rsid w:val="24A04177"/>
    <w:rsid w:val="29676D85"/>
    <w:rsid w:val="309A7764"/>
    <w:rsid w:val="402923D4"/>
    <w:rsid w:val="42D53EF1"/>
    <w:rsid w:val="4613546D"/>
    <w:rsid w:val="4A820975"/>
    <w:rsid w:val="5173649F"/>
    <w:rsid w:val="54AD1453"/>
    <w:rsid w:val="55315A66"/>
    <w:rsid w:val="55AE6607"/>
    <w:rsid w:val="579F5DA3"/>
    <w:rsid w:val="5B871E2C"/>
    <w:rsid w:val="5C65619D"/>
    <w:rsid w:val="5C915036"/>
    <w:rsid w:val="5DDE14C7"/>
    <w:rsid w:val="5F3F4843"/>
    <w:rsid w:val="61C80A51"/>
    <w:rsid w:val="720009A2"/>
    <w:rsid w:val="722C2B09"/>
    <w:rsid w:val="739B6D26"/>
    <w:rsid w:val="769A4C9C"/>
    <w:rsid w:val="7BBC2F7D"/>
    <w:rsid w:val="7D2A18CC"/>
    <w:rsid w:val="7E8C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D1DCE7C"/>
  <w15:docId w15:val="{CF690EBB-9B95-4B86-B1E1-04FFE837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List Paragraph"/>
    <w:basedOn w:val="a"/>
    <w:uiPriority w:val="99"/>
    <w:rsid w:val="00E65589"/>
    <w:pPr>
      <w:ind w:firstLineChars="200" w:firstLine="420"/>
    </w:pPr>
  </w:style>
  <w:style w:type="paragraph" w:styleId="a5">
    <w:name w:val="header"/>
    <w:basedOn w:val="a"/>
    <w:link w:val="a6"/>
    <w:rsid w:val="00056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56F6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056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56F6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5B6C27-9BD8-4518-B043-2377A80CA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273</Words>
  <Characters>1559</Characters>
  <Application>Microsoft Office Word</Application>
  <DocSecurity>0</DocSecurity>
  <Lines>12</Lines>
  <Paragraphs>3</Paragraphs>
  <ScaleCrop>false</ScaleCrop>
  <Company>七分诚意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73</cp:revision>
  <dcterms:created xsi:type="dcterms:W3CDTF">2023-03-27T03:36:00Z</dcterms:created>
  <dcterms:modified xsi:type="dcterms:W3CDTF">2023-05-29T05:29:00Z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352224713ADB42C3A4C56CA39992E53E</vt:lpwstr>
  </property>
  <property fmtid="{D5CDD505-2E9C-101B-9397-08002B2CF9AE}" pid="4" name="MTWinEqns">
    <vt:bool>true</vt:bool>
  </property>
</Properties>
</file>