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86FAF">
      <w:pPr>
        <w:spacing w:line="560" w:lineRule="exact"/>
        <w:jc w:val="left"/>
        <w:rPr>
          <w:rFonts w:hint="default" w:ascii="Times New Roman" w:hAnsi="Times New Roman" w:eastAsia="黑体" w:cs="Times New Roman"/>
          <w:color w:val="auto"/>
          <w:sz w:val="32"/>
          <w:szCs w:val="32"/>
          <w:lang w:bidi="ar-SA"/>
        </w:rPr>
      </w:pPr>
    </w:p>
    <w:p w14:paraId="3F07D881">
      <w:pPr>
        <w:spacing w:line="56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bidi="ar-SA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bidi="ar-SA"/>
        </w:rPr>
        <w:t>授权委托书</w:t>
      </w:r>
    </w:p>
    <w:p w14:paraId="6E487833">
      <w:pPr>
        <w:spacing w:line="560" w:lineRule="exact"/>
        <w:rPr>
          <w:rFonts w:hint="default" w:ascii="Times New Roman" w:hAnsi="Times New Roman" w:eastAsia="黑体" w:cs="Times New Roman"/>
          <w:color w:val="auto"/>
          <w:sz w:val="28"/>
          <w:szCs w:val="28"/>
          <w:lang w:bidi="ar-SA"/>
        </w:rPr>
      </w:pPr>
    </w:p>
    <w:p w14:paraId="455E73B1">
      <w:pPr>
        <w:spacing w:line="560" w:lineRule="exact"/>
        <w:outlineLvl w:val="1"/>
        <w:rPr>
          <w:rFonts w:hint="eastAsia" w:ascii="仿宋" w:hAnsi="仿宋" w:eastAsia="仿宋" w:cs="仿宋"/>
          <w:b/>
          <w:bCs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bidi="ar-SA"/>
        </w:rPr>
        <w:t>委托人：</w:t>
      </w:r>
    </w:p>
    <w:p w14:paraId="351E4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outlineLvl w:val="1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szCs w:val="21"/>
          <w:shd w:val="clear" w:color="auto" w:fill="FFFFFF"/>
          <w:lang w:val="en-US" w:eastAsia="zh-CN" w:bidi="ar-SA"/>
        </w:rPr>
        <w:t>□</w:t>
      </w:r>
      <w:r>
        <w:rPr>
          <w:rFonts w:hint="eastAsia" w:ascii="仿宋" w:hAnsi="仿宋" w:eastAsia="仿宋" w:cs="仿宋"/>
          <w:color w:val="auto"/>
          <w:szCs w:val="21"/>
          <w:shd w:val="clear" w:color="auto" w:fill="FFFFFF"/>
          <w:lang w:bidi="ar-SA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自然人：姓名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bidi="ar-SA"/>
        </w:rPr>
        <w:t>weitr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，公民身份</w:t>
      </w:r>
      <w:r>
        <w:rPr>
          <w:rFonts w:hint="eastAsia" w:ascii="仿宋" w:hAnsi="仿宋" w:eastAsia="仿宋" w:cs="仿宋"/>
          <w:color w:val="auto"/>
          <w:sz w:val="28"/>
          <w:szCs w:val="28"/>
          <w:lang w:eastAsia="zh-CN" w:bidi="ar-SA"/>
        </w:rPr>
        <w:t>证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号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bidi="ar-SA"/>
        </w:rPr>
        <w:t>码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bidi="ar-SA"/>
        </w:rPr>
        <w:t xml:space="preserve"> wtrsfz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 w:bidi="ar-SA"/>
        </w:rPr>
        <w:t xml:space="preserve">  </w:t>
      </w:r>
    </w:p>
    <w:p w14:paraId="7EA24B52">
      <w:pPr>
        <w:spacing w:line="560" w:lineRule="exact"/>
        <w:ind w:firstLine="420" w:firstLineChars="200"/>
        <w:jc w:val="left"/>
        <w:outlineLvl w:val="2"/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</w:pPr>
      <w:r>
        <w:rPr>
          <w:rFonts w:hint="eastAsia" w:ascii="仿宋" w:hAnsi="仿宋" w:eastAsia="仿宋" w:cs="仿宋"/>
          <w:color w:val="auto"/>
          <w:szCs w:val="21"/>
          <w:shd w:val="clear" w:color="auto" w:fill="FFFFFF"/>
          <w:lang w:val="en-US" w:eastAsia="zh-CN" w:bidi="ar-SA"/>
        </w:rPr>
        <w:t>□</w:t>
      </w:r>
      <w:r>
        <w:rPr>
          <w:rFonts w:hint="eastAsia" w:ascii="仿宋" w:hAnsi="仿宋" w:eastAsia="仿宋" w:cs="仿宋"/>
          <w:color w:val="auto"/>
          <w:szCs w:val="21"/>
          <w:shd w:val="clear" w:color="auto" w:fill="FFFFFF"/>
          <w:lang w:val="en-US" w:bidi="ar-SA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法  人：公司（单位）名称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                    　　　　    </w:t>
      </w:r>
    </w:p>
    <w:p w14:paraId="630BC314">
      <w:pPr>
        <w:spacing w:line="560" w:lineRule="exact"/>
        <w:ind w:firstLine="1960" w:firstLineChars="700"/>
        <w:jc w:val="left"/>
        <w:outlineLvl w:val="1"/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eastAsia="zh-CN" w:bidi="ar-SA"/>
        </w:rPr>
        <w:t>统一社会信用代码证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 w:bidi="ar-SA"/>
        </w:rPr>
        <w:t xml:space="preserve">  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>　</w:t>
      </w:r>
    </w:p>
    <w:p w14:paraId="29DF99B7">
      <w:pPr>
        <w:spacing w:line="560" w:lineRule="exact"/>
        <w:ind w:firstLine="1960" w:firstLineChars="700"/>
        <w:jc w:val="left"/>
        <w:outlineLvl w:val="1"/>
        <w:rPr>
          <w:rFonts w:hint="eastAsia" w:ascii="仿宋" w:hAnsi="仿宋" w:eastAsia="仿宋" w:cs="仿宋"/>
          <w:color w:val="auto"/>
          <w:sz w:val="24"/>
          <w:szCs w:val="24"/>
          <w:u w:val="single"/>
          <w:lang w:bidi="ar-SA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法定代表人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             </w:t>
      </w:r>
    </w:p>
    <w:p w14:paraId="5E27610D">
      <w:pPr>
        <w:spacing w:line="560" w:lineRule="exact"/>
        <w:outlineLvl w:val="1"/>
        <w:rPr>
          <w:rFonts w:hint="eastAsia" w:ascii="仿宋" w:hAnsi="仿宋" w:eastAsia="仿宋" w:cs="仿宋"/>
          <w:b/>
          <w:bCs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bidi="ar-SA"/>
        </w:rPr>
        <w:t>受托人：</w:t>
      </w:r>
    </w:p>
    <w:p w14:paraId="79627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outlineLvl w:val="1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姓名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 w:bidi="ar-SA"/>
        </w:rPr>
        <w:t>陈伟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 xml:space="preserve">律师,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 w:bidi="ar-SA"/>
        </w:rPr>
        <w:t>湖南金厚（宁乡）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律师事务所律师</w:t>
      </w:r>
    </w:p>
    <w:p w14:paraId="029AAB9C">
      <w:pPr>
        <w:spacing w:line="560" w:lineRule="exact"/>
        <w:outlineLvl w:val="1"/>
        <w:rPr>
          <w:rFonts w:hint="eastAsia" w:ascii="仿宋" w:hAnsi="仿宋" w:eastAsia="仿宋" w:cs="仿宋"/>
          <w:b/>
          <w:bCs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bidi="ar-SA"/>
        </w:rPr>
        <w:t>委托事项:</w:t>
      </w:r>
    </w:p>
    <w:p w14:paraId="6F488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outlineLvl w:val="1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兹委托受托人代理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>（承办）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 w:bidi="ar-SA"/>
        </w:rPr>
        <w:t xml:space="preserve">weitr与dfdsr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bidi="ar-SA"/>
        </w:rPr>
        <w:t xml:space="preserve">anyou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案件（事项）。</w:t>
      </w:r>
    </w:p>
    <w:p w14:paraId="6EE7153B">
      <w:pPr>
        <w:spacing w:line="560" w:lineRule="exact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</w:p>
    <w:p w14:paraId="08497796">
      <w:pPr>
        <w:spacing w:line="560" w:lineRule="exact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</w:p>
    <w:p w14:paraId="50D96064">
      <w:pPr>
        <w:spacing w:line="560" w:lineRule="exact"/>
        <w:ind w:firstLine="2520" w:firstLineChars="900"/>
        <w:outlineLvl w:val="1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委托人(签名/盖章):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                        </w:t>
      </w:r>
    </w:p>
    <w:p w14:paraId="77134631">
      <w:pPr>
        <w:wordWrap w:val="0"/>
        <w:spacing w:line="560" w:lineRule="exact"/>
        <w:ind w:firstLine="3920" w:firstLineChars="1400"/>
        <w:jc w:val="right"/>
        <w:outlineLvl w:val="1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 xml:space="preserve">年    月    日 </w:t>
      </w:r>
    </w:p>
    <w:p w14:paraId="243F988E">
      <w:pPr>
        <w:spacing w:line="560" w:lineRule="exact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</w:p>
    <w:p w14:paraId="5F335F79">
      <w:pPr>
        <w:spacing w:line="560" w:lineRule="exact"/>
        <w:outlineLvl w:val="1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注：1.委托人为自然人的，应一并提供委托人居民身份证复印件；</w:t>
      </w:r>
    </w:p>
    <w:p w14:paraId="309E1820">
      <w:pPr>
        <w:spacing w:line="560" w:lineRule="exact"/>
        <w:ind w:firstLine="560" w:firstLineChars="200"/>
        <w:outlineLvl w:val="1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 w:bidi="ar-SA"/>
        </w:rPr>
        <w:t>2.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委托人为法人的，应一并提供委托单位证照复印件。</w:t>
      </w:r>
    </w:p>
    <w:p w14:paraId="4FE2FAB4">
      <w:pPr>
        <w:pStyle w:val="2"/>
        <w:numPr>
          <w:ilvl w:val="0"/>
          <w:numId w:val="0"/>
        </w:numPr>
        <w:rPr>
          <w:rFonts w:hint="default"/>
        </w:rPr>
      </w:pPr>
    </w:p>
    <w:p w14:paraId="5FD18809">
      <w:pP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bidi="ar-SA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bidi="ar-SA"/>
        </w:rPr>
        <w:br w:type="page"/>
      </w:r>
    </w:p>
    <w:p w14:paraId="15FD5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right="0" w:rightChars="0" w:firstLine="0" w:firstLineChars="0"/>
        <w:jc w:val="center"/>
        <w:textAlignment w:val="auto"/>
        <w:outlineLvl w:val="0"/>
        <w:rPr>
          <w:rFonts w:hint="default" w:ascii="Times New Roman" w:hAnsi="Times New Roman" w:eastAsia="方正小标宋_GBK" w:cs="Times New Roman"/>
          <w:color w:val="auto"/>
          <w:sz w:val="44"/>
          <w:szCs w:val="44"/>
          <w:lang w:bidi="ar-SA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bidi="ar-SA"/>
        </w:rPr>
        <w:t>律师事务所证明</w:t>
      </w:r>
    </w:p>
    <w:p w14:paraId="5BB06F53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lang w:bidi="ar-SA"/>
        </w:rPr>
      </w:pPr>
    </w:p>
    <w:p w14:paraId="3E57F04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/>
        <w:textAlignment w:val="auto"/>
        <w:outlineLvl w:val="1"/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</w:pPr>
      <w:bookmarkStart w:id="0" w:name="_GoBack"/>
      <w:r>
        <w:rPr>
          <w:rFonts w:hint="eastAsia" w:ascii="仿宋" w:hAnsi="仿宋" w:eastAsia="仿宋" w:cs="仿宋"/>
          <w:color w:val="auto"/>
          <w:kern w:val="0"/>
          <w:sz w:val="28"/>
          <w:szCs w:val="28"/>
          <w:u w:val="single"/>
          <w:lang w:val="en-US" w:eastAsia="zh-CN" w:bidi="ar-SA"/>
        </w:rPr>
        <w:t>dcdw</w:t>
      </w:r>
      <w:bookmarkEnd w:id="0"/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：</w:t>
      </w:r>
    </w:p>
    <w:p w14:paraId="58FC7FC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1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兹证明，因我所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eastAsia="zh-CN" w:bidi="ar-SA"/>
        </w:rPr>
        <w:t>陈伟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律师（执业证号</w:t>
      </w:r>
      <w:r>
        <w:rPr>
          <w:rFonts w:hint="eastAsia" w:ascii="仿宋" w:hAnsi="仿宋" w:eastAsia="仿宋" w:cs="仿宋"/>
          <w:color w:val="auto"/>
          <w:sz w:val="28"/>
          <w:szCs w:val="28"/>
          <w:u w:val="none" w:color="auto"/>
          <w:lang w:bidi="ar-SA"/>
        </w:rPr>
        <w:t>：</w:t>
      </w:r>
      <w:r>
        <w:rPr>
          <w:rFonts w:hint="eastAsia" w:ascii="仿宋" w:hAnsi="仿宋" w:eastAsia="仿宋" w:cs="仿宋"/>
          <w:color w:val="auto"/>
          <w:sz w:val="28"/>
          <w:szCs w:val="28"/>
          <w:u w:val="single" w:color="auto"/>
          <w:lang w:bidi="ar-SA"/>
        </w:rPr>
        <w:t xml:space="preserve"> </w:t>
      </w:r>
      <w:r>
        <w:rPr>
          <w:rFonts w:hint="eastAsia" w:ascii="仿宋" w:hAnsi="仿宋" w:eastAsia="仿宋" w:cs="仿宋"/>
          <w:color w:val="auto"/>
          <w:kern w:val="2"/>
          <w:sz w:val="28"/>
          <w:szCs w:val="28"/>
          <w:u w:val="single"/>
          <w:lang w:val="en-US" w:eastAsia="zh-CN" w:bidi="ar-SA"/>
        </w:rPr>
        <w:t>14301202110389009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，联系电话：</w:t>
      </w:r>
      <w:r>
        <w:rPr>
          <w:rFonts w:hint="eastAsia" w:ascii="仿宋" w:hAnsi="仿宋" w:eastAsia="仿宋" w:cs="仿宋"/>
          <w:color w:val="auto"/>
          <w:sz w:val="28"/>
          <w:szCs w:val="28"/>
          <w:u w:val="single" w:color="auto"/>
          <w:lang w:bidi="ar-SA"/>
        </w:rPr>
        <w:t xml:space="preserve">  </w:t>
      </w:r>
      <w:r>
        <w:rPr>
          <w:rFonts w:hint="eastAsia" w:ascii="仿宋" w:hAnsi="仿宋" w:eastAsia="仿宋" w:cs="仿宋"/>
          <w:color w:val="auto"/>
          <w:kern w:val="2"/>
          <w:sz w:val="28"/>
          <w:szCs w:val="28"/>
          <w:u w:val="single"/>
          <w:lang w:val="en-US" w:eastAsia="zh-CN" w:bidi="ar-SA"/>
        </w:rPr>
        <w:t>13975892485</w:t>
      </w:r>
      <w:r>
        <w:rPr>
          <w:rFonts w:hint="eastAsia" w:ascii="仿宋" w:hAnsi="仿宋" w:eastAsia="仿宋" w:cs="仿宋"/>
          <w:color w:val="auto"/>
          <w:sz w:val="28"/>
          <w:szCs w:val="28"/>
          <w:u w:val="single" w:color="auto"/>
          <w:lang w:bidi="ar-SA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）承办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  </w:t>
      </w:r>
      <w:r>
        <w:rPr>
          <w:rFonts w:hint="eastAsia" w:ascii="仿宋" w:hAnsi="仿宋" w:eastAsia="仿宋" w:cs="仿宋"/>
          <w:color w:val="auto"/>
          <w:kern w:val="2"/>
          <w:sz w:val="28"/>
          <w:szCs w:val="28"/>
          <w:u w:val="single"/>
          <w:lang w:val="en-US" w:eastAsia="zh-CN" w:bidi="ar-SA"/>
        </w:rPr>
        <w:t>weitr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bidi="ar-SA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  <w:lang w:bidi="ar-SA"/>
        </w:rPr>
        <w:t>委托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bidi="ar-SA"/>
        </w:rPr>
        <w:t>的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  <w:lang w:val="en-US" w:bidi="ar-SA"/>
        </w:rPr>
        <w:t xml:space="preserve">  </w:t>
      </w:r>
      <w:r>
        <w:rPr>
          <w:rFonts w:hint="eastAsia" w:ascii="仿宋" w:hAnsi="仿宋" w:eastAsia="仿宋" w:cs="仿宋"/>
          <w:color w:val="auto"/>
          <w:kern w:val="2"/>
          <w:sz w:val="28"/>
          <w:szCs w:val="28"/>
          <w:u w:val="single"/>
          <w:lang w:val="en-US" w:eastAsia="zh-CN" w:bidi="ar-SA"/>
        </w:rPr>
        <w:t xml:space="preserve">anyou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一案（事），需向贵单位申请调取如下证据、信息材料：</w:t>
      </w:r>
    </w:p>
    <w:p w14:paraId="74D4258D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  <w:u w:val="single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1.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color w:val="auto"/>
          <w:kern w:val="2"/>
          <w:sz w:val="28"/>
          <w:szCs w:val="28"/>
          <w:u w:val="single"/>
          <w:lang w:val="en-US" w:eastAsia="zh-CN" w:bidi="ar-SA"/>
        </w:rPr>
        <w:t xml:space="preserve">bdqxx 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 w14:paraId="5D6DD760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  <w:u w:val="single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2.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           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 w14:paraId="46833525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3.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           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 w14:paraId="5E628AB9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4.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           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 w14:paraId="261370F9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5.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           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 w14:paraId="4E631317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6.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           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 w14:paraId="385D5549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7.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           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 w14:paraId="5271FD56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8.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           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 w14:paraId="73A56E2E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9.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           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；</w:t>
      </w:r>
    </w:p>
    <w:p w14:paraId="080A001D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>10.</w:t>
      </w:r>
      <w:r>
        <w:rPr>
          <w:rFonts w:hint="eastAsia" w:ascii="仿宋" w:hAnsi="仿宋" w:eastAsia="仿宋" w:cs="仿宋"/>
          <w:color w:val="auto"/>
          <w:sz w:val="28"/>
          <w:szCs w:val="28"/>
          <w:u w:val="single"/>
        </w:rPr>
        <w:t xml:space="preserve">                                          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。</w:t>
      </w:r>
    </w:p>
    <w:p w14:paraId="4FAFCC0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1"/>
        <w:rPr>
          <w:rFonts w:hint="eastAsia" w:ascii="仿宋" w:hAnsi="仿宋" w:eastAsia="仿宋" w:cs="仿宋"/>
          <w:color w:val="auto"/>
          <w:kern w:val="0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ar-SA"/>
        </w:rPr>
        <w:t>特此证明，请予支持。</w:t>
      </w:r>
    </w:p>
    <w:p w14:paraId="3E356B1F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color w:val="auto"/>
          <w:sz w:val="28"/>
          <w:szCs w:val="28"/>
          <w:lang w:bidi="ar-SA"/>
        </w:rPr>
      </w:pPr>
    </w:p>
    <w:p w14:paraId="40FED0AA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textAlignment w:val="auto"/>
        <w:outlineLvl w:val="1"/>
        <w:rPr>
          <w:rFonts w:hint="eastAsia" w:ascii="仿宋" w:hAnsi="仿宋" w:eastAsia="仿宋" w:cs="仿宋"/>
          <w:color w:val="auto"/>
          <w:kern w:val="0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ar-SA"/>
        </w:rPr>
        <w:t xml:space="preserve">律师签名：            </w:t>
      </w:r>
    </w:p>
    <w:p w14:paraId="2DB365E7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jc w:val="left"/>
        <w:textAlignment w:val="auto"/>
        <w:outlineLvl w:val="1"/>
        <w:rPr>
          <w:rFonts w:hint="eastAsia" w:ascii="仿宋" w:hAnsi="仿宋" w:eastAsia="仿宋" w:cs="仿宋"/>
          <w:color w:val="auto"/>
          <w:kern w:val="0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ar-SA"/>
        </w:rPr>
        <w:t xml:space="preserve">律师事务所负责人或其职能部门负责人签名：        </w:t>
      </w:r>
    </w:p>
    <w:p w14:paraId="4DCD6F0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400" w:firstLineChars="200"/>
        <w:textAlignment w:val="auto"/>
        <w:outlineLvl w:val="9"/>
        <w:rPr>
          <w:rFonts w:hint="eastAsia" w:ascii="仿宋" w:hAnsi="仿宋" w:eastAsia="仿宋" w:cs="仿宋"/>
        </w:rPr>
      </w:pPr>
    </w:p>
    <w:p w14:paraId="48CA34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/>
        <w:jc w:val="right"/>
        <w:textAlignment w:val="auto"/>
        <w:outlineLvl w:val="1"/>
        <w:rPr>
          <w:rFonts w:hint="eastAsia" w:ascii="仿宋" w:hAnsi="仿宋" w:eastAsia="仿宋" w:cs="仿宋"/>
          <w:color w:val="auto"/>
          <w:kern w:val="0"/>
          <w:sz w:val="28"/>
          <w:szCs w:val="28"/>
          <w:lang w:bidi="ar-SA"/>
        </w:rPr>
      </w:pPr>
      <w:r>
        <w:rPr>
          <w:rFonts w:hint="eastAsia" w:ascii="仿宋" w:hAnsi="仿宋" w:eastAsia="仿宋" w:cs="仿宋"/>
          <w:color w:val="auto"/>
          <w:kern w:val="0"/>
          <w:sz w:val="28"/>
          <w:szCs w:val="28"/>
          <w:lang w:bidi="ar-SA"/>
        </w:rPr>
        <w:t xml:space="preserve">律师事务所（章）   </w:t>
      </w:r>
    </w:p>
    <w:p w14:paraId="40BFC1C7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jc w:val="right"/>
        <w:textAlignment w:val="auto"/>
        <w:outlineLvl w:val="1"/>
        <w:rPr>
          <w:rFonts w:hint="default" w:ascii="Times New Roman" w:hAnsi="Times New Roman" w:eastAsia="仿宋_GB2312" w:cs="Times New Roman"/>
          <w:color w:val="auto"/>
          <w:sz w:val="28"/>
          <w:szCs w:val="28"/>
        </w:rPr>
      </w:pPr>
      <w:r>
        <w:rPr>
          <w:rFonts w:hint="eastAsia" w:ascii="仿宋" w:hAnsi="仿宋" w:eastAsia="仿宋" w:cs="仿宋"/>
          <w:color w:val="auto"/>
          <w:sz w:val="28"/>
          <w:szCs w:val="28"/>
        </w:rPr>
        <w:t xml:space="preserve">  年  月  日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auto"/>
          <w:sz w:val="28"/>
          <w:szCs w:val="28"/>
        </w:rPr>
        <w:t xml:space="preserve"> </w:t>
      </w:r>
    </w:p>
    <w:p w14:paraId="36BFA603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leftChars="0" w:right="0" w:rightChars="0" w:firstLine="560" w:firstLineChars="200"/>
        <w:jc w:val="right"/>
        <w:textAlignment w:val="auto"/>
        <w:outlineLvl w:val="1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仿宋_GB2312" w:cs="Times New Roman"/>
          <w:color w:val="auto"/>
          <w:sz w:val="28"/>
          <w:szCs w:val="28"/>
        </w:rPr>
        <w:t xml:space="preserve">   </w:t>
      </w:r>
    </w:p>
    <w:p w14:paraId="6F316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bidi="ar-SA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bidi="ar-SA"/>
        </w:rPr>
        <w:t>备注：律师事务所应根据当事人的《授权委托书》对律师承办的法律事务需要调取的证据、信息材料进行审核，并对本证明“调取证据、信息材料”栏空白处加画斜线。</w:t>
      </w:r>
    </w:p>
    <w:p w14:paraId="4659F7EE">
      <w:pP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bidi="ar-SA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bidi="ar-SA"/>
        </w:rPr>
        <w:br w:type="page"/>
      </w:r>
    </w:p>
    <w:p w14:paraId="2E260060">
      <w:pPr>
        <w:jc w:val="center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bidi="ar-SA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bidi="ar-SA"/>
        </w:rPr>
        <w:t>律师查询有关证据、信息材料承诺书</w:t>
      </w:r>
    </w:p>
    <w:p w14:paraId="18DB6BE9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color w:val="auto"/>
          <w:sz w:val="32"/>
          <w:szCs w:val="32"/>
          <w:lang w:bidi="ar-SA"/>
        </w:rPr>
      </w:pPr>
    </w:p>
    <w:p w14:paraId="2FE66D4E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color w:val="auto"/>
          <w:sz w:val="32"/>
          <w:szCs w:val="32"/>
          <w:lang w:bidi="ar-SA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bidi="ar-SA"/>
        </w:rPr>
        <w:t>兹承诺：本律师将依法依规使用在调查取证中所获悉的证据、信息材料，对涉及国家秘密、商业秘密和个人隐私的证据、信息严格履行法律法规规定的保密义务，法律事务办结后由律师事务所统一保存。查询的证据、信息材料应与承办的法律事务相关。如存在编造虚假委托事由行使律师调查取证权、违反国家保密规定或者非法泄露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 w:bidi="ar-SA"/>
        </w:rPr>
        <w:t>调查取证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bidi="ar-SA"/>
        </w:rPr>
        <w:t>所涉及个人隐私、商业秘密等相关证据、信息材料的行为，本律师愿意承担法律责任。</w:t>
      </w:r>
    </w:p>
    <w:p w14:paraId="6918E7C5">
      <w:pPr>
        <w:pStyle w:val="2"/>
        <w:spacing w:line="560" w:lineRule="exact"/>
        <w:ind w:firstLine="640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 w14:paraId="0D827A62">
      <w:pPr>
        <w:pStyle w:val="2"/>
        <w:spacing w:line="560" w:lineRule="exact"/>
        <w:ind w:firstLine="640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</w:p>
    <w:p w14:paraId="71C8FC90">
      <w:pPr>
        <w:pStyle w:val="2"/>
        <w:wordWrap w:val="0"/>
        <w:spacing w:line="560" w:lineRule="exact"/>
        <w:ind w:firstLine="640"/>
        <w:jc w:val="right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律师签名：             </w:t>
      </w:r>
    </w:p>
    <w:p w14:paraId="4D518F54">
      <w:pPr>
        <w:pStyle w:val="2"/>
        <w:wordWrap w:val="0"/>
        <w:spacing w:line="560" w:lineRule="exact"/>
        <w:ind w:firstLine="640"/>
        <w:jc w:val="right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 xml:space="preserve">  年  月  日    </w:t>
      </w:r>
    </w:p>
    <w:p w14:paraId="082C2E05">
      <w:pPr>
        <w:rPr>
          <w:rFonts w:hint="default" w:ascii="Times New Roman" w:hAnsi="Times New Roman" w:cs="Times New Roman"/>
          <w:color w:val="auto"/>
          <w:sz w:val="32"/>
          <w:szCs w:val="32"/>
          <w:lang w:bidi="ar-SA"/>
        </w:rPr>
      </w:pPr>
    </w:p>
    <w:p w14:paraId="07EB2530">
      <w:pPr>
        <w:pStyle w:val="2"/>
        <w:rPr>
          <w:rFonts w:hint="default" w:ascii="Times New Roman" w:hAnsi="Times New Roman" w:cs="Times New Roman"/>
          <w:color w:val="auto"/>
          <w:sz w:val="32"/>
          <w:szCs w:val="32"/>
          <w:lang w:bidi="ar-SA"/>
        </w:rPr>
      </w:pPr>
    </w:p>
    <w:p w14:paraId="15B80BC7">
      <w:pPr>
        <w:pStyle w:val="2"/>
        <w:rPr>
          <w:rFonts w:hint="default" w:ascii="Times New Roman" w:hAnsi="Times New Roman" w:cs="Times New Roman"/>
          <w:color w:val="auto"/>
          <w:sz w:val="32"/>
          <w:szCs w:val="32"/>
          <w:lang w:bidi="ar-SA"/>
        </w:rPr>
      </w:pPr>
    </w:p>
    <w:p w14:paraId="259D15CD">
      <w:pPr>
        <w:pStyle w:val="2"/>
        <w:rPr>
          <w:rFonts w:hint="default" w:ascii="Times New Roman" w:hAnsi="Times New Roman" w:cs="Times New Roman"/>
          <w:color w:val="auto"/>
          <w:sz w:val="32"/>
          <w:szCs w:val="32"/>
          <w:lang w:bidi="ar-SA"/>
        </w:rPr>
      </w:pPr>
    </w:p>
    <w:p w14:paraId="776E9A3E">
      <w:pPr>
        <w:pStyle w:val="2"/>
        <w:rPr>
          <w:rFonts w:hint="default" w:ascii="Times New Roman" w:hAnsi="Times New Roman" w:cs="Times New Roman"/>
          <w:color w:val="auto"/>
          <w:sz w:val="32"/>
          <w:szCs w:val="32"/>
          <w:lang w:bidi="ar-SA"/>
        </w:rPr>
      </w:pPr>
    </w:p>
    <w:p w14:paraId="64FB6E97">
      <w:pPr>
        <w:pStyle w:val="2"/>
        <w:rPr>
          <w:rFonts w:hint="default" w:ascii="Times New Roman" w:hAnsi="Times New Roman" w:cs="Times New Roman"/>
          <w:color w:val="auto"/>
          <w:sz w:val="32"/>
          <w:szCs w:val="32"/>
          <w:lang w:bidi="ar-SA"/>
        </w:rPr>
      </w:pPr>
    </w:p>
    <w:p w14:paraId="200E791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 w:leftChars="0" w:firstLine="0" w:firstLineChars="0"/>
        <w:textAlignment w:val="auto"/>
        <w:rPr>
          <w:rFonts w:hint="eastAsia" w:ascii="方正小标宋简体" w:eastAsia="方正小标宋简体"/>
          <w:sz w:val="72"/>
          <w:szCs w:val="72"/>
        </w:rPr>
      </w:pPr>
    </w:p>
    <w:p w14:paraId="6854B924"/>
    <w:sectPr>
      <w:footerReference r:id="rId5" w:type="first"/>
      <w:footerReference r:id="rId3" w:type="default"/>
      <w:footerReference r:id="rId4" w:type="even"/>
      <w:pgSz w:w="11906" w:h="16838"/>
      <w:pgMar w:top="1871" w:right="1531" w:bottom="1701" w:left="1644" w:header="1588" w:footer="1418" w:gutter="0"/>
      <w:pgNumType w:fmt="numberInDash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BE68F">
    <w:pPr>
      <w:pStyle w:val="3"/>
      <w:ind w:right="360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C387E82">
                          <w:pPr>
                            <w:pStyle w:val="3"/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t>- 2 -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3" o:spid="_x0000_s1026" o:spt="1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5dblS0AAAAAUBAAAPAAAAAAAAAAEAIAAAACIAAABkcnMvZG93bnJldi54bWxQSwEC&#10;FAAUAAAACACHTuJAxhWyFcMBAACHAwAADgAAAAAAAAABACAAAAAf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C387E82">
                    <w:pPr>
                      <w:pStyle w:val="3"/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t>- 2 -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BF27D">
    <w:pPr>
      <w:pStyle w:val="3"/>
      <w:framePr w:wrap="around" w:vAnchor="text" w:hAnchor="margin" w:xAlign="outside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- 12 -</w:t>
    </w:r>
    <w:r>
      <w:fldChar w:fldCharType="end"/>
    </w:r>
  </w:p>
  <w:p w14:paraId="357D0752">
    <w:pPr>
      <w:pStyle w:val="3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39158">
    <w:pPr>
      <w:pStyle w:val="3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8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D92F0FB"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t>- 1 -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2" o:spid="_x0000_s1026" o:spt="1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l1uVLQAAAABQEAAA8AAAAAAAAAAQAgAAAAIgAAAGRycy9kb3ducmV2LnhtbFBLAQIU&#10;ABQAAAAIAIdO4kBY/P92wgEAAIcDAAAOAAAAAAAAAAEAIAAAAB8BAABkcnMvZTJvRG9jLnhtbFBL&#10;BQYAAAAABgAGAFkBAABT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D92F0FB"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t>- 1 -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25F81"/>
    <w:rsid w:val="5F72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qFormat/>
    <w:uiPriority w:val="0"/>
    <w:pPr>
      <w:widowControl w:val="0"/>
      <w:spacing w:after="0"/>
      <w:ind w:left="0" w:leftChars="0" w:firstLine="420" w:firstLineChars="200"/>
      <w:jc w:val="both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601</Words>
  <Characters>678</Characters>
  <Paragraphs>71</Paragraphs>
  <TotalTime>54</TotalTime>
  <ScaleCrop>false</ScaleCrop>
  <LinksUpToDate>false</LinksUpToDate>
  <CharactersWithSpaces>1296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2021-04-07T11:41:00Z</dcterms:created>
  <dc:creator>古琴</dc:creator>
  <cp:lastModifiedBy>WPS</cp:lastModifiedBy>
  <dcterms:modified xsi:type="dcterms:W3CDTF">2026-03-22T07:02:38Z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7BF8EB78091E44D6885260EA3521C196</vt:lpwstr>
  </property>
</Properties>
</file>