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firstLine="141" w:firstLineChars="50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计算机学院生产实习报告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407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562" w:type="dxa"/>
            <w:tcBorders>
              <w:top w:val="nil"/>
              <w:bottom w:val="nil"/>
              <w:right w:val="nil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专业名称</w:t>
            </w:r>
          </w:p>
        </w:tc>
        <w:tc>
          <w:tcPr>
            <w:tcW w:w="4071" w:type="dxa"/>
            <w:tcBorders>
              <w:top w:val="nil"/>
              <w:left w:val="nil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562" w:type="dxa"/>
            <w:tcBorders>
              <w:top w:val="nil"/>
              <w:bottom w:val="nil"/>
              <w:right w:val="nil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实习题目</w:t>
            </w:r>
          </w:p>
        </w:tc>
        <w:tc>
          <w:tcPr>
            <w:tcW w:w="4071" w:type="dxa"/>
            <w:tcBorders>
              <w:top w:val="single" w:color="auto" w:sz="8" w:space="0"/>
              <w:left w:val="nil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聊天机器人开发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562" w:type="dxa"/>
            <w:tcBorders>
              <w:top w:val="nil"/>
              <w:bottom w:val="nil"/>
              <w:right w:val="nil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组    名</w:t>
            </w:r>
          </w:p>
        </w:tc>
        <w:tc>
          <w:tcPr>
            <w:tcW w:w="4071" w:type="dxa"/>
            <w:tcBorders>
              <w:top w:val="single" w:color="auto" w:sz="8" w:space="0"/>
              <w:left w:val="nil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Clannad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562" w:type="dxa"/>
            <w:tcBorders>
              <w:top w:val="nil"/>
              <w:bottom w:val="nil"/>
              <w:right w:val="nil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组    员</w:t>
            </w:r>
          </w:p>
        </w:tc>
        <w:tc>
          <w:tcPr>
            <w:tcW w:w="4071" w:type="dxa"/>
            <w:tcBorders>
              <w:top w:val="single" w:color="auto" w:sz="8" w:space="0"/>
              <w:left w:val="nil"/>
              <w:bottom w:val="single" w:color="auto" w:sz="8" w:space="0"/>
            </w:tcBorders>
            <w:noWrap w:val="0"/>
            <w:vAlign w:val="bottom"/>
          </w:tcPr>
          <w:p>
            <w:pPr>
              <w:ind w:firstLine="1400" w:firstLineChars="500"/>
              <w:jc w:val="left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田丁辰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562" w:type="dxa"/>
            <w:tcBorders>
              <w:top w:val="nil"/>
              <w:bottom w:val="nil"/>
              <w:right w:val="nil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指导教师</w:t>
            </w:r>
          </w:p>
        </w:tc>
        <w:tc>
          <w:tcPr>
            <w:tcW w:w="4071" w:type="dxa"/>
            <w:tcBorders>
              <w:top w:val="single" w:color="auto" w:sz="8" w:space="0"/>
              <w:left w:val="nil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邱晨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4"/>
          <w:lang w:eastAsia="zh-CN"/>
        </w:rPr>
      </w:pPr>
      <w:r>
        <w:rPr>
          <w:rFonts w:hint="eastAsia" w:ascii="宋体" w:hAnsi="宋体" w:cs="宋体"/>
          <w:bCs/>
          <w:color w:val="000000"/>
          <w:sz w:val="24"/>
        </w:rPr>
        <w:t>实习名称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构建聊天机器人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 w:cs="宋体"/>
          <w:bCs/>
          <w:color w:val="000000"/>
          <w:sz w:val="24"/>
          <w:lang w:val="en-US" w:eastAsia="zh-CN"/>
        </w:rPr>
        <w:t>实习目的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经历和实践一个项目的完整开发过程;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初步具备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1）应用软件或系统软件的设计与开发能力；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2）计算机算法的设计与优化能力；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3）运用主流计算机科学技术（如ML、DL、NLP 等）分析解决实际问题的能力。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培养团队合作能力和协作精神 (github);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4"/>
          <w:lang w:eastAsia="zh-CN"/>
        </w:rPr>
      </w:pPr>
      <w:r>
        <w:rPr>
          <w:rFonts w:hint="eastAsia" w:ascii="宋体" w:hAnsi="宋体" w:cs="宋体"/>
          <w:bCs/>
          <w:color w:val="000000"/>
          <w:sz w:val="24"/>
        </w:rPr>
        <w:t>实习内容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基于特定语境的聊天机器人开发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通过机器学习和统计学方法，结合大数据分类，对社交群体等平台上的文本数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据进行获取和分析。在此基础上，针对特定交互文本场景，对用户语言分类并对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关键词进行抽取，探索如何有效地生成会话。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 数据获取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II 数据预处理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III 数据标注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IV 文本分类与意图识别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 实体关键词识别抽取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VI 生成对答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任务分配：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袁粼：负责使用flask在网页上布置rasa聊天机器人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林万超：负责收集语料，整理数据，训练模型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王凯：负责在Docker中部署整个聊天机器人的所有应用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田丁辰：负责收集语料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李涵：负责收集语料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 w:val="0"/>
          <w:color w:val="000000"/>
          <w:sz w:val="24"/>
          <w:lang w:eastAsia="zh-CN"/>
        </w:rPr>
      </w:pPr>
      <w:r>
        <w:rPr>
          <w:rFonts w:hint="eastAsia" w:ascii="宋体" w:hAnsi="宋体" w:cs="宋体"/>
          <w:bCs/>
          <w:color w:val="000000"/>
          <w:sz w:val="24"/>
        </w:rPr>
        <w:t>实习过程</w:t>
      </w:r>
      <w:r>
        <w:rPr>
          <w:rFonts w:hint="eastAsia" w:ascii="宋体" w:hAnsi="宋体" w:cs="宋体"/>
          <w:b w:val="0"/>
          <w:color w:val="000000"/>
          <w:sz w:val="24"/>
          <w:lang w:eastAsia="zh-CN"/>
        </w:rPr>
        <w:t>、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rasa的框架意图分类embedding算法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算法框架</w:t>
      </w:r>
      <w:r>
        <w:rPr>
          <w:rFonts w:hint="eastAsia" w:ascii="宋体" w:hAnsi="宋体"/>
          <w:b/>
          <w:bCs/>
          <w:sz w:val="24"/>
        </w:rPr>
        <w:t>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5415915" cy="38747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算法思想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把训练样本和意图编码到同一个向量空间，设计损失函数，使得样本与真实意图更相近，样本与其他意图更相反，意图之间编码更相反，达到意图分类的目的。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举个例子说明，假设有两条训练样本“我要充话费”和“我要订机票”，有四个意图“订机票”、“查天气”，“充话费”，“查运势”，意图分类算法的目的就是把“我要充话费”分到“充话费”上，“我要订机票”分到“订机票”上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样本与真实意图更相近就对应“我要充话费”和“充话费”向量相似度更高，同理，“我要订机票”和“订机票”向量相似度更高；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样本与其他意图更相反就对应“我要充话费”和“订机票”、“查天气”、“查运势”向量相似度更小；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意图之间编码相反就对应“订机票”、“查天气”，“充话费”，“查运势”向量相似度更小。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网络结构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1、样本输入x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输入层采用bag-of-word方式，只考虑词频，n_words是词汇表词语总数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MLP有两个隐含层，采用relu激活函数，并配置 dropout和L2正则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2、意图输入y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输入层是意图数*意图数的方阵，对角线元素为1，其余为0，方阵的第一行是样本的真实意图，剩下行数是其他意图（负样本）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3、embedding层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样本输入和意图输入的embedding层维度均为20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>相似度计算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向量相似度计算采用常见的余弦相似度。但是本算法计算两个相似度，一个是sim，即样本与意图之间的相似度；另一个是sim_emb，即意图之间的相似度。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损失函数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损失函数定性理解，损失=样本与真实意图的相似度取反+样本与最相近的其他意图的相似度取正+真实意图与最相近的其他意图的相似度取正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最小化损失相当于，训练过程中逐渐让样本的编码向量与真实意图的编码向量更相近，样本的编码向量与其他意图的编码向量更相反，不同意图之间的编码向量更相反。</w:t>
      </w:r>
    </w:p>
    <w:p>
      <w:pPr>
        <w:spacing w:before="240" w:after="60"/>
        <w:jc w:val="left"/>
        <w:outlineLvl w:val="0"/>
        <w:rPr>
          <w:rFonts w:hint="eastAsia" w:ascii="宋体" w:hAnsi="宋体"/>
          <w:b/>
          <w:bCs/>
          <w:sz w:val="24"/>
        </w:rPr>
      </w:pPr>
      <w:bookmarkStart w:id="0" w:name="_Toc73651111"/>
      <w:r>
        <w:rPr>
          <w:rFonts w:hint="eastAsia" w:ascii="宋体" w:hAnsi="宋体"/>
          <w:b/>
          <w:bCs/>
          <w:sz w:val="24"/>
        </w:rPr>
        <w:t>网页部分</w:t>
      </w:r>
      <w:bookmarkEnd w:id="0"/>
    </w:p>
    <w:p>
      <w:pPr>
        <w:numPr>
          <w:ilvl w:val="1"/>
          <w:numId w:val="0"/>
        </w:numPr>
        <w:spacing w:before="156" w:beforeLines="50" w:after="156" w:afterLines="50" w:line="360" w:lineRule="auto"/>
        <w:ind w:left="576" w:hanging="576"/>
        <w:jc w:val="left"/>
        <w:outlineLvl w:val="1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使用方法</w:t>
      </w:r>
    </w:p>
    <w:p>
      <w:pPr>
        <w:widowControl/>
        <w:ind w:left="-1571" w:leftChars="-749" w:right="-1533" w:rightChars="-730" w:hanging="2"/>
        <w:jc w:val="center"/>
        <w:rPr>
          <w:rFonts w:ascii="宋体" w:hAnsi="宋体"/>
          <w:color w:val="A6A6A6"/>
          <w:sz w:val="24"/>
        </w:rPr>
      </w:pPr>
      <w:r>
        <w:rPr>
          <w:rFonts w:ascii="宋体" w:hAnsi="宋体"/>
          <w:sz w:val="24"/>
        </w:rPr>
        <mc:AlternateContent>
          <mc:Choice Requires="wpc">
            <w:drawing>
              <wp:inline distT="0" distB="0" distL="114300" distR="114300">
                <wp:extent cx="4648200" cy="2431415"/>
                <wp:effectExtent l="6350" t="0" r="8890" b="6985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圆角矩形 20"/>
                        <wps:cNvSpPr/>
                        <wps:spPr>
                          <a:xfrm>
                            <a:off x="-194" y="36555"/>
                            <a:ext cx="4648394" cy="2394860"/>
                          </a:xfrm>
                          <a:prstGeom prst="roundRect">
                            <a:avLst>
                              <a:gd name="adj" fmla="val 9671"/>
                            </a:avLst>
                          </a:prstGeom>
                          <a:solidFill>
                            <a:srgbClr val="B4C7E7"/>
                          </a:solidFill>
                          <a:ln w="12700" cap="flat" cmpd="sng">
                            <a:solidFill>
                              <a:srgbClr val="20386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anchorCtr="0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98230" y="631900"/>
                            <a:ext cx="14382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Host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Machine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g:wgp>
                        <wpg:cNvPr id="26" name="组合 26"/>
                        <wpg:cNvGrpSpPr/>
                        <wpg:grpSpPr>
                          <a:xfrm>
                            <a:off x="370027" y="1249183"/>
                            <a:ext cx="1023299" cy="1134753"/>
                            <a:chOff x="1819276" y="989919"/>
                            <a:chExt cx="1023256" cy="1134322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1819276" y="989919"/>
                              <a:ext cx="1023256" cy="985157"/>
                              <a:chOff x="1028701" y="1137557"/>
                              <a:chExt cx="1023256" cy="985157"/>
                            </a:xfrm>
                          </wpg:grpSpPr>
                          <wps:wsp>
                            <wps:cNvPr id="22" name="等腰三角形 22"/>
                            <wps:cNvSpPr/>
                            <wps:spPr>
                              <a:xfrm>
                                <a:off x="1028701" y="1589126"/>
                                <a:ext cx="1023256" cy="5335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AE3F3"/>
                              </a:solidFill>
                              <a:ln w="38100" cap="flat" cmpd="sng">
                                <a:solidFill>
                                  <a:srgbClr val="000011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1387927" y="1137557"/>
                                <a:ext cx="304801" cy="609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3F3"/>
                              </a:solidFill>
                              <a:ln w="38100" cap="flat" cmpd="sng">
                                <a:solidFill>
                                  <a:srgbClr val="000011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anchor="ctr" anchorCtr="0" upright="1"/>
                          </wps:wsp>
                        </wpg:grpSp>
                        <wps:wsp>
                          <wps:cNvPr id="25" name="文本框 25"/>
                          <wps:cNvSpPr txBox="1"/>
                          <wps:spPr>
                            <a:xfrm>
                              <a:off x="2108278" y="1721804"/>
                              <a:ext cx="446386" cy="402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Flask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s:wsp>
                        <wps:cNvPr id="27" name="文本框 27"/>
                        <wps:cNvSpPr txBox="1"/>
                        <wps:spPr>
                          <a:xfrm>
                            <a:off x="516891" y="345440"/>
                            <a:ext cx="641350" cy="375920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rowser</w:t>
                              </w:r>
                            </w:p>
                          </w:txbxContent>
                        </wps:txbx>
                        <wps:bodyPr wrap="none" anchor="ctr" anchorCtr="0" upright="1"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766183" y="721344"/>
                            <a:ext cx="0" cy="527839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91770" y="882015"/>
                            <a:ext cx="87249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$.get("/get", ...)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715646" y="1270635"/>
                            <a:ext cx="32448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:5000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149537" y="1783468"/>
                            <a:ext cx="476270" cy="471666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32" name="直接箭头连接符 32"/>
                        <wps:cNvCnPr/>
                        <wps:spPr>
                          <a:xfrm rot="10800000">
                            <a:off x="1001076" y="721344"/>
                            <a:ext cx="0" cy="52725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3443378" y="1685729"/>
                            <a:ext cx="1057319" cy="657475"/>
                          </a:xfrm>
                          <a:prstGeom prst="ellipse">
                            <a:avLst/>
                          </a:prstGeom>
                          <a:solidFill>
                            <a:srgbClr val="8FAADC"/>
                          </a:solidFill>
                          <a:ln w="12700" cap="flat" cmpd="sng">
                            <a:solidFill>
                              <a:srgbClr val="2F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32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asa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34" name="直接箭头连接符 34"/>
                        <wps:cNvCnPr/>
                        <wps:spPr>
                          <a:xfrm rot="5400000">
                            <a:off x="2207098" y="1343354"/>
                            <a:ext cx="0" cy="1440547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rot="-5400000">
                            <a:off x="2231163" y="1452959"/>
                            <a:ext cx="0" cy="1440547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845945" y="2188210"/>
                            <a:ext cx="82867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localhost:5005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155065" y="1409700"/>
                            <a:ext cx="2872740" cy="600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</w:rPr>
                                <w:t>p</w:t>
                              </w:r>
                              <w:r>
                                <w:rPr>
                                  <w:kern w:val="0"/>
                                </w:rPr>
                                <w:t>redict_url</w:t>
                              </w:r>
                              <w:r>
                                <w:rPr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kern w:val="0"/>
                                </w:rPr>
                                <w:t>→</w:t>
                              </w:r>
                              <w:r>
                                <w:rPr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kern w:val="0"/>
                                </w:rPr>
                                <w:t>response</w:t>
                              </w:r>
                              <w:r>
                                <w:rPr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kern w:val="0"/>
                                </w:rPr>
                                <w:t xml:space="preserve">  →  action/messages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messages_url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kern w:val="0"/>
                                </w:rPr>
                                <w:t>→</w:t>
                              </w:r>
                              <w:r>
                                <w:rPr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kern w:val="0"/>
                                </w:rPr>
                                <w:t>send message to rasa</w:t>
                              </w:r>
                            </w:p>
                            <w:p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</w:rPr>
                                <w:t>e</w:t>
                              </w:r>
                              <w:r>
                                <w:rPr>
                                  <w:kern w:val="0"/>
                                </w:rPr>
                                <w:t>xecute_url</w:t>
                              </w:r>
                              <w:r>
                                <w:rPr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kern w:val="0"/>
                                </w:rPr>
                                <w:t>→</w:t>
                              </w:r>
                              <w:r>
                                <w:rPr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kern w:val="0"/>
                                </w:rPr>
                                <w:t>execute action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8" name="肘形连接符 38"/>
                        <wps:cNvCnPr/>
                        <wps:spPr>
                          <a:xfrm flipV="1">
                            <a:off x="1034415" y="533400"/>
                            <a:ext cx="123825" cy="836295"/>
                          </a:xfrm>
                          <a:prstGeom prst="bentConnector3">
                            <a:avLst>
                              <a:gd name="adj1" fmla="val 284616"/>
                            </a:avLst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490345" y="667385"/>
                            <a:ext cx="607695" cy="600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index.html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tyle.css</w:t>
                              </w:r>
                            </w:p>
                            <w:p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pictures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191510" y="1852295"/>
                            <a:ext cx="28511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  <w:t>web-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1.45pt;width:366pt;" coordsize="4648200,2431415" editas="canvas" o:gfxdata="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">
                <o:lock v:ext="edit" aspectratio="f"/>
                <v:rect id="_x0000_s1026" o:spid="_x0000_s1026" o:spt="1" style="position:absolute;left:0;top:0;height:2431415;width:4648200;" fillcolor="#FFFFFF" filled="t" stroked="f" coordsize="21600,21600" o:gfxdata="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">
                  <v:fill on="t" focussize="0,0"/>
                  <v:stroke on="f"/>
                  <v:imagedata o:title=""/>
                  <o:lock v:ext="edit" rotation="t" aspectratio="t"/>
                </v:rect>
                <v:roundrect id="_x0000_s1026" o:spid="_x0000_s1026" o:spt="2" style="position:absolute;left:-194;top:36554;height:2394860;width:4648394;v-text-anchor:middle;" fillcolor="#B4C7E7" filled="t" stroked="t" insetpen="f" coordsize="21600,21600" arcsize="0.09671296296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">
                  <v:fill on="t" focussize="0,0"/>
                  <v:stroke weight="1pt" color="#203864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2698230;top:631900;height:402590;width:143827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Host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Machine</w:t>
                        </w:r>
                      </w:p>
                    </w:txbxContent>
                  </v:textbox>
                </v:shape>
                <v:group id="_x0000_s1026" o:spid="_x0000_s1026" o:spt="203" style="position:absolute;left:370027;top:1249183;height:1134753;width:1023299;" coordorigin="1819276,989919" coordsize="1023256,113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o:lock v:ext="edit" aspectratio="f"/>
                  <v:group id="_x0000_s1026" o:spid="_x0000_s1026" o:spt="203" style="position:absolute;left:1819276;top:989919;height:985157;width:1023256;" coordorigin="1028701,1137557" coordsize="1023256,98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f"/>
                    <v:shape id="_x0000_s1026" o:spid="_x0000_s1026" o:spt="5" type="#_x0000_t5" style="position:absolute;left:1028701;top:1589126;height:533588;width:1023256;v-text-anchor:middle;" fillcolor="#DAE3F3" filled="t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" adj="10800">
                      <v:fill on="t" focussize="0,0"/>
                      <v:stroke weight="3pt" color="#000011" joinstyle="miter"/>
                      <v:imagedata o:title=""/>
                      <o:lock v:ext="edit" aspectratio="f"/>
                    </v:shape>
                    <v:rect id="_x0000_s1026" o:spid="_x0000_s1026" o:spt="1" style="position:absolute;left:1387927;top:1137557;height:609599;width:304801;v-text-anchor:middle;" fillcolor="#DAE3F3" filled="t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">
                      <v:fill on="t" focussize="0,0"/>
                      <v:stroke weight="3pt" color="#000011" joinstyle="miter"/>
                      <v:imagedata o:title=""/>
                      <o:lock v:ext="edit" aspectratio="f"/>
                    </v:rect>
                  </v:group>
                  <v:shape id="_x0000_s1026" o:spid="_x0000_s1026" o:spt="202" type="#_x0000_t202" style="position:absolute;left:2108278;top:1721804;height:402437;width:446386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kern w:val="0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Flask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516890;top:345440;height:375919;width:641349;mso-wrap-style:none;v-text-anchor:middle;" fillcolor="#F4B183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rowser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66182;top:721344;height:527838;width:0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191770;top:882015;height:204470;width:872490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$.get("/get", ...)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5646;top:1270635;height:204470;width:32448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:5000</w:t>
                        </w:r>
                      </w:p>
                    </w:txbxContent>
                  </v:textbox>
                </v:shape>
                <v:rect id="_x0000_s1026" o:spid="_x0000_s1026" o:spt="1" style="position:absolute;left:3149537;top:1783467;height:471666;width:476269;v-text-anchor:middle;" fillcolor="#4472C4" filled="t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32" type="#_x0000_t32" style="position:absolute;left:1001075;top:721344;height:527250;width:0;rotation:11796480f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3443377;top:1685728;height:657474;width:1057319;v-text-anchor:middle;" fillcolor="#8FAADC" filled="t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">
                  <v:fill on="t" focussize="0,0"/>
                  <v:stroke weight="1pt" color="#2F52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32"/>
                            <w:szCs w:val="32"/>
                          </w:rPr>
                          <w:t>R</w:t>
                        </w: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asa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07098;top:1343353;height:1440547;width:0;rotation:5898240f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231163;top:1452959;height:1440547;width:0;rotation:-5898240f;" o:connectortype="straight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1845945;top:2188210;height:204470;width:82867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localhost:5005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5065;top:1409700;height:600710;width:2872740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hint="eastAsia"/>
                            <w:kern w:val="0"/>
                          </w:rPr>
                          <w:t>p</w:t>
                        </w:r>
                        <w:r>
                          <w:rPr>
                            <w:kern w:val="0"/>
                          </w:rPr>
                          <w:t>redict_url</w:t>
                        </w:r>
                        <w:r>
                          <w:rPr>
                            <w:kern w:val="0"/>
                          </w:rPr>
                          <w:tab/>
                        </w:r>
                        <w:r>
                          <w:rPr>
                            <w:kern w:val="0"/>
                          </w:rPr>
                          <w:t>→</w:t>
                        </w:r>
                        <w:r>
                          <w:rPr>
                            <w:kern w:val="0"/>
                          </w:rPr>
                          <w:tab/>
                        </w:r>
                        <w:r>
                          <w:rPr>
                            <w:kern w:val="0"/>
                          </w:rPr>
                          <w:t>response</w:t>
                        </w:r>
                        <w:r>
                          <w:rPr>
                            <w:kern w:val="0"/>
                          </w:rPr>
                          <w:tab/>
                        </w:r>
                        <w:r>
                          <w:rPr>
                            <w:kern w:val="0"/>
                          </w:rPr>
                          <w:t xml:space="preserve">  →  action/messages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messages_url</w:t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kern w:val="0"/>
                          </w:rPr>
                          <w:t>→</w:t>
                        </w:r>
                        <w:r>
                          <w:rPr>
                            <w:kern w:val="0"/>
                          </w:rPr>
                          <w:tab/>
                        </w:r>
                        <w:r>
                          <w:rPr>
                            <w:kern w:val="0"/>
                          </w:rPr>
                          <w:t>send message to rasa</w:t>
                        </w:r>
                      </w:p>
                      <w:p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hint="eastAsia"/>
                            <w:kern w:val="0"/>
                          </w:rPr>
                          <w:t>e</w:t>
                        </w:r>
                        <w:r>
                          <w:rPr>
                            <w:kern w:val="0"/>
                          </w:rPr>
                          <w:t>xecute_url</w:t>
                        </w:r>
                        <w:r>
                          <w:rPr>
                            <w:kern w:val="0"/>
                          </w:rPr>
                          <w:tab/>
                        </w:r>
                        <w:r>
                          <w:rPr>
                            <w:kern w:val="0"/>
                          </w:rPr>
                          <w:t>→</w:t>
                        </w:r>
                        <w:r>
                          <w:rPr>
                            <w:kern w:val="0"/>
                          </w:rPr>
                          <w:tab/>
                        </w:r>
                        <w:r>
                          <w:rPr>
                            <w:kern w:val="0"/>
                          </w:rPr>
                          <w:t>execute action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034415;top:533399;flip:y;height:836294;width:123825;" o:connectortype="elbow" filled="f" stroked="t" insetpen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" adj="61477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1490345;top:667385;height:600710;width:60769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index.html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</w:rPr>
                          <w:t>tyle.css</w:t>
                        </w:r>
                      </w:p>
                      <w:p>
                        <w:pPr>
                          <w:rPr>
                            <w:kern w:val="0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pictures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91510;top:1852295;height:402590;width:28511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/>
                            <w:sz w:val="22"/>
                            <w:szCs w:val="22"/>
                          </w:rPr>
                          <w:t>web-</w:t>
                        </w:r>
                      </w:p>
                      <w:p>
                        <w:pPr>
                          <w:rPr>
                            <w:color w:val="FFFFFF"/>
                            <w:kern w:val="0"/>
                          </w:rPr>
                        </w:pPr>
                        <w:r>
                          <w:rPr>
                            <w:color w:val="FFFFFF"/>
                            <w:sz w:val="22"/>
                            <w:szCs w:val="22"/>
                          </w:rPr>
                          <w:t>api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/>
        <w:ind w:left="-1571" w:leftChars="-749" w:right="-1533" w:rightChars="-730" w:hanging="2"/>
        <w:jc w:val="center"/>
        <w:rPr>
          <w:rFonts w:hint="eastAsia" w:ascii="宋体" w:hAnsi="宋体"/>
          <w:color w:val="A6A6A6"/>
          <w:sz w:val="24"/>
        </w:rPr>
      </w:pPr>
      <w:r>
        <w:rPr>
          <w:rFonts w:hint="eastAsia" w:ascii="宋体" w:hAnsi="宋体"/>
          <w:color w:val="A6A6A6"/>
          <w:sz w:val="24"/>
        </w:rPr>
        <w:t>w</w:t>
      </w:r>
      <w:r>
        <w:rPr>
          <w:rFonts w:ascii="宋体" w:hAnsi="宋体"/>
          <w:color w:val="A6A6A6"/>
          <w:sz w:val="24"/>
        </w:rPr>
        <w:t>eb app</w:t>
      </w:r>
      <w:r>
        <w:rPr>
          <w:rFonts w:hint="eastAsia" w:ascii="宋体" w:hAnsi="宋体"/>
          <w:color w:val="A6A6A6"/>
          <w:sz w:val="24"/>
        </w:rPr>
        <w:t>结构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使用方法：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打开rasa项目所在文件夹，在命令行运行：</w:t>
      </w:r>
    </w:p>
    <w:p>
      <w:pPr>
        <w:widowControl/>
        <w:shd w:val="clear" w:color="auto" w:fill="EBF3F5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ython -m rasa run --</w:t>
      </w:r>
      <w:r>
        <w:rPr>
          <w:rFonts w:hint="eastAsia" w:ascii="宋体" w:hAnsi="宋体"/>
          <w:sz w:val="24"/>
        </w:rPr>
        <w:t>enable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api</w:t>
      </w:r>
    </w:p>
    <w:p>
      <w:pPr>
        <w:spacing w:line="360" w:lineRule="auto"/>
        <w:ind w:left="84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开启rasa服务。默认url</w:t>
      </w:r>
      <w:r>
        <w:rPr>
          <w:rFonts w:ascii="宋体" w:hAnsi="宋体"/>
          <w:sz w:val="24"/>
        </w:rPr>
        <w:t xml:space="preserve"> = 127.0.0.1</w:t>
      </w:r>
      <w:r>
        <w:rPr>
          <w:rFonts w:hint="eastAsia" w:ascii="宋体" w:hAnsi="宋体"/>
          <w:sz w:val="24"/>
        </w:rPr>
        <w:t>:5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等待rasa开启后，打开app</w:t>
      </w:r>
      <w:r>
        <w:rPr>
          <w:rFonts w:ascii="宋体" w:hAnsi="宋体"/>
          <w:sz w:val="24"/>
        </w:rPr>
        <w:t>.py</w:t>
      </w:r>
      <w:r>
        <w:rPr>
          <w:rFonts w:hint="eastAsia" w:ascii="宋体" w:hAnsi="宋体"/>
          <w:sz w:val="24"/>
        </w:rPr>
        <w:t>所在的文件夹，运行：</w:t>
      </w:r>
    </w:p>
    <w:p>
      <w:pPr>
        <w:widowControl/>
        <w:shd w:val="clear" w:color="auto" w:fill="EBF3F5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ython app.py</w:t>
      </w:r>
    </w:p>
    <w:p>
      <w:pPr>
        <w:spacing w:line="360" w:lineRule="auto"/>
        <w:ind w:left="84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开启flask服务。默认端口5</w:t>
      </w:r>
      <w:r>
        <w:rPr>
          <w:rFonts w:ascii="宋体" w:hAnsi="宋体"/>
          <w:sz w:val="24"/>
        </w:rPr>
        <w:t>000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现在可以通过浏览器访问聊天机器人了。</w:t>
      </w:r>
    </w:p>
    <w:p>
      <w:pPr>
        <w:tabs>
          <w:tab w:val="right" w:pos="8306"/>
        </w:tabs>
        <w:spacing w:line="360" w:lineRule="auto"/>
        <w:rPr>
          <w:rFonts w:hint="eastAsia" w:ascii="宋体" w:hAnsi="宋体" w:eastAsia="宋体"/>
          <w:sz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</w:rPr>
        <w:t>设计</w:t>
      </w:r>
      <w:r>
        <w:rPr>
          <w:rFonts w:hint="eastAsia" w:ascii="宋体" w:hAnsi="宋体" w:eastAsia="宋体" w:cs="宋体"/>
          <w:sz w:val="24"/>
          <w:szCs w:val="24"/>
        </w:rPr>
        <w:t>理念：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星座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以个人按现代心理占星术的理解，十二星座是指人的十二种情感行为模式，人人都是小宇宙，每个人身上都会普遍存在十二星座的情感行为模式（本身包含诸多子人格再加上大运流年之类的影响），只是多少强弱隐露的问题，只是我们通常说的星座是太阳星座，太阳星座对我们的人格影响很大，所以也会显示的挺准的样子，实际上要复杂的多。你最后呈现出来的真实行为习惯其实是各种力量综合博弈的结果。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color w:val="000000"/>
          <w:sz w:val="24"/>
          <w:lang w:eastAsia="zh-CN"/>
        </w:rPr>
      </w:pPr>
      <w:r>
        <w:rPr>
          <w:rFonts w:hint="eastAsia" w:ascii="宋体" w:hAnsi="宋体" w:cs="宋体"/>
          <w:bCs/>
          <w:color w:val="000000"/>
          <w:sz w:val="24"/>
        </w:rPr>
        <w:t>心得体会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在这次实习中，我们组主要是做一个基于rasa的关于星座的聊天机器人。</w:t>
      </w:r>
      <w:r>
        <w:rPr>
          <w:rFonts w:hint="eastAsia" w:ascii="宋体" w:hAnsi="宋体"/>
          <w:sz w:val="24"/>
          <w:lang w:val="en-US" w:eastAsia="zh-CN"/>
        </w:rPr>
        <w:t>在实习中，我主要是负责相关语料的收集与对语料集的创建及编写。</w:t>
      </w:r>
      <w:r>
        <w:rPr>
          <w:rFonts w:hint="eastAsia" w:ascii="宋体" w:hAnsi="宋体"/>
          <w:sz w:val="24"/>
        </w:rPr>
        <w:t>通过</w:t>
      </w:r>
      <w:r>
        <w:rPr>
          <w:rFonts w:hint="eastAsia" w:ascii="宋体" w:hAnsi="宋体"/>
          <w:sz w:val="24"/>
          <w:lang w:val="en-US" w:eastAsia="zh-CN"/>
        </w:rPr>
        <w:t>这次长达两周的实习，我对聊天机器人相关知识有了更加深刻的认识，对以后我的工作及学习有深刻影响。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A5530"/>
    <w:multiLevelType w:val="multilevel"/>
    <w:tmpl w:val="382A553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5F4EEC1"/>
    <w:multiLevelType w:val="singleLevel"/>
    <w:tmpl w:val="55F4EEC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F5AD0"/>
    <w:rsid w:val="3B7F5AD0"/>
    <w:rsid w:val="7C123007"/>
    <w:rsid w:val="7D50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iPriority w:val="0"/>
    <w:pPr>
      <w:tabs>
        <w:tab w:val="right" w:leader="dot" w:pos="8511"/>
      </w:tabs>
      <w:spacing w:before="156" w:beforeLines="50"/>
      <w:jc w:val="center"/>
    </w:pPr>
    <w:rPr>
      <w:b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2021-07-15T15:03:00Z</dcterms:created>
  <dc:creator>外主人</dc:creator>
  <cp:lastModifiedBy>外主人</cp:lastModifiedBy>
  <dcterms:modified xsi:type="dcterms:W3CDTF">2021-07-15T15:11:15Z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165118E3A7A745D1B02A4733AEFF243A</vt:lpwstr>
  </property>
</Properties>
</file>