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33"/>
        <w:tblW w:w="0" w:type="auto"/>
        <w:tblLook w:val="04A0" w:firstRow="1" w:lastRow="0" w:firstColumn="1" w:lastColumn="0" w:noHBand="0" w:noVBand="1"/>
      </w:tblPr>
      <w:tblGrid>
        <w:gridCol w:w="1589"/>
        <w:gridCol w:w="3206"/>
        <w:gridCol w:w="2218"/>
        <w:gridCol w:w="2563"/>
        <w:gridCol w:w="1782"/>
        <w:gridCol w:w="1453"/>
        <w:gridCol w:w="1975"/>
      </w:tblGrid>
      <w:tr>
        <w:trPr/>
        <w:tc>
          <w:tcPr>
            <w:tcW w:w="11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Дата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Вид работы</w:t>
            </w:r>
            <w:r/>
          </w:p>
        </w:tc>
        <w:tc>
          <w:tcPr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Материалы, инструменты,  оборудование</w:t>
            </w:r>
            <w:r/>
          </w:p>
        </w:tc>
        <w:tc>
          <w:tcP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Технология выполнения</w:t>
            </w:r>
            <w:r/>
          </w:p>
        </w:tc>
        <w:tc>
          <w:tcP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Время выполнения</w:t>
            </w:r>
            <w:r/>
          </w:p>
        </w:tc>
        <w:tc>
          <w:tcPr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Оценка</w:t>
            </w:r>
            <w:r/>
          </w:p>
        </w:tc>
        <w:tc>
          <w:tcPr>
            <w:tcW w:w="177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Подпись руководителя практики</w:t>
            </w:r>
            <w:r/>
          </w:p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101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Перечень работ, алгоритм действий</w:t>
            </w:r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2835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701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560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778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1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2</w:t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3</w:t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4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5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6</w:t>
            </w:r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7</w:t>
            </w:r>
            <w:r/>
          </w:p>
        </w:tc>
      </w:tr>
      <w:tr>
        <w:trPr>
          <w:trHeight w:val="2295"/>
        </w:trPr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28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.11.2022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инструктаж по технике безопасности. Основные правила охраны труда и техники безопасности программиста (оператора ЭВМ)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СанПин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;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Инструкция по противопожарной безопасности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ПК, доступ к сети Интернет,</w:t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(ссылка на сайт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: )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 xml:space="preserve"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(см. Приложение А).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была создана презентация (См. диск) (имя папки имя файла)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6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29.11.2022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both"/>
              <w:tabs>
                <w:tab w:val="left" w:pos="-141" w:leader="none"/>
              </w:tabs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Анализ предметной области. Определение требований проекта.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 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Разработка  документа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  «Техническое  задание»  (разработка  и  оформление  документа, согласование документа с заказчиком и руководителем, корректировка документа)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. Выбор модели разработки программного обеспечения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jc w:val="both"/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Cs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szCs w:val="28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8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</w:rPr>
              <w:t xml:space="preserve">ГОСТ 12.2.032-78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</w:rPr>
              <w:t xml:space="preserve">ГОСТ 21.889-76 Санитарные нормы СН-245/71 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</w:rPr>
              <w:t xml:space="preserve">ГОСТ 12.1.003-88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</w:rPr>
              <w:t xml:space="preserve">ПК, доступ к сети Интернет,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lang w:val="en-US"/>
              </w:rPr>
              <w:t xml:space="preserve">онли офис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Был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выполнил</w:t>
            </w:r>
            <w:r/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анализ предметной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облости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определил требование проекта разработал документ с 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Техническое  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задание выбрал метод разработки программного обеспечения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6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559"/>
        </w:trPr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 xml:space="preserve">30.11.2022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Анализ предметной области. Определение требований проекта.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 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Разработка  документа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  «Техническое  задание»  (разработка  и  оформление  документа, согласование документа с заказчиком и руководителем, корректировка документа)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. Выбор модели разработки программного обеспечения</w:t>
            </w: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</w:rPr>
              <w:t xml:space="preserve">ПК, доступ к сети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</w:rPr>
              <w:t xml:space="preserve">Интернет,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lang w:val="en-US"/>
              </w:rPr>
              <w:t xml:space="preserve">онли офис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Был выполнен  анализ предметной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облости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определил требование проекта разработал документ с 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Техническое  </w:t>
            </w:r>
            <w:r>
              <w:rPr>
                <w:rFonts w:ascii="GOST type B" w:hAnsi="GOST type B" w:cs="GOST type B" w:eastAsia="GOST type B"/>
                <w:bCs/>
                <w:i/>
                <w:sz w:val="24"/>
              </w:rPr>
              <w:t xml:space="preserve">задание выбрал метод разработки программного обеспечения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 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1.12.2022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tabs>
                <w:tab w:val="left" w:pos="-141" w:leader="none"/>
              </w:tabs>
              <w:rPr>
                <w:rFonts w:ascii="GOST type B" w:hAnsi="GOST type B" w:cs="GOST type B" w:eastAsia="GOST type B"/>
                <w:i/>
                <w:sz w:val="24"/>
                <w:u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Выполнение работ 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внешне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го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 проектировани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я программного продукта: 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разработка внешней спецификации, разработка тестов, математическое моделирование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.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  <w:u w:val="none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  <w:u w:val="none"/>
              </w:rPr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u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ПК, доступ к сети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Интернет,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  <w:lang w:val="en-US"/>
              </w:rPr>
              <w:t xml:space="preserve">онли офис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u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Выполнил роботу по внешнему программированию разработал внешний офис</w:t>
            </w:r>
            <w:r>
              <w:rPr>
                <w:rFonts w:ascii="GOST type B" w:hAnsi="GOST type B" w:cs="GOST type B" w:eastAsia="GOST type B"/>
                <w:highlight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  <w:u w:val="none"/>
              </w:rPr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  <w:u w:val="none"/>
              </w:rPr>
              <w:t xml:space="preserve">Спецификации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  <w:u w:val="none"/>
              </w:rPr>
              <w:t xml:space="preserve"> и разработку с текстом</w:t>
            </w:r>
            <w:r>
              <w:rPr>
                <w:rFonts w:ascii="GOST type B" w:hAnsi="GOST type B" w:cs="GOST type B" w:eastAsia="GOST type B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  <w:u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u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  <w:u w:val="none"/>
              </w:rPr>
              <w:t xml:space="preserve">Спецафикацию и разработку с текстом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  <w:t xml:space="preserve">2.12.2022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tabs>
                <w:tab w:val="left" w:pos="-141" w:leader="none"/>
              </w:tabs>
              <w:rPr>
                <w:rFonts w:ascii="GOST type B" w:hAnsi="GOST type B" w:cs="GOST type B" w:eastAsia="GOST type B"/>
                <w:i/>
                <w:sz w:val="24"/>
                <w:u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Выполнение работ 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внутренне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го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 проектировани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я программного продукта: 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разработка схем проекта, математическое моделирова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ние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; разработка документа «Пояснительная записка» (разработка, оформление и согласование документа)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  <w:u w:val="none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  <w:u w:val="none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u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ПК, доступ к сети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Интернет,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  <w:lang w:val="en-US"/>
              </w:rPr>
              <w:t xml:space="preserve">онли офис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u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Выполнил 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работы внутреннего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проектирование программного продукта разработка схем проекта математический моделирование разработал 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документы пояснительной</w:t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  <w:t xml:space="preserve">записки </w:t>
            </w:r>
            <w:r>
              <w:rPr>
                <w:rFonts w:ascii="GOST type B" w:hAnsi="GOST type B" w:cs="GOST type B" w:eastAsia="GOST type B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u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widowControl w:val="off"/>
              <w:tabs>
                <w:tab w:val="left" w:pos="-141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i/>
              </w:rPr>
            </w:pPr>
            <w:r>
              <w:rPr>
                <w:i/>
              </w:rPr>
              <w:t xml:space="preserve">6</w:t>
            </w:r>
            <w:r>
              <w:rPr>
                <w:i/>
              </w:rPr>
            </w:r>
            <w:r/>
          </w:p>
          <w:p>
            <w:pPr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124"/>
        </w:trPr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  <w:t xml:space="preserve">3.12.2022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tabs>
                <w:tab w:val="left" w:pos="-141" w:leader="none"/>
              </w:tabs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Выполнение работ по разработке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ядра программы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согласно проектной документации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ПК, доступ к сети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Интернет,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  <w:lang w:val="en-US"/>
              </w:rPr>
              <w:t xml:space="preserve">онли офис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u w:val="none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Выполнил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работу с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разработкой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программного ядра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согласно документации</w:t>
            </w:r>
            <w:r/>
            <w:r/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  <w:r>
              <w:rPr>
                <w:rFonts w:ascii="GOST type B" w:hAnsi="GOST type B" w:cs="GOST type B" w:eastAsia="GOST type B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i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  <w:t xml:space="preserve">5.</w:t>
            </w: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  <w:t xml:space="preserve">12.2022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Выполнение работ по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разработк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е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функциональной части программы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ПК, доступ к сети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Интернет,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  <w:lang w:val="en-US"/>
              </w:rPr>
              <w:t xml:space="preserve">онли офис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Выполнил работу по работе разработке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функциональной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программы </w:t>
            </w:r>
            <w:r>
              <w:rPr>
                <w:rFonts w:ascii="GOST type B" w:hAnsi="GOST type B" w:cs="GOST type B" w:eastAsia="GOST type B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i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032"/>
        </w:trPr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  <w:t xml:space="preserve">6.</w:t>
            </w: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  <w:t xml:space="preserve">12.2022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Выполнение работ по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отладк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е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программы с использованием специализированных средств отладки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ПК, доступ к сети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Интернет,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  <w:lang w:val="en-US"/>
              </w:rPr>
              <w:t xml:space="preserve">онли офис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Выполнил работу по отладке  с использование спец среды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i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  <w:t xml:space="preserve">7.12.2022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tabs>
                <w:tab w:val="left" w:pos="-141" w:leader="none"/>
              </w:tabs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Выполнение работ по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разработк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е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сервисной части программы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ПК, доступ к сети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Интернет,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  <w:lang w:val="en-US"/>
              </w:rPr>
              <w:t xml:space="preserve">онли офис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Выполнил работу по разработке программного средства</w:t>
            </w:r>
            <w:r>
              <w:rPr>
                <w:rFonts w:ascii="GOST type B" w:hAnsi="GOST type B" w:cs="GOST type B" w:eastAsia="GOST type B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 xml:space="preserve">6</w:t>
            </w:r>
            <w:r>
              <w:rPr>
                <w:i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  <w:t xml:space="preserve">8.12.2022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tabs>
                <w:tab w:val="left" w:pos="-141" w:leader="none"/>
              </w:tabs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Выполнение работ по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интеграци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и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модулей в программную систему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, выполнение задач контроля версий, получение версии заданного функционала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ПК, доступ к сети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Интернет,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  <w:lang w:val="en-US"/>
              </w:rPr>
              <w:t xml:space="preserve">онли офис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Выполнил работу над интегрироваными модулями выполнил задачи контрольных версий</w:t>
            </w:r>
            <w:r>
              <w:rPr>
                <w:rFonts w:ascii="GOST type B" w:hAnsi="GOST type B" w:cs="GOST type B" w:eastAsia="GOST type B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 xml:space="preserve">6</w:t>
            </w:r>
            <w:r>
              <w:rPr>
                <w:i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9.12.2022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tabs>
                <w:tab w:val="left" w:pos="-141" w:leader="none"/>
              </w:tabs>
            </w:pPr>
            <w:r>
              <w:t xml:space="preserve">Выполнение работ по </w:t>
            </w:r>
            <w:r>
              <w:t xml:space="preserve">интеграци</w:t>
            </w:r>
            <w:r>
              <w:t xml:space="preserve">и</w:t>
            </w:r>
            <w:r>
              <w:t xml:space="preserve"> модулей в программную систему</w:t>
            </w:r>
            <w:r>
              <w:t xml:space="preserve">, выполнение задач контроля версий, получение версии заданного функционала</w:t>
            </w:r>
            <w:r/>
          </w:p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ПК, доступ к сети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Интернет,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  <w:lang w:val="en-US"/>
              </w:rPr>
              <w:t xml:space="preserve">онли офис</w:t>
            </w:r>
            <w:r>
              <w:rPr>
                <w:rFonts w:ascii="GOST type B" w:hAnsi="GOST type B" w:cs="GOST type B" w:eastAsia="GOST type B"/>
                <w:sz w:val="24"/>
              </w:rPr>
            </w:r>
            <w:r/>
          </w:p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>
              <w:t xml:space="preserve">Выполнил работу по интеграции модулей в программной систему выполнил задачу контрольной версии</w:t>
            </w:r>
            <w:r/>
            <w:r/>
          </w:p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 xml:space="preserve">6</w:t>
            </w:r>
            <w:r>
              <w:rPr>
                <w:i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10.12.2022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tabs>
                <w:tab w:val="left" w:pos="-141" w:leader="none"/>
              </w:tabs>
            </w:pPr>
            <w:r>
              <w:t xml:space="preserve">Выполнение работ по тестированию, верификации и аттестации программных модулей, документирование процесса верификации и аттестации </w:t>
            </w:r>
            <w:r/>
          </w:p>
          <w:p>
            <w:pPr>
              <w:tabs>
                <w:tab w:val="left" w:pos="-141" w:leader="none"/>
              </w:tabs>
            </w:pPr>
            <w:r/>
            <w:r/>
          </w:p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ПК, доступ к сети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Интернет,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</w:rPr>
              <w:t xml:space="preserve"> </w:t>
            </w:r>
            <w:r>
              <w:rPr>
                <w:rFonts w:ascii="GOST type B" w:hAnsi="GOST type B" w:cs="GOST type B" w:eastAsia="GOST type B"/>
                <w:i/>
                <w:sz w:val="24"/>
                <w:szCs w:val="24"/>
                <w:u w:val="none"/>
                <w:lang w:val="en-US"/>
              </w:rPr>
              <w:t xml:space="preserve">онли офис</w:t>
            </w:r>
            <w:r>
              <w:rPr>
                <w:rFonts w:ascii="GOST type B" w:hAnsi="GOST type B" w:cs="GOST type B" w:eastAsia="GOST type B"/>
                <w:sz w:val="24"/>
              </w:rPr>
            </w:r>
            <w:r/>
          </w:p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>
              <w:t xml:space="preserve">Выполнил работу по тестированию </w:t>
            </w:r>
            <w:r>
              <w:t xml:space="preserve">верификации</w:t>
            </w:r>
            <w:r>
              <w:t xml:space="preserve"> и </w:t>
            </w:r>
            <w:r>
              <w:t xml:space="preserve">аттестации</w:t>
            </w:r>
            <w:r/>
            <w:r/>
          </w:p>
          <w:p>
            <w:r>
              <w:t xml:space="preserve">программного мудуля </w:t>
            </w:r>
            <w:r>
              <w:t xml:space="preserve">документировано</w:t>
            </w:r>
            <w:r>
              <w:t xml:space="preserve"> и </w:t>
            </w:r>
            <w:r>
              <w:t xml:space="preserve">верифицировал процесс</w:t>
            </w:r>
            <w:r>
              <w:t xml:space="preserve"> процесс</w:t>
            </w:r>
            <w:r/>
            <w:r/>
          </w:p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 xml:space="preserve">6</w:t>
            </w:r>
            <w:r>
              <w:rPr>
                <w:i/>
              </w:rPr>
            </w:r>
            <w:r/>
          </w:p>
          <w:p>
            <w:pPr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26.06.2019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r/>
      <w:r/>
    </w:p>
    <w:p>
      <w:r/>
      <w:r/>
    </w:p>
    <w:p>
      <w:r/>
      <w:r/>
    </w:p>
    <w:p>
      <w:pPr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72 часа</w:t>
      </w:r>
      <w:r/>
    </w:p>
    <w:p>
      <w:pPr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 xml:space="preserve">Руководитель практики</w:t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 xml:space="preserve">Гаврилов И. О</w:t>
      </w:r>
      <w:bookmarkStart w:id="0" w:name="_GoBack"/>
      <w:r/>
      <w:bookmarkEnd w:id="0"/>
      <w:r>
        <w:rPr>
          <w:rFonts w:ascii="GOST type B" w:hAnsi="GOST type B"/>
          <w:i/>
          <w:sz w:val="26"/>
          <w:szCs w:val="26"/>
        </w:rPr>
        <w:t xml:space="preserve"> </w:t>
      </w:r>
      <w:r/>
    </w:p>
    <w:sectPr>
      <w:footnotePr/>
      <w:endnotePr/>
      <w:type w:val="nextPage"/>
      <w:pgSz w:w="16838" w:h="11906" w:orient="landscape"/>
      <w:pgMar w:top="567" w:right="1134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772"/>
    <w:link w:val="763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basedOn w:val="772"/>
    <w:link w:val="764"/>
    <w:uiPriority w:val="9"/>
    <w:rPr>
      <w:rFonts w:ascii="Arial" w:hAnsi="Arial" w:cs="Arial" w:eastAsia="Arial"/>
      <w:sz w:val="34"/>
    </w:rPr>
  </w:style>
  <w:style w:type="character" w:styleId="636">
    <w:name w:val="Heading 3 Char"/>
    <w:basedOn w:val="772"/>
    <w:link w:val="765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basedOn w:val="772"/>
    <w:link w:val="766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basedOn w:val="772"/>
    <w:link w:val="767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basedOn w:val="772"/>
    <w:link w:val="768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basedOn w:val="772"/>
    <w:link w:val="7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basedOn w:val="772"/>
    <w:link w:val="770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basedOn w:val="772"/>
    <w:link w:val="771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basedOn w:val="772"/>
    <w:link w:val="786"/>
    <w:uiPriority w:val="10"/>
    <w:rPr>
      <w:sz w:val="48"/>
      <w:szCs w:val="48"/>
    </w:rPr>
  </w:style>
  <w:style w:type="character" w:styleId="644">
    <w:name w:val="Subtitle Char"/>
    <w:basedOn w:val="772"/>
    <w:link w:val="788"/>
    <w:uiPriority w:val="11"/>
    <w:rPr>
      <w:sz w:val="24"/>
      <w:szCs w:val="24"/>
    </w:rPr>
  </w:style>
  <w:style w:type="character" w:styleId="645">
    <w:name w:val="Quote Char"/>
    <w:link w:val="790"/>
    <w:uiPriority w:val="29"/>
    <w:rPr>
      <w:i/>
    </w:rPr>
  </w:style>
  <w:style w:type="character" w:styleId="646">
    <w:name w:val="Intense Quote Char"/>
    <w:link w:val="792"/>
    <w:uiPriority w:val="30"/>
    <w:rPr>
      <w:i/>
    </w:rPr>
  </w:style>
  <w:style w:type="character" w:styleId="647">
    <w:name w:val="Header Char"/>
    <w:basedOn w:val="772"/>
    <w:link w:val="794"/>
    <w:uiPriority w:val="99"/>
  </w:style>
  <w:style w:type="character" w:styleId="648">
    <w:name w:val="Footer Char"/>
    <w:basedOn w:val="772"/>
    <w:link w:val="796"/>
    <w:uiPriority w:val="99"/>
  </w:style>
  <w:style w:type="paragraph" w:styleId="649">
    <w:name w:val="Caption"/>
    <w:basedOn w:val="762"/>
    <w:next w:val="7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50">
    <w:name w:val="Caption Char"/>
    <w:basedOn w:val="649"/>
    <w:link w:val="796"/>
    <w:uiPriority w:val="99"/>
  </w:style>
  <w:style w:type="table" w:styleId="651">
    <w:name w:val="Table Grid Light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Plain Table 1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3">
    <w:name w:val="Plain Table 2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5">
    <w:name w:val="Plain Table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Plain Table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57">
    <w:name w:val="Grid Table 1 Light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4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79">
    <w:name w:val="Grid Table 4 - Accent 1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0">
    <w:name w:val="Grid Table 4 - Accent 2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1">
    <w:name w:val="Grid Table 4 - Accent 3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2">
    <w:name w:val="Grid Table 4 - Accent 4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3">
    <w:name w:val="Grid Table 4 - Accent 5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4">
    <w:name w:val="Grid Table 4 - Accent 6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5">
    <w:name w:val="Grid Table 5 Dark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86">
    <w:name w:val="Grid Table 5 Dark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87">
    <w:name w:val="Grid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88">
    <w:name w:val="Grid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89">
    <w:name w:val="Grid Table 5 Dark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690">
    <w:name w:val="Grid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91">
    <w:name w:val="Grid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92">
    <w:name w:val="Grid Table 6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3">
    <w:name w:val="Grid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4">
    <w:name w:val="Grid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5">
    <w:name w:val="Grid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6">
    <w:name w:val="Grid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7">
    <w:name w:val="Grid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8">
    <w:name w:val="Grid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7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List Table 1 Light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List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List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List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4">
    <w:name w:val="List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5">
    <w:name w:val="List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6">
    <w:name w:val="List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7">
    <w:name w:val="List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18">
    <w:name w:val="List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19">
    <w:name w:val="List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0">
    <w:name w:val="List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List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5 Dark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6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2">
    <w:name w:val="List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3">
    <w:name w:val="List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4">
    <w:name w:val="List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5">
    <w:name w:val="List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6">
    <w:name w:val="List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7">
    <w:name w:val="List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8">
    <w:name w:val="List Table 7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49">
    <w:name w:val="List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50">
    <w:name w:val="List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51">
    <w:name w:val="List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52">
    <w:name w:val="List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53">
    <w:name w:val="List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54">
    <w:name w:val="List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55">
    <w:name w:val="Lined - Accent"/>
    <w:basedOn w:val="7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56">
    <w:name w:val="Bordered &amp; Lined - Accent"/>
    <w:basedOn w:val="7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character" w:styleId="757">
    <w:name w:val="Footnote Text Char"/>
    <w:link w:val="820"/>
    <w:uiPriority w:val="99"/>
    <w:rPr>
      <w:sz w:val="18"/>
    </w:rPr>
  </w:style>
  <w:style w:type="paragraph" w:styleId="758">
    <w:name w:val="endnote text"/>
    <w:basedOn w:val="762"/>
    <w:link w:val="759"/>
    <w:uiPriority w:val="99"/>
    <w:semiHidden/>
    <w:unhideWhenUsed/>
    <w:pPr>
      <w:spacing w:after="0" w:line="240" w:lineRule="auto"/>
    </w:pPr>
    <w:rPr>
      <w:sz w:val="20"/>
    </w:rPr>
  </w:style>
  <w:style w:type="character" w:styleId="759">
    <w:name w:val="Endnote Text Char"/>
    <w:link w:val="758"/>
    <w:uiPriority w:val="99"/>
    <w:rPr>
      <w:sz w:val="20"/>
    </w:rPr>
  </w:style>
  <w:style w:type="character" w:styleId="760">
    <w:name w:val="endnote reference"/>
    <w:basedOn w:val="772"/>
    <w:uiPriority w:val="99"/>
    <w:semiHidden/>
    <w:unhideWhenUsed/>
    <w:rPr>
      <w:vertAlign w:val="superscript"/>
    </w:rPr>
  </w:style>
  <w:style w:type="paragraph" w:styleId="761">
    <w:name w:val="table of figures"/>
    <w:basedOn w:val="762"/>
    <w:next w:val="762"/>
    <w:uiPriority w:val="99"/>
    <w:unhideWhenUsed/>
    <w:pPr>
      <w:spacing w:after="0" w:afterAutospacing="0"/>
    </w:pPr>
  </w:style>
  <w:style w:type="paragraph" w:styleId="762" w:default="1">
    <w:name w:val="Normal"/>
    <w:qFormat/>
  </w:style>
  <w:style w:type="paragraph" w:styleId="763">
    <w:name w:val="Heading 1"/>
    <w:basedOn w:val="762"/>
    <w:next w:val="762"/>
    <w:link w:val="775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64">
    <w:name w:val="Heading 2"/>
    <w:basedOn w:val="762"/>
    <w:next w:val="762"/>
    <w:link w:val="776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65">
    <w:name w:val="Heading 3"/>
    <w:basedOn w:val="762"/>
    <w:next w:val="762"/>
    <w:link w:val="777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66">
    <w:name w:val="Heading 4"/>
    <w:basedOn w:val="762"/>
    <w:next w:val="762"/>
    <w:link w:val="778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67">
    <w:name w:val="Heading 5"/>
    <w:basedOn w:val="762"/>
    <w:next w:val="762"/>
    <w:link w:val="779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68">
    <w:name w:val="Heading 6"/>
    <w:basedOn w:val="762"/>
    <w:next w:val="762"/>
    <w:link w:val="780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69">
    <w:name w:val="Heading 7"/>
    <w:basedOn w:val="762"/>
    <w:next w:val="762"/>
    <w:link w:val="781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70">
    <w:name w:val="Heading 8"/>
    <w:basedOn w:val="762"/>
    <w:next w:val="762"/>
    <w:link w:val="782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71">
    <w:name w:val="Heading 9"/>
    <w:basedOn w:val="762"/>
    <w:next w:val="762"/>
    <w:link w:val="783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72" w:default="1">
    <w:name w:val="Default Paragraph Font"/>
    <w:uiPriority w:val="1"/>
    <w:semiHidden/>
    <w:unhideWhenUsed/>
  </w:style>
  <w:style w:type="table" w:styleId="7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4" w:default="1">
    <w:name w:val="No List"/>
    <w:uiPriority w:val="99"/>
    <w:semiHidden/>
    <w:unhideWhenUsed/>
  </w:style>
  <w:style w:type="character" w:styleId="775" w:customStyle="1">
    <w:name w:val="Заголовок 1 Знак"/>
    <w:basedOn w:val="772"/>
    <w:link w:val="763"/>
    <w:uiPriority w:val="9"/>
    <w:rPr>
      <w:rFonts w:ascii="Arial" w:hAnsi="Arial" w:cs="Arial" w:eastAsia="Arial"/>
      <w:sz w:val="40"/>
      <w:szCs w:val="40"/>
    </w:rPr>
  </w:style>
  <w:style w:type="character" w:styleId="776" w:customStyle="1">
    <w:name w:val="Заголовок 2 Знак"/>
    <w:basedOn w:val="772"/>
    <w:link w:val="764"/>
    <w:uiPriority w:val="9"/>
    <w:rPr>
      <w:rFonts w:ascii="Arial" w:hAnsi="Arial" w:cs="Arial" w:eastAsia="Arial"/>
      <w:sz w:val="34"/>
    </w:rPr>
  </w:style>
  <w:style w:type="character" w:styleId="777" w:customStyle="1">
    <w:name w:val="Заголовок 3 Знак"/>
    <w:basedOn w:val="772"/>
    <w:link w:val="765"/>
    <w:uiPriority w:val="9"/>
    <w:rPr>
      <w:rFonts w:ascii="Arial" w:hAnsi="Arial" w:cs="Arial" w:eastAsia="Arial"/>
      <w:sz w:val="30"/>
      <w:szCs w:val="30"/>
    </w:rPr>
  </w:style>
  <w:style w:type="character" w:styleId="778" w:customStyle="1">
    <w:name w:val="Заголовок 4 Знак"/>
    <w:basedOn w:val="772"/>
    <w:link w:val="766"/>
    <w:uiPriority w:val="9"/>
    <w:rPr>
      <w:rFonts w:ascii="Arial" w:hAnsi="Arial" w:cs="Arial" w:eastAsia="Arial"/>
      <w:b/>
      <w:bCs/>
      <w:sz w:val="26"/>
      <w:szCs w:val="26"/>
    </w:rPr>
  </w:style>
  <w:style w:type="character" w:styleId="779" w:customStyle="1">
    <w:name w:val="Заголовок 5 Знак"/>
    <w:basedOn w:val="772"/>
    <w:link w:val="767"/>
    <w:uiPriority w:val="9"/>
    <w:rPr>
      <w:rFonts w:ascii="Arial" w:hAnsi="Arial" w:cs="Arial" w:eastAsia="Arial"/>
      <w:b/>
      <w:bCs/>
      <w:sz w:val="24"/>
      <w:szCs w:val="24"/>
    </w:rPr>
  </w:style>
  <w:style w:type="character" w:styleId="780" w:customStyle="1">
    <w:name w:val="Заголовок 6 Знак"/>
    <w:basedOn w:val="772"/>
    <w:link w:val="768"/>
    <w:uiPriority w:val="9"/>
    <w:rPr>
      <w:rFonts w:ascii="Arial" w:hAnsi="Arial" w:cs="Arial" w:eastAsia="Arial"/>
      <w:b/>
      <w:bCs/>
      <w:sz w:val="22"/>
      <w:szCs w:val="22"/>
    </w:rPr>
  </w:style>
  <w:style w:type="character" w:styleId="781" w:customStyle="1">
    <w:name w:val="Заголовок 7 Знак"/>
    <w:basedOn w:val="772"/>
    <w:link w:val="7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82" w:customStyle="1">
    <w:name w:val="Заголовок 8 Знак"/>
    <w:basedOn w:val="772"/>
    <w:link w:val="770"/>
    <w:uiPriority w:val="9"/>
    <w:rPr>
      <w:rFonts w:ascii="Arial" w:hAnsi="Arial" w:cs="Arial" w:eastAsia="Arial"/>
      <w:i/>
      <w:iCs/>
      <w:sz w:val="22"/>
      <w:szCs w:val="22"/>
    </w:rPr>
  </w:style>
  <w:style w:type="character" w:styleId="783" w:customStyle="1">
    <w:name w:val="Заголовок 9 Знак"/>
    <w:basedOn w:val="772"/>
    <w:link w:val="771"/>
    <w:uiPriority w:val="9"/>
    <w:rPr>
      <w:rFonts w:ascii="Arial" w:hAnsi="Arial" w:cs="Arial" w:eastAsia="Arial"/>
      <w:i/>
      <w:iCs/>
      <w:sz w:val="21"/>
      <w:szCs w:val="21"/>
    </w:rPr>
  </w:style>
  <w:style w:type="paragraph" w:styleId="784">
    <w:name w:val="List Paragraph"/>
    <w:basedOn w:val="762"/>
    <w:uiPriority w:val="34"/>
    <w:qFormat/>
    <w:pPr>
      <w:contextualSpacing/>
      <w:ind w:left="720"/>
    </w:pPr>
  </w:style>
  <w:style w:type="paragraph" w:styleId="785">
    <w:name w:val="No Spacing"/>
    <w:uiPriority w:val="1"/>
    <w:qFormat/>
    <w:pPr>
      <w:spacing w:after="0" w:line="240" w:lineRule="auto"/>
    </w:pPr>
  </w:style>
  <w:style w:type="paragraph" w:styleId="786">
    <w:name w:val="Title"/>
    <w:basedOn w:val="762"/>
    <w:next w:val="762"/>
    <w:link w:val="787"/>
    <w:uiPriority w:val="10"/>
    <w:qFormat/>
    <w:pPr>
      <w:contextualSpacing/>
      <w:spacing w:before="300"/>
    </w:pPr>
    <w:rPr>
      <w:sz w:val="48"/>
      <w:szCs w:val="48"/>
    </w:rPr>
  </w:style>
  <w:style w:type="character" w:styleId="787" w:customStyle="1">
    <w:name w:val="Название Знак"/>
    <w:basedOn w:val="772"/>
    <w:link w:val="786"/>
    <w:uiPriority w:val="10"/>
    <w:rPr>
      <w:sz w:val="48"/>
      <w:szCs w:val="48"/>
    </w:rPr>
  </w:style>
  <w:style w:type="paragraph" w:styleId="788">
    <w:name w:val="Subtitle"/>
    <w:basedOn w:val="762"/>
    <w:next w:val="762"/>
    <w:link w:val="789"/>
    <w:uiPriority w:val="11"/>
    <w:qFormat/>
    <w:pPr>
      <w:spacing w:before="200"/>
    </w:pPr>
    <w:rPr>
      <w:sz w:val="24"/>
      <w:szCs w:val="24"/>
    </w:rPr>
  </w:style>
  <w:style w:type="character" w:styleId="789" w:customStyle="1">
    <w:name w:val="Подзаголовок Знак"/>
    <w:basedOn w:val="772"/>
    <w:link w:val="788"/>
    <w:uiPriority w:val="11"/>
    <w:rPr>
      <w:sz w:val="24"/>
      <w:szCs w:val="24"/>
    </w:rPr>
  </w:style>
  <w:style w:type="paragraph" w:styleId="790">
    <w:name w:val="Quote"/>
    <w:basedOn w:val="762"/>
    <w:next w:val="762"/>
    <w:link w:val="791"/>
    <w:uiPriority w:val="29"/>
    <w:qFormat/>
    <w:pPr>
      <w:ind w:left="720" w:right="720"/>
    </w:pPr>
    <w:rPr>
      <w:i/>
    </w:rPr>
  </w:style>
  <w:style w:type="character" w:styleId="791" w:customStyle="1">
    <w:name w:val="Цитата 2 Знак"/>
    <w:link w:val="790"/>
    <w:uiPriority w:val="29"/>
    <w:rPr>
      <w:i/>
    </w:rPr>
  </w:style>
  <w:style w:type="paragraph" w:styleId="792">
    <w:name w:val="Intense Quote"/>
    <w:basedOn w:val="762"/>
    <w:next w:val="762"/>
    <w:link w:val="79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3" w:customStyle="1">
    <w:name w:val="Выделенная цитата Знак"/>
    <w:link w:val="792"/>
    <w:uiPriority w:val="30"/>
    <w:rPr>
      <w:i/>
    </w:rPr>
  </w:style>
  <w:style w:type="paragraph" w:styleId="794">
    <w:name w:val="Header"/>
    <w:basedOn w:val="762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 w:customStyle="1">
    <w:name w:val="Верхний колонтитул Знак"/>
    <w:basedOn w:val="772"/>
    <w:link w:val="794"/>
    <w:uiPriority w:val="99"/>
  </w:style>
  <w:style w:type="paragraph" w:styleId="796">
    <w:name w:val="Footer"/>
    <w:basedOn w:val="762"/>
    <w:link w:val="7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7" w:customStyle="1">
    <w:name w:val="Нижний колонтитул Знак"/>
    <w:basedOn w:val="772"/>
    <w:link w:val="796"/>
    <w:uiPriority w:val="99"/>
  </w:style>
  <w:style w:type="table" w:styleId="798" w:customStyle="1">
    <w:name w:val="Lined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9" w:customStyle="1">
    <w:name w:val="Lined - Accent 1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00" w:customStyle="1">
    <w:name w:val="Lined - Accent 2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01" w:customStyle="1">
    <w:name w:val="Lined - Accent 3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2" w:customStyle="1">
    <w:name w:val="Lined - Accent 4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3" w:customStyle="1">
    <w:name w:val="Lined - Accent 5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4" w:customStyle="1">
    <w:name w:val="Lined - Accent 6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5" w:customStyle="1">
    <w:name w:val="Bordered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6" w:customStyle="1">
    <w:name w:val="Bordered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7" w:customStyle="1">
    <w:name w:val="Bordered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8" w:customStyle="1">
    <w:name w:val="Bordered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9" w:customStyle="1">
    <w:name w:val="Bordered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10" w:customStyle="1">
    <w:name w:val="Bordered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11" w:customStyle="1">
    <w:name w:val="Bordered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2" w:customStyle="1">
    <w:name w:val="Bordered &amp; Lined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3" w:customStyle="1">
    <w:name w:val="Bordered &amp; Lined - Accent 1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4" w:customStyle="1">
    <w:name w:val="Bordered &amp; Lined - Accent 2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5" w:customStyle="1">
    <w:name w:val="Bordered &amp; Lined - Accent 3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6" w:customStyle="1">
    <w:name w:val="Bordered &amp; Lined - Accent 4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7" w:customStyle="1">
    <w:name w:val="Bordered &amp; Lined - Accent 5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8" w:customStyle="1">
    <w:name w:val="Bordered &amp; Lined - Accent 6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762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 w:customStyle="1">
    <w:name w:val="Текст сноски Знак"/>
    <w:link w:val="820"/>
    <w:uiPriority w:val="99"/>
    <w:rPr>
      <w:sz w:val="18"/>
    </w:rPr>
  </w:style>
  <w:style w:type="character" w:styleId="822">
    <w:name w:val="footnote reference"/>
    <w:basedOn w:val="772"/>
    <w:uiPriority w:val="99"/>
    <w:unhideWhenUsed/>
    <w:rPr>
      <w:vertAlign w:val="superscript"/>
    </w:rPr>
  </w:style>
  <w:style w:type="paragraph" w:styleId="823">
    <w:name w:val="toc 1"/>
    <w:basedOn w:val="762"/>
    <w:next w:val="762"/>
    <w:uiPriority w:val="39"/>
    <w:unhideWhenUsed/>
    <w:pPr>
      <w:spacing w:after="57"/>
    </w:pPr>
  </w:style>
  <w:style w:type="paragraph" w:styleId="824">
    <w:name w:val="toc 2"/>
    <w:basedOn w:val="762"/>
    <w:next w:val="762"/>
    <w:uiPriority w:val="39"/>
    <w:unhideWhenUsed/>
    <w:pPr>
      <w:ind w:left="283"/>
      <w:spacing w:after="57"/>
    </w:pPr>
  </w:style>
  <w:style w:type="paragraph" w:styleId="825">
    <w:name w:val="toc 3"/>
    <w:basedOn w:val="762"/>
    <w:next w:val="762"/>
    <w:uiPriority w:val="39"/>
    <w:unhideWhenUsed/>
    <w:pPr>
      <w:ind w:left="567"/>
      <w:spacing w:after="57"/>
    </w:pPr>
  </w:style>
  <w:style w:type="paragraph" w:styleId="826">
    <w:name w:val="toc 4"/>
    <w:basedOn w:val="762"/>
    <w:next w:val="762"/>
    <w:uiPriority w:val="39"/>
    <w:unhideWhenUsed/>
    <w:pPr>
      <w:ind w:left="850"/>
      <w:spacing w:after="57"/>
    </w:pPr>
  </w:style>
  <w:style w:type="paragraph" w:styleId="827">
    <w:name w:val="toc 5"/>
    <w:basedOn w:val="762"/>
    <w:next w:val="762"/>
    <w:uiPriority w:val="39"/>
    <w:unhideWhenUsed/>
    <w:pPr>
      <w:ind w:left="1134"/>
      <w:spacing w:after="57"/>
    </w:pPr>
  </w:style>
  <w:style w:type="paragraph" w:styleId="828">
    <w:name w:val="toc 6"/>
    <w:basedOn w:val="762"/>
    <w:next w:val="762"/>
    <w:uiPriority w:val="39"/>
    <w:unhideWhenUsed/>
    <w:pPr>
      <w:ind w:left="1417"/>
      <w:spacing w:after="57"/>
    </w:pPr>
  </w:style>
  <w:style w:type="paragraph" w:styleId="829">
    <w:name w:val="toc 7"/>
    <w:basedOn w:val="762"/>
    <w:next w:val="762"/>
    <w:uiPriority w:val="39"/>
    <w:unhideWhenUsed/>
    <w:pPr>
      <w:ind w:left="1701"/>
      <w:spacing w:after="57"/>
    </w:pPr>
  </w:style>
  <w:style w:type="paragraph" w:styleId="830">
    <w:name w:val="toc 8"/>
    <w:basedOn w:val="762"/>
    <w:next w:val="762"/>
    <w:uiPriority w:val="39"/>
    <w:unhideWhenUsed/>
    <w:pPr>
      <w:ind w:left="1984"/>
      <w:spacing w:after="57"/>
    </w:pPr>
  </w:style>
  <w:style w:type="paragraph" w:styleId="831">
    <w:name w:val="toc 9"/>
    <w:basedOn w:val="762"/>
    <w:next w:val="762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  <w:style w:type="table" w:styleId="833">
    <w:name w:val="Table Grid"/>
    <w:basedOn w:val="7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revision>19</cp:revision>
  <dcterms:created xsi:type="dcterms:W3CDTF">2019-05-18T06:52:00Z</dcterms:created>
  <dcterms:modified xsi:type="dcterms:W3CDTF">2022-12-09T10:45:45Z</dcterms:modified>
</cp:coreProperties>
</file>