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D4" w:rsidRDefault="009C7F2E">
      <w:pPr>
        <w:pStyle w:val="1"/>
        <w:numPr>
          <w:ilvl w:val="0"/>
          <w:numId w:val="0"/>
        </w:numPr>
        <w:ind w:left="432" w:hanging="432"/>
        <w:jc w:val="center"/>
        <w:rPr>
          <w:rFonts w:eastAsiaTheme="minorEastAsia"/>
        </w:rPr>
      </w:pPr>
      <w:bookmarkStart w:id="0" w:name="_Toc22946"/>
      <w:bookmarkStart w:id="1" w:name="_Toc3055"/>
      <w:r>
        <w:rPr>
          <w:rFonts w:eastAsiaTheme="minorEastAsia" w:hint="eastAsia"/>
        </w:rPr>
        <w:t>蓝鸥</w:t>
      </w:r>
      <w:r>
        <w:rPr>
          <w:rFonts w:eastAsiaTheme="minorEastAsia" w:hint="eastAsia"/>
        </w:rPr>
        <w:t>e</w:t>
      </w:r>
      <w:r>
        <w:rPr>
          <w:rFonts w:eastAsiaTheme="minorEastAsia" w:hint="eastAsia"/>
        </w:rPr>
        <w:t>家</w:t>
      </w:r>
      <w:r>
        <w:rPr>
          <w:rFonts w:eastAsiaTheme="minorEastAsia"/>
        </w:rPr>
        <w:t>——</w:t>
      </w:r>
      <w:r>
        <w:rPr>
          <w:rFonts w:eastAsiaTheme="minorEastAsia" w:hint="eastAsia"/>
        </w:rPr>
        <w:t>资源回收</w:t>
      </w:r>
      <w:r>
        <w:rPr>
          <w:rFonts w:eastAsiaTheme="minorEastAsia" w:hint="eastAsia"/>
        </w:rPr>
        <w:t>O2O</w:t>
      </w:r>
      <w:r>
        <w:rPr>
          <w:rFonts w:eastAsiaTheme="minorEastAsia" w:hint="eastAsia"/>
        </w:rPr>
        <w:t>平台</w:t>
      </w:r>
      <w:bookmarkEnd w:id="0"/>
      <w:bookmarkEnd w:id="1"/>
    </w:p>
    <w:p w:rsidR="00F039D4" w:rsidRDefault="009C7F2E">
      <w:pPr>
        <w:pStyle w:val="Smt"/>
        <w:outlineLvl w:val="0"/>
        <w:rPr>
          <w:rFonts w:ascii="宋体" w:hAnsi="宋体"/>
          <w:color w:val="auto"/>
        </w:rPr>
      </w:pPr>
      <w:bookmarkStart w:id="2" w:name="_Toc8419"/>
      <w:bookmarkStart w:id="3" w:name="_Toc23742"/>
      <w:bookmarkStart w:id="4" w:name="_Toc5781"/>
      <w:r>
        <w:rPr>
          <w:rFonts w:ascii="宋体" w:hAnsi="宋体" w:hint="eastAsia"/>
          <w:color w:val="auto"/>
        </w:rPr>
        <w:t>--</w:t>
      </w:r>
      <w:r>
        <w:rPr>
          <w:rFonts w:ascii="宋体" w:hAnsi="宋体" w:hint="eastAsia"/>
          <w:color w:val="auto"/>
        </w:rPr>
        <w:t>项目计划</w:t>
      </w:r>
      <w:r>
        <w:rPr>
          <w:rFonts w:ascii="宋体" w:hAnsi="宋体" w:hint="eastAsia"/>
          <w:color w:val="auto"/>
        </w:rPr>
        <w:t>--</w:t>
      </w:r>
      <w:bookmarkEnd w:id="2"/>
      <w:bookmarkEnd w:id="3"/>
      <w:bookmarkEnd w:id="4"/>
    </w:p>
    <w:p w:rsidR="00F039D4" w:rsidRDefault="00F039D4">
      <w:pPr>
        <w:pStyle w:val="Smt"/>
        <w:outlineLvl w:val="0"/>
        <w:rPr>
          <w:rFonts w:ascii="宋体" w:hAnsi="宋体"/>
          <w:color w:val="auto"/>
        </w:rPr>
      </w:pPr>
    </w:p>
    <w:p w:rsidR="00F039D4" w:rsidRDefault="009C7F2E">
      <w:pPr>
        <w:pStyle w:val="Smt"/>
        <w:outlineLvl w:val="0"/>
        <w:rPr>
          <w:rFonts w:eastAsiaTheme="minorEastAsia"/>
        </w:rPr>
      </w:pPr>
      <w:bookmarkStart w:id="5" w:name="_Toc16053"/>
      <w:bookmarkStart w:id="6" w:name="_Toc4588"/>
      <w:r>
        <w:rPr>
          <w:rFonts w:eastAsiaTheme="minorEastAsia" w:hint="eastAsia"/>
          <w:noProof/>
        </w:rPr>
        <w:drawing>
          <wp:inline distT="0" distB="0" distL="114300" distR="114300">
            <wp:extent cx="2336800" cy="2093595"/>
            <wp:effectExtent l="0" t="0" r="10160" b="952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8"/>
                    <a:stretch>
                      <a:fillRect/>
                    </a:stretch>
                  </pic:blipFill>
                  <pic:spPr>
                    <a:xfrm>
                      <a:off x="0" y="0"/>
                      <a:ext cx="2336800" cy="2093595"/>
                    </a:xfrm>
                    <a:prstGeom prst="rect">
                      <a:avLst/>
                    </a:prstGeom>
                  </pic:spPr>
                </pic:pic>
              </a:graphicData>
            </a:graphic>
          </wp:inline>
        </w:drawing>
      </w:r>
      <w:bookmarkEnd w:id="5"/>
      <w:bookmarkEnd w:id="6"/>
    </w:p>
    <w:p w:rsidR="00F039D4" w:rsidRDefault="00F039D4">
      <w:pPr>
        <w:pStyle w:val="Smt"/>
        <w:outlineLvl w:val="0"/>
        <w:rPr>
          <w:rFonts w:eastAsiaTheme="minorEastAsia"/>
        </w:rPr>
      </w:pPr>
    </w:p>
    <w:tbl>
      <w:tblPr>
        <w:tblW w:w="4486" w:type="dxa"/>
        <w:jc w:val="center"/>
        <w:tblLayout w:type="fixed"/>
        <w:tblLook w:val="04A0" w:firstRow="1" w:lastRow="0" w:firstColumn="1" w:lastColumn="0" w:noHBand="0" w:noVBand="1"/>
      </w:tblPr>
      <w:tblGrid>
        <w:gridCol w:w="1610"/>
        <w:gridCol w:w="2876"/>
      </w:tblGrid>
      <w:tr w:rsidR="00F039D4">
        <w:trPr>
          <w:trHeight w:val="20"/>
          <w:jc w:val="center"/>
        </w:trPr>
        <w:tc>
          <w:tcPr>
            <w:tcW w:w="1610" w:type="dxa"/>
          </w:tcPr>
          <w:p w:rsidR="00F039D4" w:rsidRDefault="009C7F2E">
            <w:pPr>
              <w:spacing w:before="360" w:line="0" w:lineRule="atLeast"/>
              <w:rPr>
                <w:rFonts w:ascii="宋体" w:hAnsi="宋体"/>
                <w:b/>
                <w:sz w:val="28"/>
              </w:rPr>
            </w:pPr>
            <w:r>
              <w:rPr>
                <w:rStyle w:val="HighlightedVariable"/>
                <w:rFonts w:hint="eastAsia"/>
                <w:b/>
                <w:color w:val="auto"/>
                <w:sz w:val="28"/>
              </w:rPr>
              <w:t>作</w:t>
            </w:r>
            <w:r>
              <w:rPr>
                <w:rStyle w:val="HighlightedVariable"/>
                <w:rFonts w:hint="eastAsia"/>
                <w:b/>
                <w:color w:val="auto"/>
                <w:sz w:val="28"/>
              </w:rPr>
              <w:t xml:space="preserve">    </w:t>
            </w:r>
            <w:r>
              <w:rPr>
                <w:rStyle w:val="HighlightedVariable"/>
                <w:rFonts w:hint="eastAsia"/>
                <w:b/>
                <w:color w:val="auto"/>
                <w:sz w:val="28"/>
              </w:rPr>
              <w:t>者</w:t>
            </w:r>
            <w:r>
              <w:rPr>
                <w:rStyle w:val="HighlightedVariable"/>
                <w:b/>
                <w:color w:val="auto"/>
                <w:sz w:val="28"/>
              </w:rPr>
              <w:t>：</w:t>
            </w:r>
          </w:p>
        </w:tc>
        <w:tc>
          <w:tcPr>
            <w:tcW w:w="2876" w:type="dxa"/>
            <w:tcBorders>
              <w:top w:val="nil"/>
              <w:left w:val="nil"/>
              <w:bottom w:val="single" w:sz="6" w:space="0" w:color="auto"/>
              <w:right w:val="nil"/>
            </w:tcBorders>
          </w:tcPr>
          <w:p w:rsidR="00F039D4" w:rsidRDefault="009C7F2E">
            <w:pPr>
              <w:spacing w:before="360" w:line="0" w:lineRule="atLeast"/>
              <w:jc w:val="center"/>
              <w:rPr>
                <w:rFonts w:ascii="宋体" w:eastAsiaTheme="minorEastAsia" w:hAnsi="宋体"/>
                <w:b/>
                <w:sz w:val="28"/>
              </w:rPr>
            </w:pPr>
            <w:r>
              <w:rPr>
                <w:rFonts w:ascii="宋体" w:eastAsiaTheme="minorEastAsia" w:hAnsi="宋体" w:hint="eastAsia"/>
                <w:b/>
                <w:sz w:val="28"/>
              </w:rPr>
              <w:t>全小组成员</w:t>
            </w:r>
          </w:p>
        </w:tc>
      </w:tr>
      <w:tr w:rsidR="00F039D4">
        <w:trPr>
          <w:trHeight w:val="20"/>
          <w:jc w:val="center"/>
        </w:trPr>
        <w:tc>
          <w:tcPr>
            <w:tcW w:w="1610" w:type="dxa"/>
          </w:tcPr>
          <w:p w:rsidR="00F039D4" w:rsidRDefault="009C7F2E">
            <w:pPr>
              <w:spacing w:before="360" w:line="0" w:lineRule="atLeast"/>
              <w:rPr>
                <w:rStyle w:val="HighlightedVariable"/>
                <w:b/>
                <w:color w:val="auto"/>
                <w:sz w:val="28"/>
              </w:rPr>
            </w:pPr>
            <w:r>
              <w:rPr>
                <w:rStyle w:val="HighlightedVariable"/>
                <w:b/>
                <w:color w:val="auto"/>
                <w:sz w:val="28"/>
              </w:rPr>
              <w:t>日</w:t>
            </w:r>
            <w:r>
              <w:rPr>
                <w:rStyle w:val="HighlightedVariable"/>
                <w:b/>
                <w:color w:val="auto"/>
                <w:sz w:val="28"/>
              </w:rPr>
              <w:t xml:space="preserve">    </w:t>
            </w:r>
            <w:r>
              <w:rPr>
                <w:rStyle w:val="HighlightedVariable"/>
                <w:b/>
                <w:color w:val="auto"/>
                <w:sz w:val="28"/>
              </w:rPr>
              <w:t>期：</w:t>
            </w:r>
          </w:p>
        </w:tc>
        <w:tc>
          <w:tcPr>
            <w:tcW w:w="2876" w:type="dxa"/>
            <w:tcBorders>
              <w:top w:val="nil"/>
              <w:left w:val="nil"/>
              <w:bottom w:val="single" w:sz="6" w:space="0" w:color="auto"/>
              <w:right w:val="nil"/>
            </w:tcBorders>
          </w:tcPr>
          <w:p w:rsidR="00F039D4" w:rsidRDefault="009C7F2E">
            <w:pPr>
              <w:spacing w:before="360" w:line="0" w:lineRule="atLeast"/>
              <w:jc w:val="center"/>
              <w:rPr>
                <w:rFonts w:ascii="宋体" w:hAnsi="宋体"/>
                <w:b/>
                <w:sz w:val="28"/>
              </w:rPr>
            </w:pPr>
            <w:r>
              <w:rPr>
                <w:rFonts w:ascii="宋体" w:hAnsi="宋体" w:hint="eastAsia"/>
                <w:b/>
                <w:sz w:val="28"/>
              </w:rPr>
              <w:t>201</w:t>
            </w:r>
            <w:r>
              <w:rPr>
                <w:rFonts w:ascii="宋体" w:hAnsi="宋体" w:hint="eastAsia"/>
                <w:b/>
                <w:sz w:val="28"/>
              </w:rPr>
              <w:t>8</w:t>
            </w:r>
            <w:r>
              <w:rPr>
                <w:rFonts w:ascii="宋体" w:hAnsi="宋体" w:hint="eastAsia"/>
                <w:b/>
                <w:sz w:val="28"/>
              </w:rPr>
              <w:t>-</w:t>
            </w:r>
            <w:r>
              <w:rPr>
                <w:rFonts w:ascii="宋体" w:hAnsi="宋体" w:hint="eastAsia"/>
                <w:b/>
                <w:sz w:val="28"/>
              </w:rPr>
              <w:t>1-22</w:t>
            </w:r>
          </w:p>
        </w:tc>
      </w:tr>
      <w:tr w:rsidR="00F039D4">
        <w:trPr>
          <w:trHeight w:val="20"/>
          <w:jc w:val="center"/>
        </w:trPr>
        <w:tc>
          <w:tcPr>
            <w:tcW w:w="1610" w:type="dxa"/>
          </w:tcPr>
          <w:p w:rsidR="00F039D4" w:rsidRDefault="009C7F2E">
            <w:pPr>
              <w:spacing w:before="360" w:line="0" w:lineRule="atLeast"/>
              <w:rPr>
                <w:rStyle w:val="HighlightedVariable"/>
                <w:b/>
                <w:color w:val="auto"/>
                <w:sz w:val="28"/>
              </w:rPr>
            </w:pPr>
            <w:r>
              <w:rPr>
                <w:rStyle w:val="HighlightedVariable"/>
                <w:rFonts w:hint="eastAsia"/>
                <w:b/>
                <w:color w:val="auto"/>
                <w:sz w:val="28"/>
              </w:rPr>
              <w:t>审</w:t>
            </w:r>
            <w:r>
              <w:rPr>
                <w:rStyle w:val="HighlightedVariable"/>
                <w:rFonts w:hint="eastAsia"/>
                <w:b/>
                <w:color w:val="auto"/>
                <w:sz w:val="28"/>
              </w:rPr>
              <w:t xml:space="preserve">    </w:t>
            </w:r>
            <w:r>
              <w:rPr>
                <w:rStyle w:val="HighlightedVariable"/>
                <w:rFonts w:hint="eastAsia"/>
                <w:b/>
                <w:color w:val="auto"/>
                <w:sz w:val="28"/>
              </w:rPr>
              <w:t>核</w:t>
            </w:r>
            <w:r>
              <w:rPr>
                <w:rStyle w:val="HighlightedVariable"/>
                <w:b/>
                <w:color w:val="auto"/>
                <w:sz w:val="28"/>
              </w:rPr>
              <w:t>：</w:t>
            </w:r>
          </w:p>
        </w:tc>
        <w:tc>
          <w:tcPr>
            <w:tcW w:w="2876" w:type="dxa"/>
            <w:tcBorders>
              <w:top w:val="single" w:sz="6" w:space="0" w:color="auto"/>
              <w:left w:val="nil"/>
              <w:bottom w:val="single" w:sz="6" w:space="0" w:color="auto"/>
              <w:right w:val="nil"/>
            </w:tcBorders>
          </w:tcPr>
          <w:p w:rsidR="00F039D4" w:rsidRDefault="009C7F2E">
            <w:pPr>
              <w:spacing w:before="360" w:line="0" w:lineRule="atLeast"/>
              <w:jc w:val="center"/>
              <w:rPr>
                <w:rFonts w:ascii="宋体" w:eastAsiaTheme="minorEastAsia" w:hAnsi="宋体"/>
                <w:b/>
                <w:sz w:val="28"/>
              </w:rPr>
            </w:pPr>
            <w:r>
              <w:rPr>
                <w:rFonts w:ascii="宋体" w:hAnsi="宋体" w:hint="eastAsia"/>
                <w:b/>
                <w:sz w:val="28"/>
              </w:rPr>
              <w:t>全小组成员</w:t>
            </w:r>
          </w:p>
        </w:tc>
      </w:tr>
      <w:tr w:rsidR="00F039D4">
        <w:trPr>
          <w:trHeight w:val="20"/>
          <w:jc w:val="center"/>
        </w:trPr>
        <w:tc>
          <w:tcPr>
            <w:tcW w:w="1610" w:type="dxa"/>
          </w:tcPr>
          <w:p w:rsidR="00F039D4" w:rsidRDefault="009C7F2E">
            <w:pPr>
              <w:spacing w:before="360" w:line="0" w:lineRule="atLeast"/>
              <w:ind w:rightChars="33" w:right="79"/>
              <w:rPr>
                <w:rStyle w:val="HighlightedVariable"/>
                <w:b/>
                <w:color w:val="auto"/>
                <w:sz w:val="28"/>
              </w:rPr>
            </w:pPr>
            <w:r>
              <w:rPr>
                <w:rStyle w:val="HighlightedVariable"/>
                <w:rFonts w:hint="eastAsia"/>
                <w:b/>
                <w:color w:val="auto"/>
                <w:sz w:val="28"/>
              </w:rPr>
              <w:t>完成日期：</w:t>
            </w:r>
          </w:p>
        </w:tc>
        <w:tc>
          <w:tcPr>
            <w:tcW w:w="2876" w:type="dxa"/>
            <w:tcBorders>
              <w:top w:val="single" w:sz="6" w:space="0" w:color="auto"/>
              <w:left w:val="nil"/>
              <w:bottom w:val="single" w:sz="6" w:space="0" w:color="auto"/>
              <w:right w:val="nil"/>
            </w:tcBorders>
          </w:tcPr>
          <w:p w:rsidR="00F039D4" w:rsidRDefault="009C7F2E">
            <w:pPr>
              <w:spacing w:before="360" w:line="0" w:lineRule="atLeast"/>
              <w:jc w:val="center"/>
              <w:rPr>
                <w:rFonts w:ascii="宋体" w:hAnsi="宋体"/>
                <w:b/>
                <w:sz w:val="28"/>
              </w:rPr>
            </w:pPr>
            <w:r>
              <w:rPr>
                <w:rFonts w:ascii="宋体" w:hAnsi="宋体" w:hint="eastAsia"/>
                <w:b/>
                <w:sz w:val="28"/>
              </w:rPr>
              <w:t>201</w:t>
            </w:r>
            <w:r>
              <w:rPr>
                <w:rFonts w:ascii="宋体" w:hAnsi="宋体" w:hint="eastAsia"/>
                <w:b/>
                <w:sz w:val="28"/>
              </w:rPr>
              <w:t>8</w:t>
            </w:r>
            <w:r>
              <w:rPr>
                <w:rFonts w:ascii="宋体" w:hAnsi="宋体" w:hint="eastAsia"/>
                <w:b/>
                <w:sz w:val="28"/>
              </w:rPr>
              <w:t>-</w:t>
            </w:r>
            <w:r>
              <w:rPr>
                <w:rFonts w:ascii="宋体" w:hAnsi="宋体" w:hint="eastAsia"/>
                <w:b/>
                <w:sz w:val="28"/>
              </w:rPr>
              <w:t>1</w:t>
            </w:r>
            <w:r>
              <w:rPr>
                <w:rFonts w:ascii="宋体" w:hAnsi="宋体" w:hint="eastAsia"/>
                <w:b/>
                <w:sz w:val="28"/>
              </w:rPr>
              <w:t>-</w:t>
            </w:r>
            <w:r>
              <w:rPr>
                <w:rFonts w:ascii="宋体" w:hAnsi="宋体" w:hint="eastAsia"/>
                <w:b/>
                <w:sz w:val="28"/>
              </w:rPr>
              <w:t>23</w:t>
            </w:r>
          </w:p>
        </w:tc>
      </w:tr>
    </w:tbl>
    <w:p w:rsidR="00F039D4" w:rsidRDefault="00F039D4">
      <w:pPr>
        <w:pStyle w:val="Smt"/>
        <w:outlineLvl w:val="0"/>
        <w:rPr>
          <w:rFonts w:eastAsiaTheme="minorEastAsia"/>
        </w:rPr>
      </w:pPr>
    </w:p>
    <w:p w:rsidR="00F039D4" w:rsidRDefault="00F039D4"/>
    <w:p w:rsidR="00F039D4" w:rsidRDefault="00F039D4"/>
    <w:p w:rsidR="00F039D4" w:rsidRDefault="00F039D4"/>
    <w:p w:rsidR="00F039D4" w:rsidRDefault="00F039D4"/>
    <w:p w:rsidR="00F039D4" w:rsidRDefault="00F039D4"/>
    <w:p w:rsidR="00F039D4" w:rsidRDefault="00F039D4"/>
    <w:p w:rsidR="00F039D4" w:rsidRDefault="00F039D4"/>
    <w:p w:rsidR="00F039D4" w:rsidRDefault="00F039D4"/>
    <w:p w:rsidR="00F039D4" w:rsidRDefault="009C7F2E">
      <w:pPr>
        <w:pStyle w:val="10"/>
        <w:rPr>
          <w:sz w:val="24"/>
          <w:szCs w:val="24"/>
        </w:rPr>
      </w:pPr>
      <w:r>
        <w:rPr>
          <w:rFonts w:hint="eastAsia"/>
          <w:sz w:val="24"/>
          <w:szCs w:val="24"/>
        </w:rPr>
        <w:t>组长：</w:t>
      </w:r>
      <w:r w:rsidR="00BA7D31">
        <w:rPr>
          <w:sz w:val="24"/>
          <w:szCs w:val="24"/>
        </w:rPr>
        <w:t xml:space="preserve"> </w:t>
      </w:r>
    </w:p>
    <w:p w:rsidR="00F039D4" w:rsidRDefault="009C7F2E">
      <w:pPr>
        <w:pStyle w:val="10"/>
        <w:rPr>
          <w:sz w:val="24"/>
          <w:szCs w:val="24"/>
        </w:rPr>
      </w:pPr>
      <w:r>
        <w:rPr>
          <w:rFonts w:hint="eastAsia"/>
          <w:sz w:val="24"/>
          <w:szCs w:val="24"/>
        </w:rPr>
        <w:t>组员：</w:t>
      </w:r>
      <w:r w:rsidR="00BA7D31">
        <w:rPr>
          <w:sz w:val="24"/>
          <w:szCs w:val="24"/>
        </w:rPr>
        <w:t xml:space="preserve"> </w:t>
      </w:r>
    </w:p>
    <w:p w:rsidR="00F039D4" w:rsidRDefault="009C7F2E">
      <w:pPr>
        <w:pStyle w:val="a7"/>
        <w:spacing w:line="240" w:lineRule="auto"/>
        <w:jc w:val="right"/>
        <w:rPr>
          <w:sz w:val="32"/>
          <w:szCs w:val="32"/>
        </w:rPr>
        <w:sectPr w:rsidR="00F039D4">
          <w:headerReference w:type="default" r:id="rId9"/>
          <w:pgSz w:w="11906" w:h="16838"/>
          <w:pgMar w:top="1440" w:right="1800" w:bottom="1440" w:left="1800" w:header="851" w:footer="992" w:gutter="0"/>
          <w:cols w:space="425"/>
          <w:docGrid w:type="lines" w:linePitch="312"/>
        </w:sectPr>
      </w:pPr>
      <w:r>
        <w:rPr>
          <w:rFonts w:hint="eastAsia"/>
          <w:sz w:val="21"/>
          <w:szCs w:val="21"/>
        </w:rPr>
        <w:t>日期：</w:t>
      </w:r>
      <w:r>
        <w:rPr>
          <w:sz w:val="21"/>
          <w:szCs w:val="21"/>
        </w:rPr>
        <w:t>201</w:t>
      </w:r>
      <w:r>
        <w:rPr>
          <w:rFonts w:hint="eastAsia"/>
          <w:sz w:val="21"/>
          <w:szCs w:val="21"/>
        </w:rPr>
        <w:t>8</w:t>
      </w:r>
      <w:r>
        <w:rPr>
          <w:sz w:val="21"/>
          <w:szCs w:val="21"/>
        </w:rPr>
        <w:t>.1.</w:t>
      </w:r>
      <w:r>
        <w:rPr>
          <w:rFonts w:hint="eastAsia"/>
          <w:sz w:val="21"/>
          <w:szCs w:val="21"/>
        </w:rPr>
        <w:t>23</w:t>
      </w:r>
    </w:p>
    <w:p w:rsidR="00F039D4" w:rsidRDefault="009C7F2E">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844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55"/>
        <w:gridCol w:w="1266"/>
        <w:gridCol w:w="1100"/>
        <w:gridCol w:w="3020"/>
        <w:gridCol w:w="1296"/>
        <w:gridCol w:w="1009"/>
      </w:tblGrid>
      <w:tr w:rsidR="00F039D4">
        <w:trPr>
          <w:cantSplit/>
          <w:trHeight w:val="510"/>
          <w:tblHeader/>
          <w:jc w:val="center"/>
        </w:trPr>
        <w:tc>
          <w:tcPr>
            <w:tcW w:w="755" w:type="dxa"/>
            <w:tcBorders>
              <w:top w:val="single" w:sz="12" w:space="0" w:color="auto"/>
            </w:tcBorders>
            <w:shd w:val="clear" w:color="auto" w:fill="D9D9D9"/>
            <w:vAlign w:val="center"/>
          </w:tcPr>
          <w:p w:rsidR="00F039D4" w:rsidRDefault="009C7F2E">
            <w:pPr>
              <w:jc w:val="center"/>
              <w:rPr>
                <w:rFonts w:ascii="宋体"/>
                <w:b/>
                <w:szCs w:val="21"/>
              </w:rPr>
            </w:pPr>
            <w:r>
              <w:rPr>
                <w:rFonts w:ascii="宋体" w:hAnsi="宋体" w:hint="eastAsia"/>
                <w:b/>
                <w:color w:val="000000"/>
                <w:szCs w:val="21"/>
              </w:rPr>
              <w:t>版本</w:t>
            </w:r>
          </w:p>
        </w:tc>
        <w:tc>
          <w:tcPr>
            <w:tcW w:w="1266" w:type="dxa"/>
            <w:tcBorders>
              <w:top w:val="single" w:sz="12" w:space="0" w:color="auto"/>
            </w:tcBorders>
            <w:shd w:val="clear" w:color="auto" w:fill="D9D9D9"/>
            <w:vAlign w:val="center"/>
          </w:tcPr>
          <w:p w:rsidR="00F039D4" w:rsidRDefault="009C7F2E">
            <w:pPr>
              <w:jc w:val="center"/>
              <w:rPr>
                <w:rFonts w:ascii="宋体"/>
                <w:b/>
                <w:bCs/>
                <w:szCs w:val="21"/>
              </w:rPr>
            </w:pPr>
            <w:r>
              <w:rPr>
                <w:rFonts w:ascii="宋体" w:hAnsi="宋体" w:hint="eastAsia"/>
                <w:b/>
                <w:szCs w:val="21"/>
              </w:rPr>
              <w:t>修订日期</w:t>
            </w:r>
          </w:p>
        </w:tc>
        <w:tc>
          <w:tcPr>
            <w:tcW w:w="1100" w:type="dxa"/>
            <w:tcBorders>
              <w:top w:val="single" w:sz="12" w:space="0" w:color="auto"/>
              <w:right w:val="single" w:sz="4" w:space="0" w:color="auto"/>
            </w:tcBorders>
            <w:shd w:val="clear" w:color="auto" w:fill="D9D9D9"/>
            <w:vAlign w:val="center"/>
          </w:tcPr>
          <w:p w:rsidR="00F039D4" w:rsidRDefault="009C7F2E">
            <w:pPr>
              <w:jc w:val="center"/>
              <w:rPr>
                <w:rFonts w:ascii="宋体"/>
                <w:b/>
                <w:szCs w:val="21"/>
              </w:rPr>
            </w:pPr>
            <w:r>
              <w:rPr>
                <w:rFonts w:ascii="宋体" w:hAnsi="宋体" w:hint="eastAsia"/>
                <w:b/>
                <w:szCs w:val="21"/>
              </w:rPr>
              <w:t>修订人</w:t>
            </w:r>
          </w:p>
        </w:tc>
        <w:tc>
          <w:tcPr>
            <w:tcW w:w="3020" w:type="dxa"/>
            <w:tcBorders>
              <w:top w:val="single" w:sz="12" w:space="0" w:color="auto"/>
              <w:left w:val="single" w:sz="4" w:space="0" w:color="auto"/>
              <w:right w:val="single" w:sz="4" w:space="0" w:color="auto"/>
            </w:tcBorders>
            <w:shd w:val="clear" w:color="auto" w:fill="D9D9D9"/>
            <w:vAlign w:val="center"/>
          </w:tcPr>
          <w:p w:rsidR="00F039D4" w:rsidRDefault="009C7F2E">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296" w:type="dxa"/>
            <w:tcBorders>
              <w:top w:val="single" w:sz="12" w:space="0" w:color="auto"/>
              <w:left w:val="single" w:sz="4" w:space="0" w:color="auto"/>
              <w:right w:val="single" w:sz="4" w:space="0" w:color="auto"/>
            </w:tcBorders>
            <w:shd w:val="clear" w:color="auto" w:fill="D9D9D9"/>
            <w:vAlign w:val="center"/>
          </w:tcPr>
          <w:p w:rsidR="00F039D4" w:rsidRDefault="009C7F2E">
            <w:pPr>
              <w:jc w:val="center"/>
              <w:rPr>
                <w:rFonts w:ascii="宋体"/>
                <w:b/>
                <w:bCs/>
                <w:szCs w:val="21"/>
              </w:rPr>
            </w:pPr>
            <w:r>
              <w:rPr>
                <w:rFonts w:ascii="宋体" w:hAnsi="宋体" w:hint="eastAsia"/>
                <w:b/>
                <w:color w:val="000000"/>
                <w:szCs w:val="21"/>
              </w:rPr>
              <w:t>修订状态</w:t>
            </w:r>
          </w:p>
        </w:tc>
        <w:tc>
          <w:tcPr>
            <w:tcW w:w="1009" w:type="dxa"/>
            <w:tcBorders>
              <w:top w:val="single" w:sz="12" w:space="0" w:color="auto"/>
              <w:left w:val="single" w:sz="4" w:space="0" w:color="auto"/>
            </w:tcBorders>
            <w:shd w:val="clear" w:color="auto" w:fill="D9D9D9"/>
            <w:vAlign w:val="center"/>
          </w:tcPr>
          <w:p w:rsidR="00F039D4" w:rsidRDefault="009C7F2E">
            <w:pPr>
              <w:jc w:val="center"/>
              <w:rPr>
                <w:rFonts w:ascii="宋体"/>
                <w:b/>
                <w:szCs w:val="21"/>
              </w:rPr>
            </w:pPr>
            <w:r>
              <w:rPr>
                <w:rFonts w:ascii="宋体" w:hAnsi="宋体" w:hint="eastAsia"/>
                <w:b/>
                <w:szCs w:val="21"/>
              </w:rPr>
              <w:t>审核</w:t>
            </w:r>
            <w:r>
              <w:rPr>
                <w:rFonts w:ascii="宋体" w:hAnsi="宋体" w:hint="eastAsia"/>
                <w:b/>
                <w:szCs w:val="21"/>
              </w:rPr>
              <w:t>人</w:t>
            </w:r>
          </w:p>
        </w:tc>
      </w:tr>
      <w:tr w:rsidR="00F039D4">
        <w:trPr>
          <w:cantSplit/>
          <w:trHeight w:val="510"/>
          <w:jc w:val="center"/>
        </w:trPr>
        <w:tc>
          <w:tcPr>
            <w:tcW w:w="755" w:type="dxa"/>
            <w:vAlign w:val="center"/>
          </w:tcPr>
          <w:p w:rsidR="00F039D4" w:rsidRDefault="009C7F2E">
            <w:pPr>
              <w:jc w:val="center"/>
              <w:rPr>
                <w:rFonts w:ascii="宋体"/>
                <w:color w:val="000000"/>
                <w:sz w:val="18"/>
                <w:szCs w:val="18"/>
              </w:rPr>
            </w:pPr>
            <w:r>
              <w:rPr>
                <w:rFonts w:ascii="宋体" w:hint="eastAsia"/>
                <w:color w:val="000000"/>
                <w:sz w:val="18"/>
                <w:szCs w:val="18"/>
              </w:rPr>
              <w:t>0.0.1</w:t>
            </w:r>
          </w:p>
        </w:tc>
        <w:tc>
          <w:tcPr>
            <w:tcW w:w="1266" w:type="dxa"/>
            <w:vAlign w:val="center"/>
          </w:tcPr>
          <w:p w:rsidR="00F039D4" w:rsidRDefault="009C7F2E">
            <w:pPr>
              <w:jc w:val="center"/>
              <w:rPr>
                <w:rFonts w:ascii="宋体"/>
                <w:sz w:val="18"/>
                <w:szCs w:val="18"/>
              </w:rPr>
            </w:pPr>
            <w:r>
              <w:rPr>
                <w:rFonts w:ascii="宋体" w:hint="eastAsia"/>
                <w:sz w:val="18"/>
                <w:szCs w:val="18"/>
              </w:rPr>
              <w:t>2018-1-22</w:t>
            </w:r>
          </w:p>
        </w:tc>
        <w:tc>
          <w:tcPr>
            <w:tcW w:w="1100" w:type="dxa"/>
            <w:tcBorders>
              <w:right w:val="single" w:sz="4" w:space="0" w:color="auto"/>
            </w:tcBorders>
            <w:vAlign w:val="center"/>
          </w:tcPr>
          <w:p w:rsidR="00F039D4" w:rsidRDefault="009C7F2E">
            <w:pPr>
              <w:jc w:val="center"/>
              <w:rPr>
                <w:rFonts w:ascii="宋体"/>
                <w:sz w:val="18"/>
                <w:szCs w:val="18"/>
              </w:rPr>
            </w:pPr>
            <w:r>
              <w:rPr>
                <w:rFonts w:ascii="宋体" w:hint="eastAsia"/>
                <w:sz w:val="18"/>
                <w:szCs w:val="18"/>
              </w:rPr>
              <w:t>全小组</w:t>
            </w:r>
          </w:p>
        </w:tc>
        <w:tc>
          <w:tcPr>
            <w:tcW w:w="3020" w:type="dxa"/>
            <w:tcBorders>
              <w:left w:val="single" w:sz="4" w:space="0" w:color="auto"/>
              <w:right w:val="single" w:sz="4" w:space="0" w:color="auto"/>
            </w:tcBorders>
            <w:vAlign w:val="center"/>
          </w:tcPr>
          <w:p w:rsidR="00F039D4" w:rsidRDefault="009C7F2E">
            <w:pPr>
              <w:jc w:val="center"/>
              <w:rPr>
                <w:rFonts w:ascii="宋体"/>
                <w:sz w:val="18"/>
                <w:szCs w:val="18"/>
              </w:rPr>
            </w:pPr>
            <w:r>
              <w:rPr>
                <w:rFonts w:ascii="宋体" w:hint="eastAsia"/>
                <w:sz w:val="18"/>
                <w:szCs w:val="18"/>
              </w:rPr>
              <w:t>完成初稿</w:t>
            </w:r>
          </w:p>
        </w:tc>
        <w:tc>
          <w:tcPr>
            <w:tcW w:w="1296" w:type="dxa"/>
            <w:tcBorders>
              <w:left w:val="single" w:sz="4" w:space="0" w:color="auto"/>
              <w:right w:val="single" w:sz="4" w:space="0" w:color="auto"/>
            </w:tcBorders>
            <w:vAlign w:val="center"/>
          </w:tcPr>
          <w:p w:rsidR="00F039D4" w:rsidRDefault="009C7F2E">
            <w:pPr>
              <w:jc w:val="center"/>
              <w:rPr>
                <w:rFonts w:ascii="宋体"/>
                <w:color w:val="000000"/>
                <w:sz w:val="18"/>
                <w:szCs w:val="18"/>
              </w:rPr>
            </w:pPr>
            <w:r>
              <w:rPr>
                <w:rFonts w:ascii="宋体" w:hint="eastAsia"/>
                <w:color w:val="000000"/>
                <w:sz w:val="18"/>
                <w:szCs w:val="18"/>
              </w:rPr>
              <w:t>S</w:t>
            </w:r>
          </w:p>
        </w:tc>
        <w:tc>
          <w:tcPr>
            <w:tcW w:w="1009" w:type="dxa"/>
            <w:tcBorders>
              <w:left w:val="single" w:sz="4" w:space="0" w:color="auto"/>
            </w:tcBorders>
            <w:vAlign w:val="center"/>
          </w:tcPr>
          <w:p w:rsidR="00F039D4" w:rsidRDefault="009C7F2E">
            <w:pPr>
              <w:jc w:val="center"/>
              <w:rPr>
                <w:rFonts w:ascii="宋体"/>
                <w:color w:val="000000"/>
                <w:sz w:val="18"/>
                <w:szCs w:val="18"/>
              </w:rPr>
            </w:pPr>
            <w:r>
              <w:rPr>
                <w:rFonts w:ascii="宋体" w:hint="eastAsia"/>
                <w:color w:val="000000"/>
                <w:sz w:val="18"/>
                <w:szCs w:val="18"/>
              </w:rPr>
              <w:t>全小组</w:t>
            </w:r>
          </w:p>
        </w:tc>
      </w:tr>
      <w:tr w:rsidR="00F039D4">
        <w:trPr>
          <w:cantSplit/>
          <w:trHeight w:val="510"/>
          <w:jc w:val="center"/>
        </w:trPr>
        <w:tc>
          <w:tcPr>
            <w:tcW w:w="755" w:type="dxa"/>
            <w:vAlign w:val="center"/>
          </w:tcPr>
          <w:p w:rsidR="00F039D4" w:rsidRDefault="009C7F2E">
            <w:pPr>
              <w:jc w:val="center"/>
              <w:rPr>
                <w:rFonts w:ascii="宋体" w:eastAsiaTheme="minorEastAsia"/>
                <w:color w:val="000000"/>
                <w:sz w:val="18"/>
                <w:szCs w:val="18"/>
              </w:rPr>
            </w:pPr>
            <w:r>
              <w:rPr>
                <w:rFonts w:ascii="宋体" w:eastAsiaTheme="minorEastAsia" w:hint="eastAsia"/>
                <w:color w:val="000000"/>
                <w:sz w:val="18"/>
                <w:szCs w:val="18"/>
              </w:rPr>
              <w:t>0.1.0</w:t>
            </w:r>
          </w:p>
        </w:tc>
        <w:tc>
          <w:tcPr>
            <w:tcW w:w="1266" w:type="dxa"/>
            <w:vAlign w:val="center"/>
          </w:tcPr>
          <w:p w:rsidR="00F039D4" w:rsidRDefault="009C7F2E">
            <w:pPr>
              <w:jc w:val="center"/>
              <w:rPr>
                <w:rFonts w:ascii="宋体" w:eastAsiaTheme="minorEastAsia"/>
                <w:sz w:val="18"/>
                <w:szCs w:val="18"/>
              </w:rPr>
            </w:pPr>
            <w:r>
              <w:rPr>
                <w:rFonts w:ascii="宋体" w:eastAsiaTheme="minorEastAsia" w:hint="eastAsia"/>
                <w:sz w:val="18"/>
                <w:szCs w:val="18"/>
              </w:rPr>
              <w:t>2018-1-23</w:t>
            </w:r>
          </w:p>
        </w:tc>
        <w:tc>
          <w:tcPr>
            <w:tcW w:w="1100" w:type="dxa"/>
            <w:tcBorders>
              <w:right w:val="single" w:sz="4" w:space="0" w:color="auto"/>
            </w:tcBorders>
            <w:vAlign w:val="center"/>
          </w:tcPr>
          <w:p w:rsidR="00F039D4" w:rsidRDefault="00F039D4">
            <w:pPr>
              <w:jc w:val="center"/>
              <w:rPr>
                <w:rFonts w:ascii="宋体" w:eastAsiaTheme="minorEastAsia"/>
                <w:sz w:val="18"/>
                <w:szCs w:val="18"/>
              </w:rPr>
            </w:pPr>
          </w:p>
        </w:tc>
        <w:tc>
          <w:tcPr>
            <w:tcW w:w="3020" w:type="dxa"/>
            <w:tcBorders>
              <w:left w:val="single" w:sz="4" w:space="0" w:color="auto"/>
              <w:right w:val="single" w:sz="4" w:space="0" w:color="auto"/>
            </w:tcBorders>
            <w:vAlign w:val="center"/>
          </w:tcPr>
          <w:p w:rsidR="00F039D4" w:rsidRDefault="009C7F2E">
            <w:pPr>
              <w:keepNext/>
              <w:keepLines/>
              <w:jc w:val="center"/>
              <w:rPr>
                <w:rFonts w:ascii="宋体" w:eastAsiaTheme="minorEastAsia"/>
                <w:sz w:val="18"/>
                <w:szCs w:val="18"/>
              </w:rPr>
            </w:pPr>
            <w:r>
              <w:rPr>
                <w:rFonts w:ascii="宋体" w:eastAsiaTheme="minorEastAsia" w:hint="eastAsia"/>
                <w:sz w:val="18"/>
                <w:szCs w:val="18"/>
              </w:rPr>
              <w:t>内部完整版</w:t>
            </w:r>
          </w:p>
        </w:tc>
        <w:tc>
          <w:tcPr>
            <w:tcW w:w="1296" w:type="dxa"/>
            <w:tcBorders>
              <w:left w:val="single" w:sz="4" w:space="0" w:color="auto"/>
              <w:right w:val="single" w:sz="4" w:space="0" w:color="auto"/>
            </w:tcBorders>
            <w:vAlign w:val="center"/>
          </w:tcPr>
          <w:p w:rsidR="00F039D4" w:rsidRDefault="009C7F2E">
            <w:pPr>
              <w:jc w:val="center"/>
              <w:rPr>
                <w:rFonts w:ascii="宋体" w:eastAsiaTheme="minorEastAsia"/>
                <w:color w:val="000000"/>
                <w:sz w:val="18"/>
                <w:szCs w:val="18"/>
              </w:rPr>
            </w:pPr>
            <w:r>
              <w:rPr>
                <w:rFonts w:ascii="宋体" w:eastAsiaTheme="minorEastAsia" w:hint="eastAsia"/>
                <w:color w:val="000000"/>
                <w:sz w:val="18"/>
                <w:szCs w:val="18"/>
              </w:rPr>
              <w:t>A</w:t>
            </w:r>
          </w:p>
        </w:tc>
        <w:tc>
          <w:tcPr>
            <w:tcW w:w="1009" w:type="dxa"/>
            <w:tcBorders>
              <w:left w:val="single" w:sz="4" w:space="0" w:color="auto"/>
            </w:tcBorders>
            <w:vAlign w:val="center"/>
          </w:tcPr>
          <w:p w:rsidR="00F039D4" w:rsidRDefault="009C7F2E">
            <w:pPr>
              <w:jc w:val="center"/>
              <w:rPr>
                <w:rFonts w:ascii="宋体" w:eastAsiaTheme="minorEastAsia"/>
                <w:color w:val="000000"/>
                <w:sz w:val="18"/>
                <w:szCs w:val="18"/>
              </w:rPr>
            </w:pPr>
            <w:r>
              <w:rPr>
                <w:rFonts w:ascii="宋体" w:eastAsiaTheme="minorEastAsia" w:hint="eastAsia"/>
                <w:color w:val="000000"/>
                <w:sz w:val="18"/>
                <w:szCs w:val="18"/>
              </w:rPr>
              <w:t>全小组</w:t>
            </w:r>
          </w:p>
        </w:tc>
      </w:tr>
      <w:tr w:rsidR="00F039D4">
        <w:trPr>
          <w:cantSplit/>
          <w:trHeight w:val="510"/>
          <w:jc w:val="center"/>
        </w:trPr>
        <w:tc>
          <w:tcPr>
            <w:tcW w:w="755" w:type="dxa"/>
            <w:vAlign w:val="center"/>
          </w:tcPr>
          <w:p w:rsidR="00F039D4" w:rsidRDefault="00F039D4">
            <w:pPr>
              <w:jc w:val="center"/>
              <w:rPr>
                <w:rFonts w:ascii="宋体"/>
                <w:sz w:val="18"/>
                <w:szCs w:val="18"/>
              </w:rPr>
            </w:pPr>
          </w:p>
        </w:tc>
        <w:tc>
          <w:tcPr>
            <w:tcW w:w="1266" w:type="dxa"/>
            <w:vAlign w:val="center"/>
          </w:tcPr>
          <w:p w:rsidR="00F039D4" w:rsidRDefault="00F039D4">
            <w:pPr>
              <w:jc w:val="center"/>
              <w:rPr>
                <w:rFonts w:ascii="宋体"/>
                <w:sz w:val="18"/>
                <w:szCs w:val="18"/>
              </w:rPr>
            </w:pPr>
          </w:p>
        </w:tc>
        <w:tc>
          <w:tcPr>
            <w:tcW w:w="1100" w:type="dxa"/>
            <w:tcBorders>
              <w:right w:val="single" w:sz="4" w:space="0" w:color="auto"/>
            </w:tcBorders>
            <w:vAlign w:val="center"/>
          </w:tcPr>
          <w:p w:rsidR="00F039D4" w:rsidRDefault="00F039D4">
            <w:pPr>
              <w:jc w:val="center"/>
              <w:rPr>
                <w:rFonts w:ascii="宋体"/>
                <w:sz w:val="18"/>
                <w:szCs w:val="18"/>
              </w:rPr>
            </w:pPr>
          </w:p>
        </w:tc>
        <w:tc>
          <w:tcPr>
            <w:tcW w:w="3020" w:type="dxa"/>
            <w:tcBorders>
              <w:left w:val="single" w:sz="4" w:space="0" w:color="auto"/>
              <w:right w:val="single" w:sz="4" w:space="0" w:color="auto"/>
            </w:tcBorders>
            <w:vAlign w:val="center"/>
          </w:tcPr>
          <w:p w:rsidR="00F039D4" w:rsidRDefault="00F039D4">
            <w:pPr>
              <w:jc w:val="center"/>
              <w:rPr>
                <w:rFonts w:ascii="宋体" w:eastAsiaTheme="minorEastAsia"/>
                <w:sz w:val="18"/>
                <w:szCs w:val="18"/>
              </w:rPr>
            </w:pPr>
          </w:p>
        </w:tc>
        <w:tc>
          <w:tcPr>
            <w:tcW w:w="1296" w:type="dxa"/>
            <w:tcBorders>
              <w:left w:val="single" w:sz="4" w:space="0" w:color="auto"/>
              <w:right w:val="single" w:sz="4" w:space="0" w:color="auto"/>
            </w:tcBorders>
            <w:vAlign w:val="center"/>
          </w:tcPr>
          <w:p w:rsidR="00F039D4" w:rsidRDefault="00F039D4">
            <w:pPr>
              <w:jc w:val="center"/>
              <w:rPr>
                <w:rFonts w:ascii="宋体"/>
                <w:sz w:val="18"/>
                <w:szCs w:val="18"/>
              </w:rPr>
            </w:pPr>
          </w:p>
        </w:tc>
        <w:tc>
          <w:tcPr>
            <w:tcW w:w="1009" w:type="dxa"/>
            <w:tcBorders>
              <w:left w:val="single" w:sz="4" w:space="0" w:color="auto"/>
            </w:tcBorders>
            <w:vAlign w:val="center"/>
          </w:tcPr>
          <w:p w:rsidR="00F039D4" w:rsidRDefault="00F039D4">
            <w:pPr>
              <w:jc w:val="center"/>
              <w:rPr>
                <w:rFonts w:ascii="宋体" w:eastAsiaTheme="minorEastAsia"/>
                <w:sz w:val="18"/>
                <w:szCs w:val="18"/>
              </w:rPr>
            </w:pPr>
          </w:p>
        </w:tc>
      </w:tr>
      <w:tr w:rsidR="00F039D4">
        <w:trPr>
          <w:cantSplit/>
          <w:trHeight w:val="510"/>
          <w:jc w:val="center"/>
        </w:trPr>
        <w:tc>
          <w:tcPr>
            <w:tcW w:w="755" w:type="dxa"/>
            <w:vAlign w:val="center"/>
          </w:tcPr>
          <w:p w:rsidR="00F039D4" w:rsidRDefault="00F039D4">
            <w:pPr>
              <w:jc w:val="center"/>
              <w:rPr>
                <w:rFonts w:ascii="宋体"/>
                <w:sz w:val="18"/>
                <w:szCs w:val="18"/>
              </w:rPr>
            </w:pPr>
          </w:p>
        </w:tc>
        <w:tc>
          <w:tcPr>
            <w:tcW w:w="1266" w:type="dxa"/>
            <w:vAlign w:val="center"/>
          </w:tcPr>
          <w:p w:rsidR="00F039D4" w:rsidRDefault="00F039D4">
            <w:pPr>
              <w:jc w:val="center"/>
              <w:rPr>
                <w:rFonts w:ascii="宋体"/>
                <w:sz w:val="18"/>
                <w:szCs w:val="18"/>
              </w:rPr>
            </w:pPr>
          </w:p>
        </w:tc>
        <w:tc>
          <w:tcPr>
            <w:tcW w:w="1100" w:type="dxa"/>
            <w:tcBorders>
              <w:right w:val="single" w:sz="4" w:space="0" w:color="auto"/>
            </w:tcBorders>
            <w:vAlign w:val="center"/>
          </w:tcPr>
          <w:p w:rsidR="00F039D4" w:rsidRDefault="00F039D4">
            <w:pPr>
              <w:jc w:val="center"/>
              <w:rPr>
                <w:rFonts w:ascii="宋体"/>
                <w:sz w:val="18"/>
                <w:szCs w:val="18"/>
              </w:rPr>
            </w:pPr>
          </w:p>
        </w:tc>
        <w:tc>
          <w:tcPr>
            <w:tcW w:w="3020" w:type="dxa"/>
            <w:tcBorders>
              <w:left w:val="single" w:sz="4" w:space="0" w:color="auto"/>
              <w:right w:val="single" w:sz="4" w:space="0" w:color="auto"/>
            </w:tcBorders>
            <w:vAlign w:val="center"/>
          </w:tcPr>
          <w:p w:rsidR="00F039D4" w:rsidRDefault="00F039D4">
            <w:pPr>
              <w:rPr>
                <w:rFonts w:ascii="宋体"/>
                <w:sz w:val="18"/>
                <w:szCs w:val="18"/>
              </w:rPr>
            </w:pPr>
          </w:p>
        </w:tc>
        <w:tc>
          <w:tcPr>
            <w:tcW w:w="1296" w:type="dxa"/>
            <w:tcBorders>
              <w:left w:val="single" w:sz="4" w:space="0" w:color="auto"/>
              <w:right w:val="single" w:sz="4" w:space="0" w:color="auto"/>
            </w:tcBorders>
            <w:vAlign w:val="center"/>
          </w:tcPr>
          <w:p w:rsidR="00F039D4" w:rsidRDefault="00F039D4">
            <w:pPr>
              <w:jc w:val="center"/>
              <w:rPr>
                <w:rFonts w:ascii="宋体"/>
                <w:sz w:val="18"/>
                <w:szCs w:val="18"/>
              </w:rPr>
            </w:pPr>
          </w:p>
        </w:tc>
        <w:tc>
          <w:tcPr>
            <w:tcW w:w="1009" w:type="dxa"/>
            <w:tcBorders>
              <w:left w:val="single" w:sz="4" w:space="0" w:color="auto"/>
            </w:tcBorders>
            <w:vAlign w:val="center"/>
          </w:tcPr>
          <w:p w:rsidR="00F039D4" w:rsidRDefault="00F039D4">
            <w:pPr>
              <w:jc w:val="center"/>
              <w:rPr>
                <w:rFonts w:ascii="宋体"/>
                <w:sz w:val="18"/>
                <w:szCs w:val="18"/>
              </w:rPr>
            </w:pPr>
          </w:p>
        </w:tc>
      </w:tr>
      <w:tr w:rsidR="00F039D4">
        <w:trPr>
          <w:cantSplit/>
          <w:trHeight w:val="510"/>
          <w:jc w:val="center"/>
        </w:trPr>
        <w:tc>
          <w:tcPr>
            <w:tcW w:w="755" w:type="dxa"/>
            <w:tcBorders>
              <w:bottom w:val="single" w:sz="12" w:space="0" w:color="auto"/>
            </w:tcBorders>
            <w:vAlign w:val="center"/>
          </w:tcPr>
          <w:p w:rsidR="00F039D4" w:rsidRDefault="00F039D4">
            <w:pPr>
              <w:jc w:val="center"/>
              <w:rPr>
                <w:rFonts w:ascii="宋体"/>
                <w:sz w:val="18"/>
                <w:szCs w:val="18"/>
              </w:rPr>
            </w:pPr>
          </w:p>
        </w:tc>
        <w:tc>
          <w:tcPr>
            <w:tcW w:w="1266" w:type="dxa"/>
            <w:tcBorders>
              <w:bottom w:val="single" w:sz="12" w:space="0" w:color="auto"/>
            </w:tcBorders>
            <w:vAlign w:val="center"/>
          </w:tcPr>
          <w:p w:rsidR="00F039D4" w:rsidRDefault="00F039D4">
            <w:pPr>
              <w:jc w:val="center"/>
              <w:rPr>
                <w:rFonts w:ascii="宋体"/>
                <w:sz w:val="18"/>
                <w:szCs w:val="18"/>
              </w:rPr>
            </w:pPr>
          </w:p>
        </w:tc>
        <w:tc>
          <w:tcPr>
            <w:tcW w:w="1100" w:type="dxa"/>
            <w:tcBorders>
              <w:bottom w:val="single" w:sz="12" w:space="0" w:color="auto"/>
              <w:right w:val="single" w:sz="4" w:space="0" w:color="auto"/>
            </w:tcBorders>
            <w:vAlign w:val="center"/>
          </w:tcPr>
          <w:p w:rsidR="00F039D4" w:rsidRDefault="00F039D4">
            <w:pPr>
              <w:jc w:val="center"/>
              <w:rPr>
                <w:rFonts w:ascii="宋体"/>
                <w:color w:val="FF0000"/>
                <w:sz w:val="18"/>
                <w:szCs w:val="18"/>
              </w:rPr>
            </w:pPr>
          </w:p>
        </w:tc>
        <w:tc>
          <w:tcPr>
            <w:tcW w:w="3020" w:type="dxa"/>
            <w:tcBorders>
              <w:left w:val="single" w:sz="4" w:space="0" w:color="auto"/>
              <w:bottom w:val="single" w:sz="12" w:space="0" w:color="auto"/>
              <w:right w:val="single" w:sz="4" w:space="0" w:color="auto"/>
            </w:tcBorders>
            <w:vAlign w:val="center"/>
          </w:tcPr>
          <w:p w:rsidR="00F039D4" w:rsidRDefault="00F039D4">
            <w:pPr>
              <w:rPr>
                <w:rFonts w:ascii="宋体"/>
                <w:bCs/>
                <w:sz w:val="18"/>
                <w:szCs w:val="18"/>
              </w:rPr>
            </w:pPr>
          </w:p>
        </w:tc>
        <w:tc>
          <w:tcPr>
            <w:tcW w:w="1296" w:type="dxa"/>
            <w:tcBorders>
              <w:left w:val="single" w:sz="4" w:space="0" w:color="auto"/>
              <w:bottom w:val="single" w:sz="12" w:space="0" w:color="auto"/>
              <w:right w:val="single" w:sz="4" w:space="0" w:color="auto"/>
            </w:tcBorders>
            <w:vAlign w:val="center"/>
          </w:tcPr>
          <w:p w:rsidR="00F039D4" w:rsidRDefault="00F039D4">
            <w:pPr>
              <w:jc w:val="center"/>
              <w:rPr>
                <w:rFonts w:ascii="宋体"/>
                <w:bCs/>
                <w:sz w:val="18"/>
                <w:szCs w:val="18"/>
              </w:rPr>
            </w:pPr>
          </w:p>
        </w:tc>
        <w:tc>
          <w:tcPr>
            <w:tcW w:w="1009" w:type="dxa"/>
            <w:tcBorders>
              <w:left w:val="single" w:sz="4" w:space="0" w:color="auto"/>
              <w:bottom w:val="single" w:sz="12" w:space="0" w:color="auto"/>
            </w:tcBorders>
            <w:vAlign w:val="center"/>
          </w:tcPr>
          <w:p w:rsidR="00F039D4" w:rsidRDefault="00F039D4">
            <w:pPr>
              <w:jc w:val="center"/>
              <w:rPr>
                <w:rFonts w:ascii="宋体"/>
                <w:sz w:val="18"/>
                <w:szCs w:val="18"/>
              </w:rPr>
            </w:pPr>
          </w:p>
        </w:tc>
      </w:tr>
    </w:tbl>
    <w:p w:rsidR="00F039D4" w:rsidRDefault="009C7F2E">
      <w:pPr>
        <w:rPr>
          <w:rFonts w:ascii="宋体" w:hAnsi="宋体" w:cs="宋体"/>
          <w:szCs w:val="24"/>
        </w:rPr>
      </w:pPr>
      <w:r>
        <w:rPr>
          <w:rFonts w:ascii="宋体" w:hAnsi="宋体" w:cs="宋体" w:hint="eastAsia"/>
          <w:color w:val="000000"/>
          <w:szCs w:val="24"/>
        </w:rPr>
        <w:t>修订</w:t>
      </w:r>
      <w:r>
        <w:rPr>
          <w:rFonts w:ascii="宋体" w:hAnsi="宋体" w:cs="宋体" w:hint="eastAsia"/>
          <w:szCs w:val="24"/>
        </w:rPr>
        <w:t>状态：</w:t>
      </w:r>
      <w:r>
        <w:rPr>
          <w:rFonts w:ascii="宋体" w:hAnsi="宋体" w:cs="宋体" w:hint="eastAsia"/>
          <w:szCs w:val="24"/>
        </w:rPr>
        <w:t>S--</w:t>
      </w:r>
      <w:r>
        <w:rPr>
          <w:rFonts w:ascii="宋体" w:hAnsi="宋体" w:cs="宋体" w:hint="eastAsia"/>
          <w:szCs w:val="24"/>
        </w:rPr>
        <w:t>首次编写，</w:t>
      </w:r>
      <w:r>
        <w:rPr>
          <w:rFonts w:ascii="宋体" w:hAnsi="宋体" w:cs="宋体" w:hint="eastAsia"/>
          <w:szCs w:val="24"/>
        </w:rPr>
        <w:t>A--</w:t>
      </w:r>
      <w:r>
        <w:rPr>
          <w:rFonts w:ascii="宋体" w:hAnsi="宋体" w:cs="宋体" w:hint="eastAsia"/>
          <w:szCs w:val="24"/>
        </w:rPr>
        <w:t>增加，</w:t>
      </w:r>
      <w:r>
        <w:rPr>
          <w:rFonts w:ascii="宋体" w:hAnsi="宋体" w:cs="宋体" w:hint="eastAsia"/>
          <w:szCs w:val="24"/>
        </w:rPr>
        <w:t>M--</w:t>
      </w:r>
      <w:r>
        <w:rPr>
          <w:rFonts w:ascii="宋体" w:hAnsi="宋体" w:cs="宋体" w:hint="eastAsia"/>
          <w:szCs w:val="24"/>
        </w:rPr>
        <w:t>修改，</w:t>
      </w:r>
      <w:r>
        <w:rPr>
          <w:rFonts w:ascii="宋体" w:hAnsi="宋体" w:cs="宋体" w:hint="eastAsia"/>
          <w:szCs w:val="24"/>
        </w:rPr>
        <w:t>D--</w:t>
      </w:r>
      <w:r>
        <w:rPr>
          <w:rFonts w:ascii="宋体" w:hAnsi="宋体" w:cs="宋体" w:hint="eastAsia"/>
          <w:szCs w:val="24"/>
        </w:rPr>
        <w:t>删除；</w:t>
      </w:r>
    </w:p>
    <w:p w:rsidR="00F039D4" w:rsidRDefault="009C7F2E">
      <w:pPr>
        <w:rPr>
          <w:rFonts w:ascii="宋体" w:hAnsi="宋体" w:cs="宋体"/>
          <w:szCs w:val="24"/>
        </w:rPr>
      </w:pPr>
      <w:r>
        <w:rPr>
          <w:rFonts w:ascii="宋体" w:hAnsi="宋体" w:cs="宋体" w:hint="eastAsia"/>
          <w:szCs w:val="24"/>
        </w:rPr>
        <w:t>日期格式：</w:t>
      </w:r>
      <w:r>
        <w:rPr>
          <w:rFonts w:ascii="宋体" w:hAnsi="宋体" w:cs="宋体" w:hint="eastAsia"/>
          <w:szCs w:val="24"/>
        </w:rPr>
        <w:t>YYYY.</w:t>
      </w:r>
      <w:r>
        <w:rPr>
          <w:rFonts w:ascii="宋体" w:hAnsi="宋体" w:cs="宋体" w:hint="eastAsia"/>
          <w:szCs w:val="24"/>
        </w:rPr>
        <w:t>MM</w:t>
      </w:r>
      <w:r>
        <w:rPr>
          <w:rFonts w:ascii="宋体" w:hAnsi="宋体" w:cs="宋体" w:hint="eastAsia"/>
          <w:szCs w:val="24"/>
        </w:rPr>
        <w:t>.</w:t>
      </w:r>
      <w:r>
        <w:rPr>
          <w:rFonts w:ascii="宋体" w:hAnsi="宋体" w:cs="宋体" w:hint="eastAsia"/>
          <w:szCs w:val="24"/>
        </w:rPr>
        <w:t>DD</w:t>
      </w:r>
      <w:r>
        <w:rPr>
          <w:rFonts w:ascii="宋体" w:hAnsi="宋体" w:cs="宋体" w:hint="eastAsia"/>
          <w:szCs w:val="24"/>
        </w:rPr>
        <w:t>。</w:t>
      </w:r>
    </w:p>
    <w:p w:rsidR="00F039D4" w:rsidRDefault="00F039D4"/>
    <w:p w:rsidR="00F039D4" w:rsidRDefault="00F039D4"/>
    <w:p w:rsidR="00F039D4" w:rsidRDefault="00F039D4"/>
    <w:p w:rsidR="00F039D4" w:rsidRDefault="009C7F2E">
      <w:pPr>
        <w:spacing w:beforeLines="50" w:before="156" w:afterLines="50" w:after="156" w:line="360" w:lineRule="auto"/>
        <w:jc w:val="center"/>
        <w:rPr>
          <w:rFonts w:ascii="宋体" w:hAnsi="宋体"/>
          <w:b/>
          <w:bCs/>
          <w:sz w:val="32"/>
          <w:szCs w:val="32"/>
        </w:rPr>
      </w:pPr>
      <w:r>
        <w:rPr>
          <w:rFonts w:ascii="宋体" w:hAnsi="宋体" w:hint="eastAsia"/>
          <w:b/>
          <w:bCs/>
          <w:sz w:val="32"/>
          <w:szCs w:val="32"/>
        </w:rPr>
        <w:t>参考文献</w:t>
      </w:r>
    </w:p>
    <w:tbl>
      <w:tblPr>
        <w:tblW w:w="844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55"/>
        <w:gridCol w:w="5386"/>
        <w:gridCol w:w="1016"/>
        <w:gridCol w:w="1289"/>
      </w:tblGrid>
      <w:tr w:rsidR="00F039D4">
        <w:trPr>
          <w:cantSplit/>
          <w:trHeight w:val="510"/>
          <w:tblHeader/>
          <w:jc w:val="center"/>
        </w:trPr>
        <w:tc>
          <w:tcPr>
            <w:tcW w:w="755" w:type="dxa"/>
            <w:tcBorders>
              <w:top w:val="single" w:sz="12" w:space="0" w:color="auto"/>
            </w:tcBorders>
            <w:shd w:val="clear" w:color="auto" w:fill="D9D9D9"/>
            <w:vAlign w:val="center"/>
          </w:tcPr>
          <w:p w:rsidR="00F039D4" w:rsidRDefault="009C7F2E">
            <w:pPr>
              <w:jc w:val="center"/>
              <w:rPr>
                <w:rFonts w:ascii="宋体"/>
                <w:b/>
                <w:szCs w:val="21"/>
              </w:rPr>
            </w:pPr>
            <w:r>
              <w:rPr>
                <w:rFonts w:ascii="宋体" w:hAnsi="宋体" w:hint="eastAsia"/>
                <w:b/>
                <w:color w:val="000000"/>
                <w:szCs w:val="21"/>
              </w:rPr>
              <w:t>序号</w:t>
            </w:r>
          </w:p>
        </w:tc>
        <w:tc>
          <w:tcPr>
            <w:tcW w:w="5386" w:type="dxa"/>
            <w:tcBorders>
              <w:top w:val="single" w:sz="12" w:space="0" w:color="auto"/>
              <w:right w:val="single" w:sz="4" w:space="0" w:color="auto"/>
            </w:tcBorders>
            <w:shd w:val="clear" w:color="auto" w:fill="D9D9D9"/>
            <w:vAlign w:val="center"/>
          </w:tcPr>
          <w:p w:rsidR="00F039D4" w:rsidRDefault="009C7F2E">
            <w:pPr>
              <w:jc w:val="center"/>
              <w:rPr>
                <w:rFonts w:ascii="宋体"/>
                <w:b/>
                <w:bCs/>
                <w:szCs w:val="21"/>
              </w:rPr>
            </w:pPr>
            <w:r>
              <w:rPr>
                <w:rFonts w:ascii="宋体" w:hint="eastAsia"/>
                <w:b/>
                <w:bCs/>
                <w:szCs w:val="21"/>
              </w:rPr>
              <w:t>参考文档</w:t>
            </w:r>
          </w:p>
        </w:tc>
        <w:tc>
          <w:tcPr>
            <w:tcW w:w="1016" w:type="dxa"/>
            <w:tcBorders>
              <w:top w:val="single" w:sz="12" w:space="0" w:color="auto"/>
              <w:left w:val="single" w:sz="4" w:space="0" w:color="auto"/>
              <w:right w:val="single" w:sz="4" w:space="0" w:color="auto"/>
            </w:tcBorders>
            <w:shd w:val="clear" w:color="auto" w:fill="D9D9D9"/>
            <w:vAlign w:val="center"/>
          </w:tcPr>
          <w:p w:rsidR="00F039D4" w:rsidRDefault="009C7F2E">
            <w:pPr>
              <w:jc w:val="center"/>
              <w:rPr>
                <w:rFonts w:ascii="宋体"/>
                <w:b/>
                <w:bCs/>
                <w:szCs w:val="21"/>
              </w:rPr>
            </w:pPr>
            <w:r>
              <w:rPr>
                <w:rFonts w:ascii="宋体" w:hint="eastAsia"/>
                <w:b/>
                <w:bCs/>
                <w:szCs w:val="21"/>
              </w:rPr>
              <w:t>版本</w:t>
            </w:r>
          </w:p>
        </w:tc>
        <w:tc>
          <w:tcPr>
            <w:tcW w:w="1289" w:type="dxa"/>
            <w:tcBorders>
              <w:top w:val="single" w:sz="12" w:space="0" w:color="auto"/>
              <w:left w:val="single" w:sz="4" w:space="0" w:color="auto"/>
            </w:tcBorders>
            <w:shd w:val="clear" w:color="auto" w:fill="D9D9D9"/>
            <w:vAlign w:val="center"/>
          </w:tcPr>
          <w:p w:rsidR="00F039D4" w:rsidRDefault="009C7F2E">
            <w:pPr>
              <w:jc w:val="center"/>
              <w:rPr>
                <w:rFonts w:ascii="宋体"/>
                <w:b/>
                <w:szCs w:val="21"/>
              </w:rPr>
            </w:pPr>
            <w:r>
              <w:rPr>
                <w:rFonts w:ascii="宋体" w:hAnsi="宋体" w:hint="eastAsia"/>
                <w:b/>
                <w:szCs w:val="21"/>
              </w:rPr>
              <w:t>日期</w:t>
            </w:r>
          </w:p>
        </w:tc>
      </w:tr>
      <w:tr w:rsidR="00F039D4">
        <w:trPr>
          <w:cantSplit/>
          <w:trHeight w:val="510"/>
          <w:jc w:val="center"/>
        </w:trPr>
        <w:tc>
          <w:tcPr>
            <w:tcW w:w="755" w:type="dxa"/>
            <w:vAlign w:val="center"/>
          </w:tcPr>
          <w:p w:rsidR="00F039D4" w:rsidRDefault="009C7F2E">
            <w:pPr>
              <w:jc w:val="center"/>
              <w:rPr>
                <w:rFonts w:ascii="宋体"/>
                <w:color w:val="000000"/>
                <w:sz w:val="18"/>
                <w:szCs w:val="18"/>
              </w:rPr>
            </w:pPr>
            <w:r>
              <w:rPr>
                <w:rFonts w:ascii="宋体" w:hAnsi="宋体"/>
                <w:color w:val="000000"/>
                <w:sz w:val="18"/>
                <w:szCs w:val="18"/>
              </w:rPr>
              <w:t>1</w:t>
            </w:r>
          </w:p>
        </w:tc>
        <w:tc>
          <w:tcPr>
            <w:tcW w:w="5386" w:type="dxa"/>
            <w:tcBorders>
              <w:right w:val="single" w:sz="4" w:space="0" w:color="auto"/>
            </w:tcBorders>
            <w:vAlign w:val="center"/>
          </w:tcPr>
          <w:p w:rsidR="00F039D4" w:rsidRDefault="009C7F2E">
            <w:pPr>
              <w:jc w:val="center"/>
              <w:rPr>
                <w:rFonts w:ascii="宋体"/>
                <w:sz w:val="18"/>
                <w:szCs w:val="18"/>
              </w:rPr>
            </w:pPr>
            <w:r>
              <w:rPr>
                <w:rFonts w:ascii="宋体" w:hint="eastAsia"/>
                <w:sz w:val="18"/>
                <w:szCs w:val="18"/>
              </w:rPr>
              <w:t>第九届中国大学生服务外包创新创业大赛</w:t>
            </w:r>
            <w:r>
              <w:rPr>
                <w:rFonts w:ascii="宋体" w:hint="eastAsia"/>
                <w:sz w:val="18"/>
                <w:szCs w:val="18"/>
              </w:rPr>
              <w:t>A05-</w:t>
            </w:r>
            <w:r>
              <w:rPr>
                <w:rFonts w:ascii="宋体" w:hint="eastAsia"/>
                <w:sz w:val="18"/>
                <w:szCs w:val="18"/>
              </w:rPr>
              <w:t>资源回收</w:t>
            </w:r>
            <w:r>
              <w:rPr>
                <w:rFonts w:ascii="宋体" w:hint="eastAsia"/>
                <w:sz w:val="18"/>
                <w:szCs w:val="18"/>
              </w:rPr>
              <w:t>O2O</w:t>
            </w:r>
            <w:r>
              <w:rPr>
                <w:rFonts w:ascii="宋体" w:hint="eastAsia"/>
                <w:sz w:val="18"/>
                <w:szCs w:val="18"/>
              </w:rPr>
              <w:t>平台</w:t>
            </w:r>
          </w:p>
        </w:tc>
        <w:tc>
          <w:tcPr>
            <w:tcW w:w="1016" w:type="dxa"/>
            <w:tcBorders>
              <w:left w:val="single" w:sz="4" w:space="0" w:color="auto"/>
              <w:right w:val="single" w:sz="4" w:space="0" w:color="auto"/>
            </w:tcBorders>
            <w:vAlign w:val="center"/>
          </w:tcPr>
          <w:p w:rsidR="00F039D4" w:rsidRDefault="009C7F2E">
            <w:pPr>
              <w:jc w:val="center"/>
              <w:rPr>
                <w:rFonts w:ascii="宋体"/>
                <w:color w:val="000000"/>
                <w:sz w:val="18"/>
                <w:szCs w:val="18"/>
              </w:rPr>
            </w:pPr>
            <w:r>
              <w:rPr>
                <w:rFonts w:ascii="宋体" w:hint="eastAsia"/>
                <w:color w:val="000000"/>
                <w:sz w:val="18"/>
                <w:szCs w:val="18"/>
              </w:rPr>
              <w:t>1.0.0</w:t>
            </w:r>
          </w:p>
        </w:tc>
        <w:tc>
          <w:tcPr>
            <w:tcW w:w="1289" w:type="dxa"/>
            <w:tcBorders>
              <w:left w:val="single" w:sz="4" w:space="0" w:color="auto"/>
            </w:tcBorders>
            <w:vAlign w:val="center"/>
          </w:tcPr>
          <w:p w:rsidR="00F039D4" w:rsidRDefault="009C7F2E">
            <w:pPr>
              <w:jc w:val="center"/>
              <w:rPr>
                <w:rFonts w:ascii="宋体"/>
                <w:color w:val="000000"/>
                <w:sz w:val="18"/>
                <w:szCs w:val="18"/>
              </w:rPr>
            </w:pPr>
            <w:r>
              <w:rPr>
                <w:rFonts w:ascii="宋体" w:hint="eastAsia"/>
                <w:sz w:val="18"/>
                <w:szCs w:val="18"/>
              </w:rPr>
              <w:t>2017.</w:t>
            </w:r>
            <w:r>
              <w:rPr>
                <w:rFonts w:ascii="宋体"/>
                <w:sz w:val="18"/>
                <w:szCs w:val="18"/>
              </w:rPr>
              <w:t>1</w:t>
            </w:r>
            <w:r>
              <w:rPr>
                <w:rFonts w:ascii="宋体" w:hint="eastAsia"/>
                <w:sz w:val="18"/>
                <w:szCs w:val="18"/>
              </w:rPr>
              <w:t>1</w:t>
            </w:r>
            <w:r>
              <w:rPr>
                <w:rFonts w:ascii="宋体"/>
                <w:sz w:val="18"/>
                <w:szCs w:val="18"/>
              </w:rPr>
              <w:t>.</w:t>
            </w:r>
            <w:r>
              <w:rPr>
                <w:rFonts w:ascii="宋体" w:hint="eastAsia"/>
                <w:sz w:val="18"/>
                <w:szCs w:val="18"/>
              </w:rPr>
              <w:t>6</w:t>
            </w:r>
          </w:p>
        </w:tc>
      </w:tr>
      <w:tr w:rsidR="00F039D4">
        <w:trPr>
          <w:cantSplit/>
          <w:trHeight w:val="510"/>
          <w:jc w:val="center"/>
        </w:trPr>
        <w:tc>
          <w:tcPr>
            <w:tcW w:w="755" w:type="dxa"/>
            <w:vAlign w:val="center"/>
          </w:tcPr>
          <w:p w:rsidR="00F039D4" w:rsidRDefault="009C7F2E">
            <w:pPr>
              <w:jc w:val="center"/>
              <w:rPr>
                <w:rFonts w:ascii="宋体"/>
                <w:color w:val="000000"/>
                <w:sz w:val="18"/>
                <w:szCs w:val="18"/>
              </w:rPr>
            </w:pPr>
            <w:r>
              <w:rPr>
                <w:rFonts w:ascii="宋体" w:hint="eastAsia"/>
                <w:color w:val="000000"/>
                <w:sz w:val="18"/>
                <w:szCs w:val="18"/>
              </w:rPr>
              <w:t>2</w:t>
            </w:r>
          </w:p>
        </w:tc>
        <w:tc>
          <w:tcPr>
            <w:tcW w:w="5386" w:type="dxa"/>
            <w:tcBorders>
              <w:right w:val="single" w:sz="4" w:space="0" w:color="auto"/>
            </w:tcBorders>
            <w:vAlign w:val="center"/>
          </w:tcPr>
          <w:p w:rsidR="00F039D4" w:rsidRDefault="009C7F2E">
            <w:pPr>
              <w:keepNext/>
              <w:keepLines/>
              <w:jc w:val="center"/>
              <w:rPr>
                <w:rFonts w:ascii="宋体"/>
                <w:sz w:val="18"/>
                <w:szCs w:val="18"/>
              </w:rPr>
            </w:pPr>
            <w:r>
              <w:rPr>
                <w:rFonts w:ascii="宋体" w:hint="eastAsia"/>
                <w:sz w:val="18"/>
                <w:szCs w:val="18"/>
              </w:rPr>
              <w:t>资源回收</w:t>
            </w:r>
            <w:r>
              <w:rPr>
                <w:rFonts w:ascii="宋体" w:hint="eastAsia"/>
                <w:sz w:val="18"/>
                <w:szCs w:val="18"/>
              </w:rPr>
              <w:t>O2O</w:t>
            </w:r>
            <w:r>
              <w:rPr>
                <w:rFonts w:ascii="宋体" w:hint="eastAsia"/>
                <w:sz w:val="18"/>
                <w:szCs w:val="18"/>
              </w:rPr>
              <w:t>平台可行性分析</w:t>
            </w:r>
          </w:p>
        </w:tc>
        <w:tc>
          <w:tcPr>
            <w:tcW w:w="1016" w:type="dxa"/>
            <w:tcBorders>
              <w:left w:val="single" w:sz="4" w:space="0" w:color="auto"/>
              <w:right w:val="single" w:sz="4" w:space="0" w:color="auto"/>
            </w:tcBorders>
            <w:vAlign w:val="center"/>
          </w:tcPr>
          <w:p w:rsidR="00F039D4" w:rsidRDefault="009C7F2E">
            <w:pPr>
              <w:jc w:val="center"/>
              <w:rPr>
                <w:rFonts w:ascii="宋体"/>
                <w:color w:val="000000"/>
                <w:sz w:val="18"/>
                <w:szCs w:val="18"/>
              </w:rPr>
            </w:pPr>
            <w:r>
              <w:rPr>
                <w:rFonts w:ascii="宋体" w:hint="eastAsia"/>
                <w:color w:val="000000"/>
                <w:sz w:val="18"/>
                <w:szCs w:val="18"/>
              </w:rPr>
              <w:t>0.1.0</w:t>
            </w:r>
          </w:p>
        </w:tc>
        <w:tc>
          <w:tcPr>
            <w:tcW w:w="1289" w:type="dxa"/>
            <w:tcBorders>
              <w:left w:val="single" w:sz="4" w:space="0" w:color="auto"/>
            </w:tcBorders>
            <w:vAlign w:val="center"/>
          </w:tcPr>
          <w:p w:rsidR="00F039D4" w:rsidRDefault="009C7F2E">
            <w:pPr>
              <w:jc w:val="center"/>
              <w:rPr>
                <w:rFonts w:ascii="宋体"/>
                <w:color w:val="000000"/>
                <w:sz w:val="18"/>
                <w:szCs w:val="18"/>
              </w:rPr>
            </w:pPr>
            <w:r>
              <w:rPr>
                <w:rFonts w:ascii="宋体" w:hint="eastAsia"/>
                <w:color w:val="000000"/>
                <w:sz w:val="18"/>
                <w:szCs w:val="18"/>
              </w:rPr>
              <w:t>2018.1.21</w:t>
            </w:r>
          </w:p>
        </w:tc>
      </w:tr>
      <w:tr w:rsidR="00F039D4">
        <w:trPr>
          <w:cantSplit/>
          <w:trHeight w:val="510"/>
          <w:jc w:val="center"/>
        </w:trPr>
        <w:tc>
          <w:tcPr>
            <w:tcW w:w="755" w:type="dxa"/>
            <w:vAlign w:val="center"/>
          </w:tcPr>
          <w:p w:rsidR="00F039D4" w:rsidRDefault="00F039D4">
            <w:pPr>
              <w:jc w:val="center"/>
              <w:rPr>
                <w:rFonts w:ascii="宋体"/>
                <w:color w:val="000000"/>
                <w:sz w:val="18"/>
                <w:szCs w:val="18"/>
              </w:rPr>
            </w:pPr>
          </w:p>
        </w:tc>
        <w:tc>
          <w:tcPr>
            <w:tcW w:w="5386" w:type="dxa"/>
            <w:tcBorders>
              <w:right w:val="single" w:sz="4" w:space="0" w:color="auto"/>
            </w:tcBorders>
            <w:vAlign w:val="center"/>
          </w:tcPr>
          <w:p w:rsidR="00F039D4" w:rsidRDefault="00F039D4">
            <w:pPr>
              <w:keepNext/>
              <w:keepLines/>
              <w:rPr>
                <w:rFonts w:ascii="宋体"/>
                <w:sz w:val="18"/>
                <w:szCs w:val="18"/>
              </w:rPr>
            </w:pPr>
          </w:p>
        </w:tc>
        <w:tc>
          <w:tcPr>
            <w:tcW w:w="1016" w:type="dxa"/>
            <w:tcBorders>
              <w:left w:val="single" w:sz="4" w:space="0" w:color="auto"/>
              <w:right w:val="single" w:sz="4" w:space="0" w:color="auto"/>
            </w:tcBorders>
            <w:vAlign w:val="center"/>
          </w:tcPr>
          <w:p w:rsidR="00F039D4" w:rsidRDefault="00F039D4">
            <w:pPr>
              <w:jc w:val="center"/>
              <w:rPr>
                <w:rFonts w:ascii="宋体"/>
                <w:color w:val="000000"/>
                <w:sz w:val="18"/>
                <w:szCs w:val="18"/>
              </w:rPr>
            </w:pPr>
          </w:p>
        </w:tc>
        <w:tc>
          <w:tcPr>
            <w:tcW w:w="1289" w:type="dxa"/>
            <w:tcBorders>
              <w:left w:val="single" w:sz="4" w:space="0" w:color="auto"/>
            </w:tcBorders>
            <w:vAlign w:val="center"/>
          </w:tcPr>
          <w:p w:rsidR="00F039D4" w:rsidRDefault="00F039D4">
            <w:pPr>
              <w:jc w:val="center"/>
              <w:rPr>
                <w:rFonts w:ascii="宋体"/>
                <w:color w:val="000000"/>
                <w:sz w:val="18"/>
                <w:szCs w:val="18"/>
              </w:rPr>
            </w:pPr>
          </w:p>
        </w:tc>
      </w:tr>
    </w:tbl>
    <w:p w:rsidR="00F039D4" w:rsidRDefault="00F039D4"/>
    <w:p w:rsidR="00F039D4" w:rsidRDefault="00F039D4">
      <w:pPr>
        <w:sectPr w:rsidR="00F039D4">
          <w:footerReference w:type="default" r:id="rId10"/>
          <w:pgSz w:w="11906" w:h="16838"/>
          <w:pgMar w:top="1440" w:right="1800" w:bottom="1440" w:left="1800" w:header="851" w:footer="992" w:gutter="0"/>
          <w:pgNumType w:start="1"/>
          <w:cols w:space="425"/>
          <w:docGrid w:type="lines" w:linePitch="312"/>
        </w:sectPr>
      </w:pPr>
    </w:p>
    <w:p w:rsidR="00F039D4" w:rsidRDefault="009C7F2E">
      <w:pPr>
        <w:pStyle w:val="10"/>
        <w:tabs>
          <w:tab w:val="clear" w:pos="8222"/>
          <w:tab w:val="right" w:leader="dot" w:pos="8306"/>
        </w:tabs>
      </w:pPr>
      <w:r>
        <w:rPr>
          <w:rFonts w:hint="eastAsia"/>
        </w:rPr>
        <w:lastRenderedPageBreak/>
        <w:t>目录</w:t>
      </w:r>
    </w:p>
    <w:p w:rsidR="00F039D4" w:rsidRDefault="009C7F2E">
      <w:pPr>
        <w:pStyle w:val="10"/>
        <w:tabs>
          <w:tab w:val="clear" w:pos="8222"/>
          <w:tab w:val="right" w:leader="dot" w:pos="8306"/>
        </w:tabs>
      </w:pPr>
      <w:r>
        <w:fldChar w:fldCharType="begin"/>
      </w:r>
      <w:r>
        <w:instrText xml:space="preserve">TOC \o "1-3" \h \u </w:instrText>
      </w:r>
      <w:r>
        <w:fldChar w:fldCharType="separate"/>
      </w:r>
      <w:hyperlink w:anchor="_Toc24833" w:history="1">
        <w:r>
          <w:rPr>
            <w:rFonts w:hint="eastAsia"/>
          </w:rPr>
          <w:t>第一章</w:t>
        </w:r>
        <w:r>
          <w:rPr>
            <w:rFonts w:hint="eastAsia"/>
          </w:rPr>
          <w:t xml:space="preserve"> </w:t>
        </w:r>
        <w:r>
          <w:rPr>
            <w:rFonts w:hint="eastAsia"/>
          </w:rPr>
          <w:t>引言</w:t>
        </w:r>
        <w:r>
          <w:tab/>
        </w:r>
        <w:r>
          <w:fldChar w:fldCharType="begin"/>
        </w:r>
        <w:r>
          <w:instrText xml:space="preserve"> PAGEREF _Toc24833 </w:instrText>
        </w:r>
        <w:r>
          <w:fldChar w:fldCharType="separate"/>
        </w:r>
        <w:r>
          <w:t>3</w:t>
        </w:r>
        <w:r>
          <w:fldChar w:fldCharType="end"/>
        </w:r>
      </w:hyperlink>
    </w:p>
    <w:p w:rsidR="00F039D4" w:rsidRDefault="009C7F2E">
      <w:pPr>
        <w:pStyle w:val="20"/>
        <w:tabs>
          <w:tab w:val="right" w:leader="dot" w:pos="8306"/>
        </w:tabs>
        <w:ind w:left="480"/>
      </w:pPr>
      <w:hyperlink w:anchor="_Toc14250" w:history="1">
        <w:r>
          <w:rPr>
            <w:rFonts w:hint="eastAsia"/>
          </w:rPr>
          <w:t xml:space="preserve">1.1. </w:t>
        </w:r>
        <w:r>
          <w:rPr>
            <w:rFonts w:hint="eastAsia"/>
          </w:rPr>
          <w:t>编写目的</w:t>
        </w:r>
        <w:r>
          <w:tab/>
        </w:r>
        <w:r>
          <w:fldChar w:fldCharType="begin"/>
        </w:r>
        <w:r>
          <w:instrText xml:space="preserve"> PAGEREF _Toc14250 </w:instrText>
        </w:r>
        <w:r>
          <w:fldChar w:fldCharType="separate"/>
        </w:r>
        <w:r>
          <w:t>3</w:t>
        </w:r>
        <w:r>
          <w:fldChar w:fldCharType="end"/>
        </w:r>
      </w:hyperlink>
    </w:p>
    <w:p w:rsidR="00F039D4" w:rsidRDefault="009C7F2E">
      <w:pPr>
        <w:pStyle w:val="20"/>
        <w:tabs>
          <w:tab w:val="right" w:leader="dot" w:pos="8306"/>
        </w:tabs>
        <w:ind w:left="480"/>
      </w:pPr>
      <w:hyperlink w:anchor="_Toc4710" w:history="1">
        <w:r>
          <w:rPr>
            <w:rFonts w:hint="eastAsia"/>
          </w:rPr>
          <w:t xml:space="preserve">1.2. </w:t>
        </w:r>
        <w:r>
          <w:rPr>
            <w:rFonts w:hint="eastAsia"/>
          </w:rPr>
          <w:t>读者对象</w:t>
        </w:r>
        <w:r>
          <w:tab/>
        </w:r>
        <w:r>
          <w:fldChar w:fldCharType="begin"/>
        </w:r>
        <w:r>
          <w:instrText xml:space="preserve"> PAGEREF _Toc4710 </w:instrText>
        </w:r>
        <w:r>
          <w:fldChar w:fldCharType="separate"/>
        </w:r>
        <w:r>
          <w:t>3</w:t>
        </w:r>
        <w:r>
          <w:fldChar w:fldCharType="end"/>
        </w:r>
      </w:hyperlink>
    </w:p>
    <w:p w:rsidR="00F039D4" w:rsidRDefault="009C7F2E">
      <w:pPr>
        <w:pStyle w:val="20"/>
        <w:tabs>
          <w:tab w:val="right" w:leader="dot" w:pos="8306"/>
        </w:tabs>
        <w:ind w:left="480"/>
      </w:pPr>
      <w:hyperlink w:anchor="_Toc9914" w:history="1">
        <w:r>
          <w:rPr>
            <w:rFonts w:hint="eastAsia"/>
          </w:rPr>
          <w:t xml:space="preserve">1.3. </w:t>
        </w:r>
        <w:r>
          <w:rPr>
            <w:rFonts w:hint="eastAsia"/>
          </w:rPr>
          <w:t>术语和定义</w:t>
        </w:r>
        <w:r>
          <w:tab/>
        </w:r>
        <w:r>
          <w:fldChar w:fldCharType="begin"/>
        </w:r>
        <w:r>
          <w:instrText xml:space="preserve"> PAGEREF _Toc9914 </w:instrText>
        </w:r>
        <w:r>
          <w:fldChar w:fldCharType="separate"/>
        </w:r>
        <w:r>
          <w:t>3</w:t>
        </w:r>
        <w:r>
          <w:fldChar w:fldCharType="end"/>
        </w:r>
      </w:hyperlink>
    </w:p>
    <w:p w:rsidR="00F039D4" w:rsidRDefault="009C7F2E">
      <w:pPr>
        <w:pStyle w:val="20"/>
        <w:tabs>
          <w:tab w:val="right" w:leader="dot" w:pos="8306"/>
        </w:tabs>
        <w:ind w:left="480"/>
      </w:pPr>
      <w:hyperlink w:anchor="_Toc31258" w:history="1">
        <w:r>
          <w:rPr>
            <w:rFonts w:hint="eastAsia"/>
          </w:rPr>
          <w:t xml:space="preserve">1.4. </w:t>
        </w:r>
        <w:r>
          <w:rPr>
            <w:rFonts w:hint="eastAsia"/>
          </w:rPr>
          <w:t>参考资料</w:t>
        </w:r>
        <w:r>
          <w:tab/>
        </w:r>
        <w:r>
          <w:fldChar w:fldCharType="begin"/>
        </w:r>
        <w:r>
          <w:instrText xml:space="preserve"> PAGEREF _Toc31258 </w:instrText>
        </w:r>
        <w:r>
          <w:fldChar w:fldCharType="separate"/>
        </w:r>
        <w:r>
          <w:t>4</w:t>
        </w:r>
        <w:r>
          <w:fldChar w:fldCharType="end"/>
        </w:r>
      </w:hyperlink>
    </w:p>
    <w:p w:rsidR="00F039D4" w:rsidRDefault="009C7F2E">
      <w:pPr>
        <w:pStyle w:val="10"/>
        <w:tabs>
          <w:tab w:val="clear" w:pos="8222"/>
          <w:tab w:val="right" w:leader="dot" w:pos="8306"/>
        </w:tabs>
      </w:pPr>
      <w:hyperlink w:anchor="_Toc5398" w:history="1">
        <w:r>
          <w:rPr>
            <w:rFonts w:hint="eastAsia"/>
          </w:rPr>
          <w:t>第二章</w:t>
        </w:r>
        <w:r>
          <w:rPr>
            <w:rFonts w:hint="eastAsia"/>
          </w:rPr>
          <w:t xml:space="preserve"> </w:t>
        </w:r>
        <w:r>
          <w:rPr>
            <w:rFonts w:hint="eastAsia"/>
          </w:rPr>
          <w:t>项目概述</w:t>
        </w:r>
        <w:r>
          <w:tab/>
        </w:r>
        <w:r>
          <w:fldChar w:fldCharType="begin"/>
        </w:r>
        <w:r>
          <w:instrText xml:space="preserve"> PAGEREF _Toc5398 </w:instrText>
        </w:r>
        <w:r>
          <w:fldChar w:fldCharType="separate"/>
        </w:r>
        <w:r>
          <w:t>5</w:t>
        </w:r>
        <w:r>
          <w:fldChar w:fldCharType="end"/>
        </w:r>
      </w:hyperlink>
    </w:p>
    <w:p w:rsidR="00F039D4" w:rsidRDefault="009C7F2E">
      <w:pPr>
        <w:pStyle w:val="20"/>
        <w:tabs>
          <w:tab w:val="right" w:leader="dot" w:pos="8306"/>
        </w:tabs>
        <w:ind w:left="480"/>
      </w:pPr>
      <w:hyperlink w:anchor="_Toc29243" w:history="1">
        <w:r>
          <w:rPr>
            <w:rFonts w:hint="eastAsia"/>
          </w:rPr>
          <w:t xml:space="preserve">2.1. </w:t>
        </w:r>
        <w:r>
          <w:rPr>
            <w:rFonts w:hint="eastAsia"/>
          </w:rPr>
          <w:t>项目背景</w:t>
        </w:r>
        <w:r>
          <w:tab/>
        </w:r>
        <w:r>
          <w:fldChar w:fldCharType="begin"/>
        </w:r>
        <w:r>
          <w:instrText xml:space="preserve"> PAGEREF _Toc29243 </w:instrText>
        </w:r>
        <w:r>
          <w:fldChar w:fldCharType="separate"/>
        </w:r>
        <w:r>
          <w:t>5</w:t>
        </w:r>
        <w:r>
          <w:fldChar w:fldCharType="end"/>
        </w:r>
      </w:hyperlink>
    </w:p>
    <w:p w:rsidR="00F039D4" w:rsidRDefault="009C7F2E">
      <w:pPr>
        <w:pStyle w:val="20"/>
        <w:tabs>
          <w:tab w:val="right" w:leader="dot" w:pos="8306"/>
        </w:tabs>
        <w:ind w:left="480"/>
      </w:pPr>
      <w:hyperlink w:anchor="_Toc18479" w:history="1">
        <w:r>
          <w:rPr>
            <w:rFonts w:hint="eastAsia"/>
          </w:rPr>
          <w:t xml:space="preserve">2.2. </w:t>
        </w:r>
        <w:r>
          <w:rPr>
            <w:rFonts w:hint="eastAsia"/>
          </w:rPr>
          <w:t>项目范围</w:t>
        </w:r>
        <w:r>
          <w:tab/>
        </w:r>
        <w:r>
          <w:fldChar w:fldCharType="begin"/>
        </w:r>
        <w:r>
          <w:instrText xml:space="preserve"> PAGEREF _Toc18479 </w:instrText>
        </w:r>
        <w:r>
          <w:fldChar w:fldCharType="separate"/>
        </w:r>
        <w:r>
          <w:t>5</w:t>
        </w:r>
        <w:r>
          <w:fldChar w:fldCharType="end"/>
        </w:r>
      </w:hyperlink>
    </w:p>
    <w:p w:rsidR="00F039D4" w:rsidRDefault="009C7F2E">
      <w:pPr>
        <w:pStyle w:val="20"/>
        <w:tabs>
          <w:tab w:val="right" w:leader="dot" w:pos="8306"/>
        </w:tabs>
        <w:ind w:left="480"/>
      </w:pPr>
      <w:hyperlink w:anchor="_Toc22303" w:history="1">
        <w:r>
          <w:rPr>
            <w:rFonts w:hint="eastAsia"/>
          </w:rPr>
          <w:t xml:space="preserve">2.3. </w:t>
        </w:r>
        <w:r>
          <w:rPr>
            <w:rFonts w:hint="eastAsia"/>
          </w:rPr>
          <w:t>项目目标</w:t>
        </w:r>
        <w:r>
          <w:tab/>
        </w:r>
        <w:r>
          <w:fldChar w:fldCharType="begin"/>
        </w:r>
        <w:r>
          <w:instrText xml:space="preserve"> PAGEREF _Toc22303 </w:instrText>
        </w:r>
        <w:r>
          <w:fldChar w:fldCharType="separate"/>
        </w:r>
        <w:r>
          <w:t>5</w:t>
        </w:r>
        <w:r>
          <w:fldChar w:fldCharType="end"/>
        </w:r>
      </w:hyperlink>
    </w:p>
    <w:p w:rsidR="00F039D4" w:rsidRDefault="009C7F2E">
      <w:pPr>
        <w:pStyle w:val="20"/>
        <w:tabs>
          <w:tab w:val="right" w:leader="dot" w:pos="8306"/>
        </w:tabs>
        <w:ind w:left="480"/>
      </w:pPr>
      <w:hyperlink w:anchor="_Toc11547" w:history="1">
        <w:r>
          <w:rPr>
            <w:rFonts w:hint="eastAsia"/>
          </w:rPr>
          <w:t xml:space="preserve">2.4. </w:t>
        </w:r>
        <w:r>
          <w:rPr>
            <w:rFonts w:hint="eastAsia"/>
          </w:rPr>
          <w:t>项目交付成果</w:t>
        </w:r>
        <w:r>
          <w:tab/>
        </w:r>
        <w:r>
          <w:fldChar w:fldCharType="begin"/>
        </w:r>
        <w:r>
          <w:instrText xml:space="preserve"> PAGEREF _Toc11547 </w:instrText>
        </w:r>
        <w:r>
          <w:fldChar w:fldCharType="separate"/>
        </w:r>
        <w:r>
          <w:t>6</w:t>
        </w:r>
        <w:r>
          <w:fldChar w:fldCharType="end"/>
        </w:r>
      </w:hyperlink>
    </w:p>
    <w:p w:rsidR="00F039D4" w:rsidRDefault="009C7F2E">
      <w:pPr>
        <w:pStyle w:val="20"/>
        <w:tabs>
          <w:tab w:val="right" w:leader="dot" w:pos="8306"/>
        </w:tabs>
        <w:ind w:left="480"/>
      </w:pPr>
      <w:hyperlink w:anchor="_Toc17197" w:history="1">
        <w:r>
          <w:rPr>
            <w:rFonts w:hint="eastAsia"/>
          </w:rPr>
          <w:t xml:space="preserve">2.5. </w:t>
        </w:r>
        <w:r>
          <w:rPr>
            <w:rFonts w:hint="eastAsia"/>
          </w:rPr>
          <w:t>假设和约束</w:t>
        </w:r>
        <w:r>
          <w:tab/>
        </w:r>
        <w:r>
          <w:fldChar w:fldCharType="begin"/>
        </w:r>
        <w:r>
          <w:instrText xml:space="preserve"> PAGEREF </w:instrText>
        </w:r>
        <w:r>
          <w:instrText xml:space="preserve">_Toc17197 </w:instrText>
        </w:r>
        <w:r>
          <w:fldChar w:fldCharType="separate"/>
        </w:r>
        <w:r>
          <w:t>6</w:t>
        </w:r>
        <w:r>
          <w:fldChar w:fldCharType="end"/>
        </w:r>
      </w:hyperlink>
    </w:p>
    <w:p w:rsidR="00F039D4" w:rsidRDefault="009C7F2E">
      <w:pPr>
        <w:pStyle w:val="10"/>
        <w:tabs>
          <w:tab w:val="clear" w:pos="8222"/>
          <w:tab w:val="right" w:leader="dot" w:pos="8306"/>
        </w:tabs>
      </w:pPr>
      <w:hyperlink w:anchor="_Toc6032" w:history="1">
        <w:r>
          <w:rPr>
            <w:rFonts w:hint="eastAsia"/>
          </w:rPr>
          <w:t>第三章</w:t>
        </w:r>
        <w:r>
          <w:rPr>
            <w:rFonts w:hint="eastAsia"/>
          </w:rPr>
          <w:t xml:space="preserve"> </w:t>
        </w:r>
        <w:r>
          <w:rPr>
            <w:rFonts w:hint="eastAsia"/>
          </w:rPr>
          <w:t>项目组织</w:t>
        </w:r>
        <w:r>
          <w:tab/>
        </w:r>
        <w:r>
          <w:fldChar w:fldCharType="begin"/>
        </w:r>
        <w:r>
          <w:instrText xml:space="preserve"> PAGEREF _Toc6032 </w:instrText>
        </w:r>
        <w:r>
          <w:fldChar w:fldCharType="separate"/>
        </w:r>
        <w:r>
          <w:t>7</w:t>
        </w:r>
        <w:r>
          <w:fldChar w:fldCharType="end"/>
        </w:r>
      </w:hyperlink>
    </w:p>
    <w:p w:rsidR="00F039D4" w:rsidRDefault="009C7F2E">
      <w:pPr>
        <w:pStyle w:val="20"/>
        <w:tabs>
          <w:tab w:val="right" w:leader="dot" w:pos="8306"/>
        </w:tabs>
        <w:ind w:left="480"/>
      </w:pPr>
      <w:hyperlink w:anchor="_Toc31376" w:history="1">
        <w:r>
          <w:rPr>
            <w:rFonts w:hint="eastAsia"/>
          </w:rPr>
          <w:t xml:space="preserve">3.1. </w:t>
        </w:r>
        <w:r>
          <w:rPr>
            <w:rFonts w:hint="eastAsia"/>
          </w:rPr>
          <w:t>项目组织结构（</w:t>
        </w:r>
        <w:r>
          <w:rPr>
            <w:rFonts w:hint="eastAsia"/>
          </w:rPr>
          <w:t>OBS</w:t>
        </w:r>
        <w:r>
          <w:rPr>
            <w:rFonts w:hint="eastAsia"/>
          </w:rPr>
          <w:t>）</w:t>
        </w:r>
        <w:r>
          <w:tab/>
        </w:r>
        <w:r>
          <w:fldChar w:fldCharType="begin"/>
        </w:r>
        <w:r>
          <w:instrText xml:space="preserve"> PAGEREF _Toc31376 </w:instrText>
        </w:r>
        <w:r>
          <w:fldChar w:fldCharType="separate"/>
        </w:r>
        <w:r>
          <w:t>7</w:t>
        </w:r>
        <w:r>
          <w:fldChar w:fldCharType="end"/>
        </w:r>
      </w:hyperlink>
    </w:p>
    <w:p w:rsidR="00F039D4" w:rsidRDefault="009C7F2E">
      <w:pPr>
        <w:pStyle w:val="20"/>
        <w:tabs>
          <w:tab w:val="right" w:leader="dot" w:pos="8306"/>
        </w:tabs>
        <w:ind w:left="480"/>
      </w:pPr>
      <w:hyperlink w:anchor="_Toc1354" w:history="1">
        <w:r>
          <w:rPr>
            <w:rFonts w:hint="eastAsia"/>
          </w:rPr>
          <w:t xml:space="preserve">3.2. </w:t>
        </w:r>
        <w:r>
          <w:rPr>
            <w:rFonts w:hint="eastAsia"/>
          </w:rPr>
          <w:t>项目人员</w:t>
        </w:r>
        <w:r>
          <w:tab/>
        </w:r>
        <w:r>
          <w:fldChar w:fldCharType="begin"/>
        </w:r>
        <w:r>
          <w:instrText xml:space="preserve"> PAGEREF _Toc1354 </w:instrText>
        </w:r>
        <w:r>
          <w:fldChar w:fldCharType="separate"/>
        </w:r>
        <w:r>
          <w:t>7</w:t>
        </w:r>
        <w:r>
          <w:fldChar w:fldCharType="end"/>
        </w:r>
      </w:hyperlink>
    </w:p>
    <w:p w:rsidR="00F039D4" w:rsidRDefault="009C7F2E">
      <w:pPr>
        <w:pStyle w:val="20"/>
        <w:tabs>
          <w:tab w:val="right" w:leader="dot" w:pos="8306"/>
        </w:tabs>
        <w:ind w:left="480"/>
      </w:pPr>
      <w:hyperlink w:anchor="_Toc3422" w:history="1">
        <w:r>
          <w:rPr>
            <w:rFonts w:hint="eastAsia"/>
          </w:rPr>
          <w:t xml:space="preserve">3.3. </w:t>
        </w:r>
        <w:r>
          <w:rPr>
            <w:rFonts w:hint="eastAsia"/>
          </w:rPr>
          <w:t>项目干系人分析</w:t>
        </w:r>
        <w:r>
          <w:tab/>
        </w:r>
        <w:r>
          <w:fldChar w:fldCharType="begin"/>
        </w:r>
        <w:r>
          <w:instrText xml:space="preserve"> PAGEREF _Toc3422 </w:instrText>
        </w:r>
        <w:r>
          <w:fldChar w:fldCharType="separate"/>
        </w:r>
        <w:r>
          <w:t>8</w:t>
        </w:r>
        <w:r>
          <w:fldChar w:fldCharType="end"/>
        </w:r>
      </w:hyperlink>
    </w:p>
    <w:p w:rsidR="00F039D4" w:rsidRDefault="009C7F2E">
      <w:pPr>
        <w:pStyle w:val="20"/>
        <w:tabs>
          <w:tab w:val="right" w:leader="dot" w:pos="8306"/>
        </w:tabs>
        <w:ind w:left="480"/>
      </w:pPr>
      <w:hyperlink w:anchor="_Toc29197" w:history="1">
        <w:r>
          <w:rPr>
            <w:rFonts w:hint="eastAsia"/>
          </w:rPr>
          <w:t xml:space="preserve">3.4. </w:t>
        </w:r>
        <w:r>
          <w:rPr>
            <w:rFonts w:hint="eastAsia"/>
          </w:rPr>
          <w:t>人力资源计划</w:t>
        </w:r>
        <w:r>
          <w:tab/>
        </w:r>
        <w:r>
          <w:fldChar w:fldCharType="begin"/>
        </w:r>
        <w:r>
          <w:instrText xml:space="preserve"> PAGEREF _Toc29197 </w:instrText>
        </w:r>
        <w:r>
          <w:fldChar w:fldCharType="separate"/>
        </w:r>
        <w:r>
          <w:t>8</w:t>
        </w:r>
        <w:r>
          <w:fldChar w:fldCharType="end"/>
        </w:r>
      </w:hyperlink>
    </w:p>
    <w:p w:rsidR="00F039D4" w:rsidRDefault="009C7F2E">
      <w:pPr>
        <w:pStyle w:val="30"/>
        <w:tabs>
          <w:tab w:val="right" w:leader="dot" w:pos="8306"/>
        </w:tabs>
        <w:ind w:left="960"/>
      </w:pPr>
      <w:hyperlink w:anchor="_Toc11310" w:history="1">
        <w:r>
          <w:rPr>
            <w:rFonts w:hint="eastAsia"/>
          </w:rPr>
          <w:t xml:space="preserve">3.4.1. </w:t>
        </w:r>
        <w:r>
          <w:rPr>
            <w:rFonts w:hint="eastAsia"/>
          </w:rPr>
          <w:t>概述</w:t>
        </w:r>
        <w:r>
          <w:tab/>
        </w:r>
        <w:r>
          <w:fldChar w:fldCharType="begin"/>
        </w:r>
        <w:r>
          <w:instrText xml:space="preserve"> PAGEREF _Toc11310 </w:instrText>
        </w:r>
        <w:r>
          <w:fldChar w:fldCharType="separate"/>
        </w:r>
        <w:r>
          <w:t>8</w:t>
        </w:r>
        <w:r>
          <w:fldChar w:fldCharType="end"/>
        </w:r>
      </w:hyperlink>
    </w:p>
    <w:p w:rsidR="00F039D4" w:rsidRDefault="009C7F2E">
      <w:pPr>
        <w:pStyle w:val="10"/>
        <w:tabs>
          <w:tab w:val="clear" w:pos="8222"/>
          <w:tab w:val="right" w:leader="dot" w:pos="8306"/>
        </w:tabs>
      </w:pPr>
      <w:hyperlink w:anchor="_Toc26733" w:history="1">
        <w:r>
          <w:rPr>
            <w:rFonts w:hint="eastAsia"/>
          </w:rPr>
          <w:t>第四章</w:t>
        </w:r>
        <w:r>
          <w:rPr>
            <w:rFonts w:hint="eastAsia"/>
          </w:rPr>
          <w:t xml:space="preserve"> </w:t>
        </w:r>
        <w:r>
          <w:rPr>
            <w:rFonts w:hint="eastAsia"/>
          </w:rPr>
          <w:t>项目策划</w:t>
        </w:r>
        <w:r>
          <w:tab/>
        </w:r>
        <w:r>
          <w:fldChar w:fldCharType="begin"/>
        </w:r>
        <w:r>
          <w:instrText xml:space="preserve"> PAGEREF _Toc26733 </w:instrText>
        </w:r>
        <w:r>
          <w:fldChar w:fldCharType="separate"/>
        </w:r>
        <w:r>
          <w:t>9</w:t>
        </w:r>
        <w:r>
          <w:fldChar w:fldCharType="end"/>
        </w:r>
      </w:hyperlink>
    </w:p>
    <w:p w:rsidR="00F039D4" w:rsidRDefault="009C7F2E">
      <w:pPr>
        <w:pStyle w:val="20"/>
        <w:tabs>
          <w:tab w:val="right" w:leader="dot" w:pos="8306"/>
        </w:tabs>
        <w:ind w:left="480"/>
      </w:pPr>
      <w:hyperlink w:anchor="_Toc18999" w:history="1">
        <w:r>
          <w:rPr>
            <w:rFonts w:hint="eastAsia"/>
          </w:rPr>
          <w:t xml:space="preserve">4.1. </w:t>
        </w:r>
        <w:r>
          <w:rPr>
            <w:rFonts w:hint="eastAsia"/>
          </w:rPr>
          <w:t>软件生命周期模型选择</w:t>
        </w:r>
        <w:r>
          <w:tab/>
        </w:r>
        <w:r>
          <w:fldChar w:fldCharType="begin"/>
        </w:r>
        <w:r>
          <w:instrText xml:space="preserve"> PAGER</w:instrText>
        </w:r>
        <w:r>
          <w:instrText xml:space="preserve">EF _Toc18999 </w:instrText>
        </w:r>
        <w:r>
          <w:fldChar w:fldCharType="separate"/>
        </w:r>
        <w:r>
          <w:t>9</w:t>
        </w:r>
        <w:r>
          <w:fldChar w:fldCharType="end"/>
        </w:r>
      </w:hyperlink>
    </w:p>
    <w:p w:rsidR="00F039D4" w:rsidRDefault="009C7F2E">
      <w:pPr>
        <w:pStyle w:val="20"/>
        <w:tabs>
          <w:tab w:val="right" w:leader="dot" w:pos="8306"/>
        </w:tabs>
        <w:ind w:left="480"/>
      </w:pPr>
      <w:hyperlink w:anchor="_Toc7668" w:history="1">
        <w:r>
          <w:rPr>
            <w:rFonts w:hint="eastAsia"/>
          </w:rPr>
          <w:t xml:space="preserve">4.2. </w:t>
        </w:r>
        <w:r>
          <w:rPr>
            <w:rFonts w:hint="eastAsia"/>
          </w:rPr>
          <w:t>项目阶段划分</w:t>
        </w:r>
        <w:r>
          <w:tab/>
        </w:r>
        <w:r>
          <w:fldChar w:fldCharType="begin"/>
        </w:r>
        <w:r>
          <w:instrText xml:space="preserve"> PAGEREF _Toc7668 </w:instrText>
        </w:r>
        <w:r>
          <w:fldChar w:fldCharType="separate"/>
        </w:r>
        <w:r>
          <w:t>9</w:t>
        </w:r>
        <w:r>
          <w:fldChar w:fldCharType="end"/>
        </w:r>
      </w:hyperlink>
    </w:p>
    <w:p w:rsidR="00F039D4" w:rsidRDefault="009C7F2E">
      <w:pPr>
        <w:pStyle w:val="20"/>
        <w:tabs>
          <w:tab w:val="right" w:leader="dot" w:pos="8306"/>
        </w:tabs>
        <w:ind w:left="480"/>
      </w:pPr>
      <w:hyperlink w:anchor="_Toc16736" w:history="1">
        <w:r>
          <w:rPr>
            <w:rFonts w:hint="eastAsia"/>
          </w:rPr>
          <w:t xml:space="preserve">4.3. </w:t>
        </w:r>
        <w:r>
          <w:rPr>
            <w:rFonts w:hint="eastAsia"/>
          </w:rPr>
          <w:t>风险管理计划</w:t>
        </w:r>
        <w:r>
          <w:tab/>
        </w:r>
        <w:r>
          <w:fldChar w:fldCharType="begin"/>
        </w:r>
        <w:r>
          <w:instrText xml:space="preserve"> PAGEREF _Toc16736 </w:instrText>
        </w:r>
        <w:r>
          <w:fldChar w:fldCharType="separate"/>
        </w:r>
        <w:r>
          <w:t>9</w:t>
        </w:r>
        <w:r>
          <w:fldChar w:fldCharType="end"/>
        </w:r>
      </w:hyperlink>
    </w:p>
    <w:p w:rsidR="00F039D4" w:rsidRDefault="009C7F2E">
      <w:pPr>
        <w:pStyle w:val="30"/>
        <w:tabs>
          <w:tab w:val="right" w:leader="dot" w:pos="8306"/>
        </w:tabs>
        <w:ind w:left="960"/>
      </w:pPr>
      <w:hyperlink w:anchor="_Toc7523" w:history="1">
        <w:r>
          <w:rPr>
            <w:rFonts w:hint="eastAsia"/>
          </w:rPr>
          <w:t xml:space="preserve">4.3.1. </w:t>
        </w:r>
        <w:r>
          <w:rPr>
            <w:rFonts w:hint="eastAsia"/>
          </w:rPr>
          <w:t>关键技术无法掌握拖延项目进度。</w:t>
        </w:r>
        <w:r>
          <w:tab/>
        </w:r>
        <w:r>
          <w:fldChar w:fldCharType="begin"/>
        </w:r>
        <w:r>
          <w:instrText xml:space="preserve"> PAGEREF _Toc7523 </w:instrText>
        </w:r>
        <w:r>
          <w:fldChar w:fldCharType="separate"/>
        </w:r>
        <w:r>
          <w:t>9</w:t>
        </w:r>
        <w:r>
          <w:fldChar w:fldCharType="end"/>
        </w:r>
      </w:hyperlink>
    </w:p>
    <w:p w:rsidR="00F039D4" w:rsidRDefault="009C7F2E">
      <w:pPr>
        <w:pStyle w:val="30"/>
        <w:tabs>
          <w:tab w:val="right" w:leader="dot" w:pos="8306"/>
        </w:tabs>
        <w:ind w:left="960"/>
      </w:pPr>
      <w:hyperlink w:anchor="_Toc4084" w:history="1">
        <w:r>
          <w:rPr>
            <w:rFonts w:hint="eastAsia"/>
          </w:rPr>
          <w:t xml:space="preserve">4.3.2. </w:t>
        </w:r>
        <w:r>
          <w:rPr>
            <w:rFonts w:hint="eastAsia"/>
          </w:rPr>
          <w:t>寒假大家无法聚集影</w:t>
        </w:r>
        <w:r>
          <w:rPr>
            <w:rFonts w:hint="eastAsia"/>
          </w:rPr>
          <w:t>响开发效率</w:t>
        </w:r>
        <w:r>
          <w:tab/>
        </w:r>
        <w:r>
          <w:fldChar w:fldCharType="begin"/>
        </w:r>
        <w:r>
          <w:instrText xml:space="preserve"> PAGEREF _Toc4084 </w:instrText>
        </w:r>
        <w:r>
          <w:fldChar w:fldCharType="separate"/>
        </w:r>
        <w:r>
          <w:t>9</w:t>
        </w:r>
        <w:r>
          <w:fldChar w:fldCharType="end"/>
        </w:r>
      </w:hyperlink>
    </w:p>
    <w:p w:rsidR="00F039D4" w:rsidRDefault="009C7F2E">
      <w:pPr>
        <w:pStyle w:val="30"/>
        <w:tabs>
          <w:tab w:val="right" w:leader="dot" w:pos="8306"/>
        </w:tabs>
        <w:ind w:left="960"/>
      </w:pPr>
      <w:hyperlink w:anchor="_Toc22565" w:history="1">
        <w:r>
          <w:rPr>
            <w:rFonts w:hint="eastAsia"/>
          </w:rPr>
          <w:t xml:space="preserve">4.3.3. </w:t>
        </w:r>
        <w:r>
          <w:rPr>
            <w:rFonts w:hint="eastAsia"/>
          </w:rPr>
          <w:t>平时学习时间占用过多的开发时间</w:t>
        </w:r>
        <w:r>
          <w:tab/>
        </w:r>
        <w:r>
          <w:fldChar w:fldCharType="begin"/>
        </w:r>
        <w:r>
          <w:instrText xml:space="preserve"> PAGEREF _Toc22565 </w:instrText>
        </w:r>
        <w:r>
          <w:fldChar w:fldCharType="separate"/>
        </w:r>
        <w:r>
          <w:t>9</w:t>
        </w:r>
        <w:r>
          <w:fldChar w:fldCharType="end"/>
        </w:r>
      </w:hyperlink>
    </w:p>
    <w:p w:rsidR="00F039D4" w:rsidRDefault="009C7F2E">
      <w:pPr>
        <w:pStyle w:val="30"/>
        <w:tabs>
          <w:tab w:val="right" w:leader="dot" w:pos="8306"/>
        </w:tabs>
        <w:ind w:left="960"/>
      </w:pPr>
      <w:hyperlink w:anchor="_Toc17622" w:history="1">
        <w:r>
          <w:rPr>
            <w:rFonts w:hint="eastAsia"/>
          </w:rPr>
          <w:t xml:space="preserve">4.3.4. </w:t>
        </w:r>
        <w:r>
          <w:rPr>
            <w:rFonts w:hint="eastAsia"/>
          </w:rPr>
          <w:t>开发成本超出预估成本</w:t>
        </w:r>
        <w:r>
          <w:tab/>
        </w:r>
        <w:r>
          <w:fldChar w:fldCharType="begin"/>
        </w:r>
        <w:r>
          <w:instrText xml:space="preserve"> PAGEREF _Toc17622 </w:instrText>
        </w:r>
        <w:r>
          <w:fldChar w:fldCharType="separate"/>
        </w:r>
        <w:r>
          <w:t>10</w:t>
        </w:r>
        <w:r>
          <w:fldChar w:fldCharType="end"/>
        </w:r>
      </w:hyperlink>
    </w:p>
    <w:p w:rsidR="00F039D4" w:rsidRDefault="009C7F2E">
      <w:pPr>
        <w:pStyle w:val="20"/>
        <w:tabs>
          <w:tab w:val="right" w:leader="dot" w:pos="8306"/>
        </w:tabs>
        <w:ind w:left="480"/>
      </w:pPr>
      <w:hyperlink w:anchor="_Toc43" w:history="1">
        <w:r>
          <w:rPr>
            <w:rFonts w:hint="eastAsia"/>
          </w:rPr>
          <w:t xml:space="preserve">4.4. </w:t>
        </w:r>
        <w:r>
          <w:rPr>
            <w:rFonts w:hint="eastAsia"/>
          </w:rPr>
          <w:t>项目方法</w:t>
        </w:r>
        <w:r>
          <w:tab/>
        </w:r>
        <w:r>
          <w:fldChar w:fldCharType="begin"/>
        </w:r>
        <w:r>
          <w:instrText xml:space="preserve"> PAGEREF _Toc43 </w:instrText>
        </w:r>
        <w:r>
          <w:fldChar w:fldCharType="separate"/>
        </w:r>
        <w:r>
          <w:t>10</w:t>
        </w:r>
        <w:r>
          <w:fldChar w:fldCharType="end"/>
        </w:r>
      </w:hyperlink>
    </w:p>
    <w:p w:rsidR="00F039D4" w:rsidRDefault="009C7F2E">
      <w:pPr>
        <w:pStyle w:val="20"/>
        <w:tabs>
          <w:tab w:val="right" w:leader="dot" w:pos="8306"/>
        </w:tabs>
        <w:ind w:left="480"/>
      </w:pPr>
      <w:hyperlink w:anchor="_Toc5731" w:history="1">
        <w:r>
          <w:rPr>
            <w:rFonts w:hint="eastAsia"/>
          </w:rPr>
          <w:t>4</w:t>
        </w:r>
        <w:r>
          <w:rPr>
            <w:rFonts w:hint="eastAsia"/>
          </w:rPr>
          <w:t xml:space="preserve">.5. </w:t>
        </w:r>
        <w:r>
          <w:rPr>
            <w:rFonts w:hint="eastAsia"/>
          </w:rPr>
          <w:t>关键技术</w:t>
        </w:r>
        <w:r>
          <w:tab/>
        </w:r>
        <w:r>
          <w:fldChar w:fldCharType="begin"/>
        </w:r>
        <w:r>
          <w:instrText xml:space="preserve"> PAGEREF _Toc5731 </w:instrText>
        </w:r>
        <w:r>
          <w:fldChar w:fldCharType="separate"/>
        </w:r>
        <w:r>
          <w:t>10</w:t>
        </w:r>
        <w:r>
          <w:fldChar w:fldCharType="end"/>
        </w:r>
      </w:hyperlink>
    </w:p>
    <w:p w:rsidR="00F039D4" w:rsidRDefault="009C7F2E">
      <w:pPr>
        <w:pStyle w:val="20"/>
        <w:tabs>
          <w:tab w:val="right" w:leader="dot" w:pos="8306"/>
        </w:tabs>
        <w:ind w:left="480"/>
      </w:pPr>
      <w:hyperlink w:anchor="_Toc21958" w:history="1">
        <w:r>
          <w:rPr>
            <w:rFonts w:hint="eastAsia"/>
          </w:rPr>
          <w:t xml:space="preserve">4.6. </w:t>
        </w:r>
        <w:r>
          <w:rPr>
            <w:rFonts w:hint="eastAsia"/>
          </w:rPr>
          <w:t>工具</w:t>
        </w:r>
        <w:r>
          <w:tab/>
        </w:r>
        <w:r>
          <w:fldChar w:fldCharType="begin"/>
        </w:r>
        <w:r>
          <w:instrText xml:space="preserve"> PAGEREF _Toc21958 </w:instrText>
        </w:r>
        <w:r>
          <w:fldChar w:fldCharType="separate"/>
        </w:r>
        <w:r>
          <w:t>10</w:t>
        </w:r>
        <w:r>
          <w:fldChar w:fldCharType="end"/>
        </w:r>
      </w:hyperlink>
    </w:p>
    <w:p w:rsidR="00F039D4" w:rsidRDefault="009C7F2E">
      <w:pPr>
        <w:pStyle w:val="20"/>
        <w:tabs>
          <w:tab w:val="right" w:leader="dot" w:pos="8306"/>
        </w:tabs>
        <w:ind w:left="480"/>
      </w:pPr>
      <w:hyperlink w:anchor="_Toc16748" w:history="1">
        <w:r>
          <w:rPr>
            <w:rFonts w:hint="eastAsia"/>
          </w:rPr>
          <w:t xml:space="preserve">4.7. </w:t>
        </w:r>
        <w:r>
          <w:rPr>
            <w:rFonts w:hint="eastAsia"/>
          </w:rPr>
          <w:t>进度安排</w:t>
        </w:r>
        <w:r>
          <w:tab/>
        </w:r>
        <w:r>
          <w:fldChar w:fldCharType="begin"/>
        </w:r>
        <w:r>
          <w:instrText xml:space="preserve"> PAGEREF _Toc16748 </w:instrText>
        </w:r>
        <w:r>
          <w:fldChar w:fldCharType="separate"/>
        </w:r>
        <w:r>
          <w:t>10</w:t>
        </w:r>
        <w:r>
          <w:fldChar w:fldCharType="end"/>
        </w:r>
      </w:hyperlink>
    </w:p>
    <w:p w:rsidR="00F039D4" w:rsidRDefault="009C7F2E">
      <w:pPr>
        <w:pStyle w:val="20"/>
        <w:tabs>
          <w:tab w:val="right" w:leader="dot" w:pos="8306"/>
        </w:tabs>
        <w:ind w:left="480"/>
      </w:pPr>
      <w:hyperlink w:anchor="_Toc12606" w:history="1">
        <w:r>
          <w:rPr>
            <w:rFonts w:hint="eastAsia"/>
          </w:rPr>
          <w:t xml:space="preserve">4.8. </w:t>
        </w:r>
        <w:r>
          <w:rPr>
            <w:rFonts w:hint="eastAsia"/>
          </w:rPr>
          <w:t>工作分解结构（</w:t>
        </w:r>
        <w:r>
          <w:rPr>
            <w:rFonts w:hint="eastAsia"/>
          </w:rPr>
          <w:t>WBS</w:t>
        </w:r>
        <w:r>
          <w:rPr>
            <w:rFonts w:hint="eastAsia"/>
          </w:rPr>
          <w:t>）</w:t>
        </w:r>
        <w:r>
          <w:tab/>
        </w:r>
        <w:r>
          <w:fldChar w:fldCharType="begin"/>
        </w:r>
        <w:r>
          <w:instrText xml:space="preserve"> PAGEREF _Toc12606 </w:instrText>
        </w:r>
        <w:r>
          <w:fldChar w:fldCharType="separate"/>
        </w:r>
        <w:r>
          <w:t>11</w:t>
        </w:r>
        <w:r>
          <w:fldChar w:fldCharType="end"/>
        </w:r>
      </w:hyperlink>
    </w:p>
    <w:p w:rsidR="00F039D4" w:rsidRDefault="009C7F2E">
      <w:pPr>
        <w:pStyle w:val="20"/>
        <w:tabs>
          <w:tab w:val="right" w:leader="dot" w:pos="8306"/>
        </w:tabs>
        <w:ind w:left="480"/>
      </w:pPr>
      <w:hyperlink w:anchor="_Toc30952" w:history="1">
        <w:r>
          <w:rPr>
            <w:rFonts w:hint="eastAsia"/>
          </w:rPr>
          <w:t xml:space="preserve">4.9. </w:t>
        </w:r>
        <w:r>
          <w:rPr>
            <w:rFonts w:hint="eastAsia"/>
          </w:rPr>
          <w:t>质量保证计划</w:t>
        </w:r>
        <w:r>
          <w:tab/>
        </w:r>
        <w:r>
          <w:fldChar w:fldCharType="begin"/>
        </w:r>
        <w:r>
          <w:instrText xml:space="preserve"> PAGEREF _Toc30952 </w:instrText>
        </w:r>
        <w:r>
          <w:fldChar w:fldCharType="separate"/>
        </w:r>
        <w:r>
          <w:t>11</w:t>
        </w:r>
        <w:r>
          <w:fldChar w:fldCharType="end"/>
        </w:r>
      </w:hyperlink>
    </w:p>
    <w:p w:rsidR="00F039D4" w:rsidRDefault="009C7F2E">
      <w:pPr>
        <w:pStyle w:val="20"/>
        <w:tabs>
          <w:tab w:val="right" w:leader="dot" w:pos="8306"/>
        </w:tabs>
        <w:ind w:left="480"/>
      </w:pPr>
      <w:hyperlink w:anchor="_Toc3639" w:history="1">
        <w:r>
          <w:rPr>
            <w:rFonts w:hint="eastAsia"/>
          </w:rPr>
          <w:t xml:space="preserve">4.10. </w:t>
        </w:r>
        <w:r>
          <w:rPr>
            <w:rFonts w:hint="eastAsia"/>
          </w:rPr>
          <w:t>需求工程计划</w:t>
        </w:r>
        <w:r>
          <w:tab/>
        </w:r>
        <w:r>
          <w:fldChar w:fldCharType="begin"/>
        </w:r>
        <w:r>
          <w:instrText xml:space="preserve"> PAGEREF _Toc3639 </w:instrText>
        </w:r>
        <w:r>
          <w:fldChar w:fldCharType="separate"/>
        </w:r>
        <w:r>
          <w:t>11</w:t>
        </w:r>
        <w:r>
          <w:fldChar w:fldCharType="end"/>
        </w:r>
      </w:hyperlink>
    </w:p>
    <w:p w:rsidR="00F039D4" w:rsidRDefault="009C7F2E">
      <w:pPr>
        <w:pStyle w:val="20"/>
        <w:tabs>
          <w:tab w:val="right" w:leader="dot" w:pos="8306"/>
        </w:tabs>
        <w:ind w:left="480"/>
      </w:pPr>
      <w:hyperlink w:anchor="_Toc13393" w:history="1">
        <w:r>
          <w:rPr>
            <w:rFonts w:hint="eastAsia"/>
          </w:rPr>
          <w:t xml:space="preserve">4.11. </w:t>
        </w:r>
        <w:r>
          <w:rPr>
            <w:rFonts w:hint="eastAsia"/>
          </w:rPr>
          <w:t>需求分析文档</w:t>
        </w:r>
        <w:r>
          <w:tab/>
        </w:r>
        <w:r>
          <w:fldChar w:fldCharType="begin"/>
        </w:r>
        <w:r>
          <w:instrText xml:space="preserve"> PAGEREF _Toc13393 </w:instrText>
        </w:r>
        <w:r>
          <w:fldChar w:fldCharType="separate"/>
        </w:r>
        <w:r>
          <w:t>11</w:t>
        </w:r>
        <w:r>
          <w:fldChar w:fldCharType="end"/>
        </w:r>
      </w:hyperlink>
    </w:p>
    <w:p w:rsidR="00F039D4" w:rsidRDefault="009C7F2E">
      <w:pPr>
        <w:pStyle w:val="20"/>
        <w:tabs>
          <w:tab w:val="right" w:leader="dot" w:pos="8306"/>
        </w:tabs>
        <w:ind w:left="480"/>
      </w:pPr>
      <w:hyperlink w:anchor="_Toc20258" w:history="1">
        <w:r>
          <w:rPr>
            <w:rFonts w:hint="eastAsia"/>
          </w:rPr>
          <w:t xml:space="preserve">4.12. </w:t>
        </w:r>
        <w:r>
          <w:rPr>
            <w:rFonts w:hint="eastAsia"/>
          </w:rPr>
          <w:t>系统概要设计</w:t>
        </w:r>
        <w:r>
          <w:tab/>
        </w:r>
        <w:r>
          <w:fldChar w:fldCharType="begin"/>
        </w:r>
        <w:r>
          <w:instrText xml:space="preserve"> PAGEREF _Toc20258 </w:instrText>
        </w:r>
        <w:r>
          <w:fldChar w:fldCharType="separate"/>
        </w:r>
        <w:r>
          <w:t>11</w:t>
        </w:r>
        <w:r>
          <w:fldChar w:fldCharType="end"/>
        </w:r>
      </w:hyperlink>
    </w:p>
    <w:p w:rsidR="00F039D4" w:rsidRDefault="009C7F2E">
      <w:pPr>
        <w:pStyle w:val="20"/>
        <w:tabs>
          <w:tab w:val="right" w:leader="dot" w:pos="8306"/>
        </w:tabs>
        <w:ind w:left="480"/>
      </w:pPr>
      <w:hyperlink w:anchor="_Toc22981" w:history="1">
        <w:r>
          <w:rPr>
            <w:rFonts w:hint="eastAsia"/>
          </w:rPr>
          <w:t xml:space="preserve">4.13. </w:t>
        </w:r>
        <w:r>
          <w:rPr>
            <w:rFonts w:hint="eastAsia"/>
          </w:rPr>
          <w:t>系统详细设计</w:t>
        </w:r>
        <w:r>
          <w:tab/>
        </w:r>
        <w:r>
          <w:fldChar w:fldCharType="begin"/>
        </w:r>
        <w:r>
          <w:instrText xml:space="preserve"> PAGEREF _Toc22981 </w:instrText>
        </w:r>
        <w:r>
          <w:fldChar w:fldCharType="separate"/>
        </w:r>
        <w:r>
          <w:t>11</w:t>
        </w:r>
        <w:r>
          <w:fldChar w:fldCharType="end"/>
        </w:r>
      </w:hyperlink>
    </w:p>
    <w:p w:rsidR="00F039D4" w:rsidRDefault="009C7F2E">
      <w:pPr>
        <w:pStyle w:val="20"/>
        <w:tabs>
          <w:tab w:val="right" w:leader="dot" w:pos="8306"/>
        </w:tabs>
        <w:ind w:left="480"/>
      </w:pPr>
      <w:hyperlink w:anchor="_Toc24904" w:history="1">
        <w:r>
          <w:rPr>
            <w:rFonts w:hint="eastAsia"/>
          </w:rPr>
          <w:t xml:space="preserve">4.14. </w:t>
        </w:r>
        <w:r>
          <w:rPr>
            <w:rFonts w:hint="eastAsia"/>
          </w:rPr>
          <w:t>编码与实现计划</w:t>
        </w:r>
        <w:r>
          <w:tab/>
        </w:r>
        <w:r>
          <w:fldChar w:fldCharType="begin"/>
        </w:r>
        <w:r>
          <w:instrText xml:space="preserve"> PAGEREF _Toc24904 </w:instrText>
        </w:r>
        <w:r>
          <w:fldChar w:fldCharType="separate"/>
        </w:r>
        <w:r>
          <w:t>11</w:t>
        </w:r>
        <w:r>
          <w:fldChar w:fldCharType="end"/>
        </w:r>
      </w:hyperlink>
    </w:p>
    <w:p w:rsidR="00F039D4" w:rsidRDefault="009C7F2E">
      <w:pPr>
        <w:pStyle w:val="20"/>
        <w:tabs>
          <w:tab w:val="right" w:leader="dot" w:pos="8306"/>
        </w:tabs>
        <w:ind w:left="480"/>
      </w:pPr>
      <w:hyperlink w:anchor="_Toc27240" w:history="1">
        <w:r>
          <w:rPr>
            <w:rFonts w:hint="eastAsia"/>
          </w:rPr>
          <w:t xml:space="preserve">4.15. </w:t>
        </w:r>
        <w:r>
          <w:rPr>
            <w:rFonts w:hint="eastAsia"/>
          </w:rPr>
          <w:t>测试计划</w:t>
        </w:r>
        <w:r>
          <w:tab/>
        </w:r>
        <w:r>
          <w:fldChar w:fldCharType="begin"/>
        </w:r>
        <w:r>
          <w:instrText xml:space="preserve"> PAGEREF _Toc27240 </w:instrText>
        </w:r>
        <w:r>
          <w:fldChar w:fldCharType="separate"/>
        </w:r>
        <w:r>
          <w:t>11</w:t>
        </w:r>
        <w:r>
          <w:fldChar w:fldCharType="end"/>
        </w:r>
      </w:hyperlink>
    </w:p>
    <w:p w:rsidR="00F039D4" w:rsidRDefault="009C7F2E">
      <w:pPr>
        <w:pStyle w:val="20"/>
        <w:tabs>
          <w:tab w:val="right" w:leader="dot" w:pos="8306"/>
        </w:tabs>
        <w:ind w:left="480"/>
      </w:pPr>
      <w:hyperlink w:anchor="_Toc28220" w:history="1">
        <w:r>
          <w:rPr>
            <w:rFonts w:hint="eastAsia"/>
          </w:rPr>
          <w:t xml:space="preserve">4.16. </w:t>
        </w:r>
        <w:r>
          <w:rPr>
            <w:rFonts w:hint="eastAsia"/>
          </w:rPr>
          <w:t>项目成果交付计划</w:t>
        </w:r>
        <w:r>
          <w:tab/>
        </w:r>
        <w:r>
          <w:fldChar w:fldCharType="begin"/>
        </w:r>
        <w:r>
          <w:instrText xml:space="preserve"> PAGEREF _Toc28220 </w:instrText>
        </w:r>
        <w:r>
          <w:fldChar w:fldCharType="separate"/>
        </w:r>
        <w:r>
          <w:t>11</w:t>
        </w:r>
        <w:r>
          <w:fldChar w:fldCharType="end"/>
        </w:r>
      </w:hyperlink>
    </w:p>
    <w:p w:rsidR="00F039D4" w:rsidRDefault="009C7F2E">
      <w:pPr>
        <w:pStyle w:val="10"/>
        <w:tabs>
          <w:tab w:val="clear" w:pos="8222"/>
          <w:tab w:val="right" w:leader="dot" w:pos="8306"/>
        </w:tabs>
      </w:pPr>
      <w:hyperlink w:anchor="_Toc19096" w:history="1">
        <w:r>
          <w:rPr>
            <w:rFonts w:hint="eastAsia"/>
          </w:rPr>
          <w:t>第五章</w:t>
        </w:r>
        <w:r>
          <w:rPr>
            <w:rFonts w:hint="eastAsia"/>
          </w:rPr>
          <w:t xml:space="preserve"> </w:t>
        </w:r>
        <w:r>
          <w:rPr>
            <w:rFonts w:hint="eastAsia"/>
          </w:rPr>
          <w:t>项目职责确认</w:t>
        </w:r>
        <w:r>
          <w:tab/>
        </w:r>
        <w:r>
          <w:fldChar w:fldCharType="begin"/>
        </w:r>
        <w:r>
          <w:instrText xml:space="preserve"> PAGEREF _Toc19096 </w:instrText>
        </w:r>
        <w:r>
          <w:fldChar w:fldCharType="separate"/>
        </w:r>
        <w:r>
          <w:t>12</w:t>
        </w:r>
        <w:r>
          <w:fldChar w:fldCharType="end"/>
        </w:r>
      </w:hyperlink>
    </w:p>
    <w:p w:rsidR="00F039D4" w:rsidRDefault="009C7F2E">
      <w:pPr>
        <w:pStyle w:val="20"/>
        <w:tabs>
          <w:tab w:val="right" w:leader="dot" w:pos="8306"/>
        </w:tabs>
        <w:ind w:left="480"/>
      </w:pPr>
      <w:hyperlink w:anchor="_Toc28074" w:history="1">
        <w:r>
          <w:rPr>
            <w:rFonts w:hint="eastAsia"/>
          </w:rPr>
          <w:t xml:space="preserve">5.1. </w:t>
        </w:r>
        <w:r>
          <w:rPr>
            <w:rFonts w:hint="eastAsia"/>
          </w:rPr>
          <w:t>职责和责任</w:t>
        </w:r>
        <w:r>
          <w:tab/>
        </w:r>
        <w:r>
          <w:fldChar w:fldCharType="begin"/>
        </w:r>
        <w:r>
          <w:instrText xml:space="preserve"> PAGEREF _Toc28074 </w:instrText>
        </w:r>
        <w:r>
          <w:fldChar w:fldCharType="separate"/>
        </w:r>
        <w:r>
          <w:t>12</w:t>
        </w:r>
        <w:r>
          <w:fldChar w:fldCharType="end"/>
        </w:r>
      </w:hyperlink>
    </w:p>
    <w:p w:rsidR="00F039D4" w:rsidRDefault="009C7F2E">
      <w:pPr>
        <w:pStyle w:val="20"/>
        <w:tabs>
          <w:tab w:val="right" w:leader="dot" w:pos="8306"/>
        </w:tabs>
        <w:ind w:left="480"/>
      </w:pPr>
      <w:hyperlink w:anchor="_Toc19694" w:history="1">
        <w:r>
          <w:rPr>
            <w:rFonts w:hint="eastAsia"/>
          </w:rPr>
          <w:t xml:space="preserve">5.2. </w:t>
        </w:r>
        <w:r>
          <w:rPr>
            <w:rFonts w:hint="eastAsia"/>
          </w:rPr>
          <w:t>文档分工</w:t>
        </w:r>
        <w:r>
          <w:tab/>
        </w:r>
        <w:r>
          <w:fldChar w:fldCharType="begin"/>
        </w:r>
        <w:r>
          <w:instrText xml:space="preserve"> PAGEREF _Toc19694 </w:instrText>
        </w:r>
        <w:r>
          <w:fldChar w:fldCharType="separate"/>
        </w:r>
        <w:r>
          <w:t>12</w:t>
        </w:r>
        <w:r>
          <w:fldChar w:fldCharType="end"/>
        </w:r>
      </w:hyperlink>
    </w:p>
    <w:p w:rsidR="00F039D4" w:rsidRDefault="009C7F2E">
      <w:pPr>
        <w:sectPr w:rsidR="00F039D4">
          <w:pgSz w:w="11906" w:h="16838"/>
          <w:pgMar w:top="1440" w:right="1800" w:bottom="1440" w:left="1800" w:header="851" w:footer="992" w:gutter="0"/>
          <w:pgNumType w:start="1"/>
          <w:cols w:space="425"/>
          <w:docGrid w:type="lines" w:linePitch="312"/>
        </w:sectPr>
      </w:pPr>
      <w:r>
        <w:fldChar w:fldCharType="end"/>
      </w:r>
    </w:p>
    <w:p w:rsidR="00F039D4" w:rsidRDefault="009C7F2E">
      <w:pPr>
        <w:pStyle w:val="1"/>
        <w:jc w:val="center"/>
      </w:pPr>
      <w:bookmarkStart w:id="7" w:name="_Toc24833"/>
      <w:r>
        <w:rPr>
          <w:rFonts w:hint="eastAsia"/>
        </w:rPr>
        <w:lastRenderedPageBreak/>
        <w:t>引言</w:t>
      </w:r>
      <w:bookmarkEnd w:id="7"/>
    </w:p>
    <w:p w:rsidR="00F039D4" w:rsidRDefault="009C7F2E">
      <w:pPr>
        <w:pStyle w:val="2"/>
      </w:pPr>
      <w:bookmarkStart w:id="8" w:name="_Toc14250"/>
      <w:r>
        <w:rPr>
          <w:rFonts w:hint="eastAsia"/>
        </w:rPr>
        <w:t>编写目的</w:t>
      </w:r>
      <w:bookmarkEnd w:id="8"/>
    </w:p>
    <w:p w:rsidR="00F039D4" w:rsidRDefault="009C7F2E">
      <w:pPr>
        <w:ind w:firstLine="425"/>
        <w:jc w:val="left"/>
        <w:rPr>
          <w:rFonts w:ascii="宋体"/>
          <w:color w:val="0000FF"/>
        </w:rPr>
      </w:pPr>
      <w:r>
        <w:rPr>
          <w:rFonts w:ascii="宋体" w:hAnsi="宋体" w:hint="eastAsia"/>
        </w:rPr>
        <w:t>本计划旨在说明“</w:t>
      </w:r>
      <w:r>
        <w:rPr>
          <w:rFonts w:ascii="宋体" w:hAnsi="宋体" w:hint="eastAsia"/>
        </w:rPr>
        <w:t>资源回收</w:t>
      </w:r>
      <w:r>
        <w:rPr>
          <w:rFonts w:ascii="宋体" w:hAnsi="宋体" w:hint="eastAsia"/>
        </w:rPr>
        <w:t>O2O</w:t>
      </w:r>
      <w:r>
        <w:rPr>
          <w:rFonts w:ascii="宋体" w:hAnsi="宋体" w:hint="eastAsia"/>
        </w:rPr>
        <w:t>平台</w:t>
      </w:r>
      <w:r>
        <w:rPr>
          <w:rFonts w:ascii="宋体" w:hAnsi="宋体" w:hint="eastAsia"/>
        </w:rPr>
        <w:t>”项目的项目范围、工作内容、人员分配、</w:t>
      </w:r>
      <w:r>
        <w:rPr>
          <w:rFonts w:ascii="宋体" w:hAnsi="宋体" w:hint="eastAsia"/>
        </w:rPr>
        <w:t>工作分解、</w:t>
      </w:r>
      <w:r>
        <w:rPr>
          <w:rFonts w:ascii="宋体" w:hAnsi="宋体" w:hint="eastAsia"/>
        </w:rPr>
        <w:t>时间安排、管理与控制办法</w:t>
      </w:r>
      <w:r>
        <w:rPr>
          <w:rFonts w:ascii="宋体" w:hAnsi="宋体" w:hint="eastAsia"/>
        </w:rPr>
        <w:t>、资源情况等，为本小组提供一个框架，使之能合理地估算软件项目开发所需的资源和</w:t>
      </w:r>
      <w:r>
        <w:rPr>
          <w:rFonts w:ascii="宋体" w:hAnsi="宋体" w:hint="eastAsia"/>
        </w:rPr>
        <w:t>控制</w:t>
      </w:r>
      <w:r>
        <w:rPr>
          <w:rFonts w:ascii="宋体" w:hAnsi="宋体" w:hint="eastAsia"/>
        </w:rPr>
        <w:t>开发进度，并</w:t>
      </w:r>
      <w:r>
        <w:rPr>
          <w:rFonts w:ascii="宋体" w:hAnsi="宋体" w:hint="eastAsia"/>
        </w:rPr>
        <w:t>使得</w:t>
      </w:r>
      <w:r>
        <w:rPr>
          <w:rFonts w:ascii="宋体" w:hAnsi="宋体" w:hint="eastAsia"/>
        </w:rPr>
        <w:t>软件项目开发过程按此计划进行，使项目的实施在本计划的基础上得到控制。</w:t>
      </w:r>
    </w:p>
    <w:p w:rsidR="00F039D4" w:rsidRDefault="009C7F2E">
      <w:pPr>
        <w:pStyle w:val="2"/>
      </w:pPr>
      <w:bookmarkStart w:id="9" w:name="_Toc4710"/>
      <w:r>
        <w:rPr>
          <w:rFonts w:hint="eastAsia"/>
        </w:rPr>
        <w:t>读者对象</w:t>
      </w:r>
      <w:bookmarkEnd w:id="9"/>
    </w:p>
    <w:p w:rsidR="00F039D4" w:rsidRDefault="009C7F2E">
      <w:pPr>
        <w:ind w:firstLineChars="200" w:firstLine="480"/>
        <w:rPr>
          <w:szCs w:val="24"/>
        </w:rPr>
      </w:pPr>
      <w:r>
        <w:rPr>
          <w:rFonts w:hint="eastAsia"/>
          <w:szCs w:val="24"/>
        </w:rPr>
        <w:t>本项目的预期读者对象为本项目的开发人员和管理人员。</w:t>
      </w:r>
    </w:p>
    <w:p w:rsidR="00F039D4" w:rsidRDefault="009C7F2E">
      <w:pPr>
        <w:pStyle w:val="2"/>
      </w:pPr>
      <w:bookmarkStart w:id="10" w:name="_Toc447181935"/>
      <w:bookmarkStart w:id="11" w:name="_Toc496470213"/>
      <w:bookmarkStart w:id="12" w:name="_Toc496728173"/>
      <w:bookmarkStart w:id="13" w:name="_Toc495848696"/>
      <w:bookmarkStart w:id="14" w:name="_Toc496566126"/>
      <w:bookmarkStart w:id="15" w:name="_Toc340236725"/>
      <w:bookmarkStart w:id="16" w:name="_Toc9914"/>
      <w:r>
        <w:rPr>
          <w:rFonts w:hint="eastAsia"/>
        </w:rPr>
        <w:t>术语和定义</w:t>
      </w:r>
      <w:bookmarkEnd w:id="10"/>
      <w:bookmarkEnd w:id="11"/>
      <w:bookmarkEnd w:id="12"/>
      <w:bookmarkEnd w:id="13"/>
      <w:bookmarkEnd w:id="14"/>
      <w:bookmarkEnd w:id="15"/>
      <w:bookmarkEnd w:id="16"/>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F039D4">
        <w:trPr>
          <w:trHeight w:val="397"/>
          <w:tblHeader/>
        </w:trPr>
        <w:tc>
          <w:tcPr>
            <w:tcW w:w="1842" w:type="dxa"/>
            <w:shd w:val="clear" w:color="auto" w:fill="D9D9D9"/>
            <w:vAlign w:val="center"/>
          </w:tcPr>
          <w:p w:rsidR="00F039D4" w:rsidRDefault="009C7F2E">
            <w:pPr>
              <w:jc w:val="center"/>
              <w:rPr>
                <w:rFonts w:ascii="宋体"/>
                <w:b/>
              </w:rPr>
            </w:pPr>
            <w:r>
              <w:rPr>
                <w:rFonts w:ascii="宋体" w:hAnsi="宋体" w:hint="eastAsia"/>
                <w:b/>
              </w:rPr>
              <w:t>术语或缩略语</w:t>
            </w:r>
          </w:p>
        </w:tc>
        <w:tc>
          <w:tcPr>
            <w:tcW w:w="6521" w:type="dxa"/>
            <w:shd w:val="clear" w:color="auto" w:fill="D9D9D9"/>
            <w:vAlign w:val="center"/>
          </w:tcPr>
          <w:p w:rsidR="00F039D4" w:rsidRDefault="009C7F2E">
            <w:pPr>
              <w:jc w:val="center"/>
              <w:rPr>
                <w:rFonts w:ascii="宋体"/>
                <w:b/>
              </w:rPr>
            </w:pPr>
            <w:r>
              <w:rPr>
                <w:rFonts w:ascii="宋体" w:hAnsi="宋体" w:hint="eastAsia"/>
                <w:b/>
              </w:rPr>
              <w:t>解释说明</w:t>
            </w:r>
          </w:p>
        </w:tc>
      </w:tr>
      <w:tr w:rsidR="00F039D4">
        <w:trPr>
          <w:trHeight w:val="397"/>
        </w:trPr>
        <w:tc>
          <w:tcPr>
            <w:tcW w:w="1842" w:type="dxa"/>
            <w:vAlign w:val="center"/>
          </w:tcPr>
          <w:p w:rsidR="00F039D4" w:rsidRDefault="009C7F2E">
            <w:pPr>
              <w:jc w:val="center"/>
              <w:rPr>
                <w:rFonts w:ascii="宋体"/>
              </w:rPr>
            </w:pPr>
            <w:r>
              <w:rPr>
                <w:rFonts w:ascii="宋体" w:hint="eastAsia"/>
              </w:rPr>
              <w:t>软件</w:t>
            </w:r>
          </w:p>
        </w:tc>
        <w:tc>
          <w:tcPr>
            <w:tcW w:w="6521" w:type="dxa"/>
            <w:vAlign w:val="center"/>
          </w:tcPr>
          <w:p w:rsidR="00F039D4" w:rsidRDefault="009C7F2E">
            <w:pPr>
              <w:jc w:val="left"/>
              <w:rPr>
                <w:rFonts w:ascii="宋体"/>
              </w:rPr>
            </w:pPr>
            <w:r>
              <w:rPr>
                <w:rFonts w:ascii="宋体" w:hint="eastAsia"/>
              </w:rPr>
              <w:t>软件是计算机系统中与硬件相互依存的部分，它是包括程序、数据及相关文档的完整集合。</w:t>
            </w:r>
          </w:p>
        </w:tc>
      </w:tr>
      <w:tr w:rsidR="00F039D4">
        <w:trPr>
          <w:trHeight w:val="397"/>
        </w:trPr>
        <w:tc>
          <w:tcPr>
            <w:tcW w:w="1842" w:type="dxa"/>
            <w:vAlign w:val="center"/>
          </w:tcPr>
          <w:p w:rsidR="00F039D4" w:rsidRDefault="009C7F2E">
            <w:pPr>
              <w:jc w:val="center"/>
              <w:rPr>
                <w:rFonts w:ascii="宋体"/>
              </w:rPr>
            </w:pPr>
            <w:r>
              <w:rPr>
                <w:rFonts w:ascii="宋体" w:hint="eastAsia"/>
              </w:rPr>
              <w:t>软件工程</w:t>
            </w:r>
          </w:p>
        </w:tc>
        <w:tc>
          <w:tcPr>
            <w:tcW w:w="6521" w:type="dxa"/>
            <w:vAlign w:val="center"/>
          </w:tcPr>
          <w:p w:rsidR="00F039D4" w:rsidRDefault="009C7F2E">
            <w:pPr>
              <w:jc w:val="center"/>
              <w:rPr>
                <w:rFonts w:ascii="宋体"/>
              </w:rPr>
            </w:pPr>
            <w:r>
              <w:rPr>
                <w:rFonts w:ascii="宋体" w:hint="eastAsia"/>
              </w:rPr>
              <w:t>软件工程是研究和应用如何以系统化的、规范的、可度量的方法去开发、运行和维护软件，即把工程化应用到软件上。</w:t>
            </w:r>
          </w:p>
        </w:tc>
      </w:tr>
      <w:tr w:rsidR="00F039D4">
        <w:trPr>
          <w:trHeight w:val="397"/>
        </w:trPr>
        <w:tc>
          <w:tcPr>
            <w:tcW w:w="1842" w:type="dxa"/>
            <w:vAlign w:val="center"/>
          </w:tcPr>
          <w:p w:rsidR="00F039D4" w:rsidRDefault="009C7F2E">
            <w:pPr>
              <w:jc w:val="center"/>
              <w:rPr>
                <w:rFonts w:ascii="宋体"/>
              </w:rPr>
            </w:pPr>
            <w:r>
              <w:rPr>
                <w:rFonts w:ascii="宋体" w:hint="eastAsia"/>
              </w:rPr>
              <w:t>软件生命周期</w:t>
            </w:r>
          </w:p>
        </w:tc>
        <w:tc>
          <w:tcPr>
            <w:tcW w:w="6521" w:type="dxa"/>
            <w:vAlign w:val="center"/>
          </w:tcPr>
          <w:p w:rsidR="00F039D4" w:rsidRDefault="009C7F2E">
            <w:pPr>
              <w:jc w:val="center"/>
              <w:rPr>
                <w:rFonts w:ascii="宋体"/>
              </w:rPr>
            </w:pPr>
            <w:r>
              <w:rPr>
                <w:rFonts w:ascii="宋体" w:hint="eastAsia"/>
              </w:rPr>
              <w:t>软件生命周期是指软件产品从考虑其概念开始到该软件产品交付使用，直至最终退役为止的整个过程，一般包括计划、分析、设计、实现、测试、集成、交付、维护等阶段。</w:t>
            </w:r>
          </w:p>
        </w:tc>
      </w:tr>
      <w:tr w:rsidR="00F039D4">
        <w:trPr>
          <w:trHeight w:val="397"/>
        </w:trPr>
        <w:tc>
          <w:tcPr>
            <w:tcW w:w="1842" w:type="dxa"/>
            <w:vAlign w:val="center"/>
          </w:tcPr>
          <w:p w:rsidR="00F039D4" w:rsidRDefault="009C7F2E">
            <w:pPr>
              <w:jc w:val="center"/>
              <w:rPr>
                <w:rFonts w:ascii="宋体"/>
              </w:rPr>
            </w:pPr>
            <w:r>
              <w:rPr>
                <w:rFonts w:ascii="宋体" w:hint="eastAsia"/>
              </w:rPr>
              <w:t>软件质量</w:t>
            </w:r>
          </w:p>
        </w:tc>
        <w:tc>
          <w:tcPr>
            <w:tcW w:w="6521" w:type="dxa"/>
            <w:vAlign w:val="center"/>
          </w:tcPr>
          <w:p w:rsidR="00F039D4" w:rsidRDefault="009C7F2E">
            <w:pPr>
              <w:jc w:val="center"/>
              <w:rPr>
                <w:rFonts w:ascii="宋体"/>
              </w:rPr>
            </w:pPr>
            <w:r>
              <w:rPr>
                <w:rFonts w:ascii="宋体" w:hint="eastAsia"/>
              </w:rPr>
              <w:t>软件质量是指明确声明的功能和性能需求、明确文档化的开发标准、以及专业人员开发的软件所具有的所有隐含特征都得到满足。</w:t>
            </w:r>
          </w:p>
        </w:tc>
      </w:tr>
      <w:tr w:rsidR="00F039D4">
        <w:trPr>
          <w:trHeight w:val="397"/>
        </w:trPr>
        <w:tc>
          <w:tcPr>
            <w:tcW w:w="1842" w:type="dxa"/>
            <w:vAlign w:val="center"/>
          </w:tcPr>
          <w:p w:rsidR="00F039D4" w:rsidRDefault="009C7F2E">
            <w:pPr>
              <w:jc w:val="center"/>
              <w:rPr>
                <w:rFonts w:ascii="宋体"/>
              </w:rPr>
            </w:pPr>
            <w:r>
              <w:rPr>
                <w:rFonts w:ascii="宋体" w:hint="eastAsia"/>
              </w:rPr>
              <w:t>软件过程</w:t>
            </w:r>
          </w:p>
        </w:tc>
        <w:tc>
          <w:tcPr>
            <w:tcW w:w="6521" w:type="dxa"/>
            <w:vAlign w:val="center"/>
          </w:tcPr>
          <w:p w:rsidR="00F039D4" w:rsidRDefault="009C7F2E">
            <w:pPr>
              <w:jc w:val="center"/>
              <w:rPr>
                <w:rFonts w:ascii="宋体"/>
              </w:rPr>
            </w:pPr>
            <w:r>
              <w:rPr>
                <w:rFonts w:ascii="宋体" w:hint="eastAsia"/>
              </w:rPr>
              <w:t>软件过程是人们用于开发和维护软件及其相关过程的一系列活动，包括软件工程活动和软件管理活动。</w:t>
            </w:r>
          </w:p>
        </w:tc>
      </w:tr>
      <w:tr w:rsidR="00F039D4">
        <w:trPr>
          <w:trHeight w:val="397"/>
        </w:trPr>
        <w:tc>
          <w:tcPr>
            <w:tcW w:w="1842" w:type="dxa"/>
            <w:vAlign w:val="center"/>
          </w:tcPr>
          <w:p w:rsidR="00F039D4" w:rsidRDefault="009C7F2E">
            <w:pPr>
              <w:jc w:val="center"/>
              <w:rPr>
                <w:rFonts w:ascii="宋体"/>
              </w:rPr>
            </w:pPr>
            <w:r>
              <w:rPr>
                <w:rFonts w:ascii="宋体" w:hint="eastAsia"/>
              </w:rPr>
              <w:t>软件需求</w:t>
            </w:r>
          </w:p>
        </w:tc>
        <w:tc>
          <w:tcPr>
            <w:tcW w:w="6521" w:type="dxa"/>
            <w:vAlign w:val="center"/>
          </w:tcPr>
          <w:p w:rsidR="00F039D4" w:rsidRDefault="009C7F2E">
            <w:pPr>
              <w:jc w:val="center"/>
              <w:rPr>
                <w:rFonts w:ascii="宋体"/>
              </w:rPr>
            </w:pPr>
            <w:r>
              <w:rPr>
                <w:rFonts w:ascii="宋体" w:hint="eastAsia"/>
              </w:rPr>
              <w:t>软件需求是指</w:t>
            </w:r>
          </w:p>
          <w:p w:rsidR="00F039D4" w:rsidRDefault="009C7F2E">
            <w:pPr>
              <w:jc w:val="center"/>
              <w:rPr>
                <w:rFonts w:ascii="宋体"/>
              </w:rPr>
            </w:pPr>
            <w:r>
              <w:rPr>
                <w:rFonts w:ascii="宋体" w:hint="eastAsia"/>
              </w:rPr>
              <w:t>（</w:t>
            </w:r>
            <w:r>
              <w:rPr>
                <w:rFonts w:ascii="宋体"/>
              </w:rPr>
              <w:t>1</w:t>
            </w:r>
            <w:r>
              <w:rPr>
                <w:rFonts w:ascii="宋体" w:hint="eastAsia"/>
              </w:rPr>
              <w:t>）用户解决问题或达到目标所需的条件或能力；</w:t>
            </w:r>
          </w:p>
          <w:p w:rsidR="00F039D4" w:rsidRDefault="009C7F2E">
            <w:pPr>
              <w:jc w:val="center"/>
              <w:rPr>
                <w:rFonts w:ascii="宋体"/>
              </w:rPr>
            </w:pPr>
            <w:r>
              <w:rPr>
                <w:rFonts w:ascii="宋体" w:hint="eastAsia"/>
              </w:rPr>
              <w:t>（</w:t>
            </w:r>
            <w:r>
              <w:rPr>
                <w:rFonts w:ascii="宋体"/>
              </w:rPr>
              <w:t>2</w:t>
            </w:r>
            <w:r>
              <w:rPr>
                <w:rFonts w:ascii="宋体" w:hint="eastAsia"/>
              </w:rPr>
              <w:t>）系统或系统部件要满足合同、标准、规范或其它正式</w:t>
            </w:r>
            <w:r>
              <w:rPr>
                <w:rFonts w:ascii="宋体" w:hint="eastAsia"/>
              </w:rPr>
              <w:t>规定文档所需具有的条件或能力；</w:t>
            </w:r>
          </w:p>
          <w:p w:rsidR="00F039D4" w:rsidRDefault="009C7F2E">
            <w:pPr>
              <w:jc w:val="center"/>
              <w:rPr>
                <w:rFonts w:ascii="宋体"/>
              </w:rPr>
            </w:pPr>
            <w:r>
              <w:rPr>
                <w:rFonts w:ascii="宋体" w:hint="eastAsia"/>
              </w:rPr>
              <w:t>（</w:t>
            </w:r>
            <w:r>
              <w:rPr>
                <w:rFonts w:ascii="宋体"/>
              </w:rPr>
              <w:t>3</w:t>
            </w:r>
            <w:r>
              <w:rPr>
                <w:rFonts w:ascii="宋体" w:hint="eastAsia"/>
              </w:rPr>
              <w:t>）一种反映上面（</w:t>
            </w:r>
            <w:r>
              <w:rPr>
                <w:rFonts w:ascii="宋体"/>
              </w:rPr>
              <w:t>1</w:t>
            </w:r>
            <w:r>
              <w:rPr>
                <w:rFonts w:ascii="宋体" w:hint="eastAsia"/>
              </w:rPr>
              <w:t>）或（</w:t>
            </w:r>
            <w:r>
              <w:rPr>
                <w:rFonts w:ascii="宋体"/>
              </w:rPr>
              <w:t>2</w:t>
            </w:r>
            <w:r>
              <w:rPr>
                <w:rFonts w:ascii="宋体" w:hint="eastAsia"/>
              </w:rPr>
              <w:t>）所描述的条件或能力的文档说明。</w:t>
            </w:r>
          </w:p>
        </w:tc>
      </w:tr>
      <w:tr w:rsidR="00F039D4">
        <w:trPr>
          <w:trHeight w:val="397"/>
        </w:trPr>
        <w:tc>
          <w:tcPr>
            <w:tcW w:w="1842" w:type="dxa"/>
            <w:vAlign w:val="center"/>
          </w:tcPr>
          <w:p w:rsidR="00F039D4" w:rsidRDefault="009C7F2E">
            <w:pPr>
              <w:jc w:val="center"/>
              <w:rPr>
                <w:rFonts w:ascii="宋体"/>
              </w:rPr>
            </w:pPr>
            <w:r>
              <w:rPr>
                <w:rFonts w:ascii="宋体" w:hint="eastAsia"/>
              </w:rPr>
              <w:t>业务需求</w:t>
            </w:r>
          </w:p>
        </w:tc>
        <w:tc>
          <w:tcPr>
            <w:tcW w:w="6521" w:type="dxa"/>
            <w:vAlign w:val="center"/>
          </w:tcPr>
          <w:p w:rsidR="00F039D4" w:rsidRDefault="009C7F2E">
            <w:pPr>
              <w:jc w:val="center"/>
              <w:rPr>
                <w:rFonts w:ascii="宋体"/>
              </w:rPr>
            </w:pPr>
            <w:r>
              <w:rPr>
                <w:rFonts w:ascii="宋体" w:hint="eastAsia"/>
              </w:rPr>
              <w:t>业务需求（</w:t>
            </w:r>
            <w:r>
              <w:rPr>
                <w:rFonts w:ascii="宋体"/>
              </w:rPr>
              <w:t>business requirement</w:t>
            </w:r>
            <w:r>
              <w:rPr>
                <w:rFonts w:ascii="宋体" w:hint="eastAsia"/>
              </w:rPr>
              <w:t>）反映了组织机构或客户对系统或产品高层次的目标要求，它们在项目视图与范围文档中予以说明。</w:t>
            </w:r>
          </w:p>
        </w:tc>
      </w:tr>
      <w:tr w:rsidR="00F039D4">
        <w:trPr>
          <w:trHeight w:val="397"/>
        </w:trPr>
        <w:tc>
          <w:tcPr>
            <w:tcW w:w="1842" w:type="dxa"/>
            <w:vAlign w:val="center"/>
          </w:tcPr>
          <w:p w:rsidR="00F039D4" w:rsidRDefault="009C7F2E">
            <w:pPr>
              <w:jc w:val="center"/>
              <w:rPr>
                <w:rFonts w:ascii="宋体"/>
              </w:rPr>
            </w:pPr>
            <w:r>
              <w:rPr>
                <w:rFonts w:ascii="宋体" w:hint="eastAsia"/>
              </w:rPr>
              <w:t>用户需求</w:t>
            </w:r>
          </w:p>
        </w:tc>
        <w:tc>
          <w:tcPr>
            <w:tcW w:w="6521" w:type="dxa"/>
            <w:vAlign w:val="center"/>
          </w:tcPr>
          <w:p w:rsidR="00F039D4" w:rsidRDefault="009C7F2E">
            <w:pPr>
              <w:jc w:val="center"/>
              <w:rPr>
                <w:rFonts w:ascii="宋体"/>
              </w:rPr>
            </w:pPr>
            <w:r>
              <w:rPr>
                <w:rFonts w:ascii="宋体" w:hint="eastAsia"/>
              </w:rPr>
              <w:t>用户需求（</w:t>
            </w:r>
            <w:r>
              <w:rPr>
                <w:rFonts w:ascii="宋体"/>
              </w:rPr>
              <w:t>user requirement</w:t>
            </w:r>
            <w:r>
              <w:rPr>
                <w:rFonts w:ascii="宋体" w:hint="eastAsia"/>
              </w:rPr>
              <w:t>）描述了用户使用产品必须要完成的任务，可以在用例模型或方案脚本中予以说明。</w:t>
            </w:r>
          </w:p>
        </w:tc>
      </w:tr>
      <w:tr w:rsidR="00F039D4">
        <w:trPr>
          <w:trHeight w:val="397"/>
        </w:trPr>
        <w:tc>
          <w:tcPr>
            <w:tcW w:w="1842" w:type="dxa"/>
            <w:vAlign w:val="center"/>
          </w:tcPr>
          <w:p w:rsidR="00F039D4" w:rsidRDefault="009C7F2E">
            <w:pPr>
              <w:jc w:val="center"/>
              <w:rPr>
                <w:rFonts w:ascii="宋体"/>
              </w:rPr>
            </w:pPr>
            <w:r>
              <w:rPr>
                <w:rFonts w:ascii="宋体" w:hint="eastAsia"/>
              </w:rPr>
              <w:lastRenderedPageBreak/>
              <w:t>功能需求</w:t>
            </w:r>
          </w:p>
        </w:tc>
        <w:tc>
          <w:tcPr>
            <w:tcW w:w="6521" w:type="dxa"/>
            <w:vAlign w:val="center"/>
          </w:tcPr>
          <w:p w:rsidR="00F039D4" w:rsidRDefault="009C7F2E">
            <w:pPr>
              <w:jc w:val="center"/>
              <w:rPr>
                <w:rFonts w:ascii="宋体"/>
              </w:rPr>
            </w:pPr>
            <w:r>
              <w:rPr>
                <w:rFonts w:ascii="宋体" w:hint="eastAsia"/>
              </w:rPr>
              <w:t>功能需求（</w:t>
            </w:r>
            <w:r>
              <w:rPr>
                <w:rFonts w:ascii="宋体"/>
              </w:rPr>
              <w:t>functional requirement</w:t>
            </w:r>
            <w:r>
              <w:rPr>
                <w:rFonts w:ascii="宋体" w:hint="eastAsia"/>
              </w:rPr>
              <w:t>）定义了开发人员必须实现的软件功能，使得用户能完成他们的任务，从而满足了业务需求。</w:t>
            </w:r>
          </w:p>
        </w:tc>
      </w:tr>
      <w:tr w:rsidR="00F039D4">
        <w:trPr>
          <w:trHeight w:val="397"/>
        </w:trPr>
        <w:tc>
          <w:tcPr>
            <w:tcW w:w="1842" w:type="dxa"/>
            <w:vAlign w:val="center"/>
          </w:tcPr>
          <w:p w:rsidR="00F039D4" w:rsidRDefault="009C7F2E">
            <w:pPr>
              <w:jc w:val="center"/>
              <w:rPr>
                <w:rFonts w:ascii="宋体"/>
              </w:rPr>
            </w:pPr>
            <w:r>
              <w:rPr>
                <w:rFonts w:ascii="宋体" w:hint="eastAsia"/>
              </w:rPr>
              <w:t>数据流图</w:t>
            </w:r>
          </w:p>
        </w:tc>
        <w:tc>
          <w:tcPr>
            <w:tcW w:w="6521" w:type="dxa"/>
            <w:vAlign w:val="center"/>
          </w:tcPr>
          <w:p w:rsidR="00F039D4" w:rsidRDefault="009C7F2E">
            <w:pPr>
              <w:jc w:val="center"/>
              <w:rPr>
                <w:rFonts w:ascii="宋体"/>
              </w:rPr>
            </w:pPr>
            <w:r>
              <w:rPr>
                <w:rFonts w:ascii="宋体" w:hint="eastAsia"/>
              </w:rPr>
              <w:t>数据流图是结构化分析的基本工具，它描述了信息流和数据转换。</w:t>
            </w:r>
          </w:p>
        </w:tc>
      </w:tr>
      <w:tr w:rsidR="00F039D4">
        <w:trPr>
          <w:trHeight w:val="397"/>
        </w:trPr>
        <w:tc>
          <w:tcPr>
            <w:tcW w:w="1842" w:type="dxa"/>
            <w:vAlign w:val="center"/>
          </w:tcPr>
          <w:p w:rsidR="00F039D4" w:rsidRDefault="009C7F2E">
            <w:pPr>
              <w:jc w:val="center"/>
              <w:rPr>
                <w:rFonts w:ascii="宋体"/>
              </w:rPr>
            </w:pPr>
            <w:r>
              <w:rPr>
                <w:rFonts w:ascii="宋体" w:hint="eastAsia"/>
              </w:rPr>
              <w:t>数据字典</w:t>
            </w:r>
          </w:p>
        </w:tc>
        <w:tc>
          <w:tcPr>
            <w:tcW w:w="6521" w:type="dxa"/>
            <w:vAlign w:val="center"/>
          </w:tcPr>
          <w:p w:rsidR="00F039D4" w:rsidRDefault="009C7F2E">
            <w:pPr>
              <w:jc w:val="center"/>
              <w:rPr>
                <w:rFonts w:ascii="宋体"/>
              </w:rPr>
            </w:pPr>
            <w:r>
              <w:rPr>
                <w:rFonts w:ascii="宋体" w:hint="eastAsia"/>
              </w:rPr>
              <w:t>数据字典描述数据流图的数据存储、数据加工（最底层加工）和数据流。</w:t>
            </w:r>
          </w:p>
        </w:tc>
      </w:tr>
      <w:tr w:rsidR="00F039D4">
        <w:trPr>
          <w:trHeight w:val="397"/>
        </w:trPr>
        <w:tc>
          <w:tcPr>
            <w:tcW w:w="1842" w:type="dxa"/>
            <w:vAlign w:val="center"/>
          </w:tcPr>
          <w:p w:rsidR="00F039D4" w:rsidRDefault="009C7F2E">
            <w:pPr>
              <w:jc w:val="center"/>
              <w:rPr>
                <w:rFonts w:ascii="宋体"/>
              </w:rPr>
            </w:pPr>
            <w:r>
              <w:rPr>
                <w:rFonts w:ascii="宋体" w:hint="eastAsia"/>
              </w:rPr>
              <w:t>瀑布模型</w:t>
            </w:r>
          </w:p>
        </w:tc>
        <w:tc>
          <w:tcPr>
            <w:tcW w:w="6521" w:type="dxa"/>
            <w:vAlign w:val="center"/>
          </w:tcPr>
          <w:p w:rsidR="00F039D4" w:rsidRDefault="009C7F2E">
            <w:pPr>
              <w:jc w:val="center"/>
              <w:rPr>
                <w:rFonts w:ascii="宋体"/>
              </w:rPr>
            </w:pPr>
            <w:r>
              <w:rPr>
                <w:rFonts w:ascii="宋体" w:hint="eastAsia"/>
              </w:rPr>
              <w:t>经典的</w:t>
            </w:r>
            <w:r>
              <w:rPr>
                <w:rFonts w:ascii="宋体" w:hint="eastAsia"/>
              </w:rPr>
              <w:t>软件</w:t>
            </w:r>
            <w:r>
              <w:rPr>
                <w:rFonts w:ascii="宋体" w:hint="eastAsia"/>
              </w:rPr>
              <w:t>开发</w:t>
            </w:r>
            <w:r>
              <w:rPr>
                <w:rFonts w:ascii="宋体" w:hint="eastAsia"/>
              </w:rPr>
              <w:t>生命周期</w:t>
            </w:r>
            <w:r>
              <w:rPr>
                <w:rFonts w:ascii="宋体" w:hint="eastAsia"/>
              </w:rPr>
              <w:t>。</w:t>
            </w:r>
          </w:p>
        </w:tc>
      </w:tr>
      <w:tr w:rsidR="00F039D4">
        <w:trPr>
          <w:trHeight w:val="397"/>
        </w:trPr>
        <w:tc>
          <w:tcPr>
            <w:tcW w:w="1842" w:type="dxa"/>
            <w:vAlign w:val="center"/>
          </w:tcPr>
          <w:p w:rsidR="00F039D4" w:rsidRDefault="009C7F2E">
            <w:pPr>
              <w:jc w:val="center"/>
              <w:rPr>
                <w:rFonts w:ascii="宋体"/>
              </w:rPr>
            </w:pPr>
            <w:r>
              <w:rPr>
                <w:rFonts w:ascii="宋体" w:hint="eastAsia"/>
              </w:rPr>
              <w:t>工作分解结构（</w:t>
            </w:r>
            <w:r>
              <w:rPr>
                <w:rFonts w:ascii="宋体"/>
              </w:rPr>
              <w:t>WBS</w:t>
            </w:r>
            <w:r>
              <w:rPr>
                <w:rFonts w:ascii="宋体" w:hint="eastAsia"/>
              </w:rPr>
              <w:t>）</w:t>
            </w:r>
          </w:p>
        </w:tc>
        <w:tc>
          <w:tcPr>
            <w:tcW w:w="6521" w:type="dxa"/>
            <w:vAlign w:val="center"/>
          </w:tcPr>
          <w:p w:rsidR="00F039D4" w:rsidRDefault="009C7F2E">
            <w:pPr>
              <w:jc w:val="center"/>
              <w:rPr>
                <w:rFonts w:ascii="宋体"/>
              </w:rPr>
            </w:pPr>
            <w:r>
              <w:rPr>
                <w:rFonts w:ascii="宋体" w:hint="eastAsia"/>
              </w:rPr>
              <w:t>以可交付成果为导向对项目要素进行的分组，它归纳和定义了项目的整个工作范围每下降一层代表对项目工作的更详细定义。</w:t>
            </w:r>
          </w:p>
        </w:tc>
      </w:tr>
      <w:tr w:rsidR="00F039D4">
        <w:trPr>
          <w:trHeight w:val="397"/>
        </w:trPr>
        <w:tc>
          <w:tcPr>
            <w:tcW w:w="1842" w:type="dxa"/>
            <w:vAlign w:val="center"/>
          </w:tcPr>
          <w:p w:rsidR="00F039D4" w:rsidRDefault="009C7F2E">
            <w:pPr>
              <w:jc w:val="center"/>
              <w:rPr>
                <w:rFonts w:ascii="宋体"/>
              </w:rPr>
            </w:pPr>
            <w:r>
              <w:rPr>
                <w:rFonts w:ascii="宋体" w:hint="eastAsia"/>
              </w:rPr>
              <w:t>待添加。。。</w:t>
            </w:r>
          </w:p>
        </w:tc>
        <w:tc>
          <w:tcPr>
            <w:tcW w:w="6521" w:type="dxa"/>
            <w:vAlign w:val="center"/>
          </w:tcPr>
          <w:p w:rsidR="00F039D4" w:rsidRDefault="009C7F2E">
            <w:pPr>
              <w:jc w:val="center"/>
              <w:rPr>
                <w:rFonts w:ascii="宋体"/>
              </w:rPr>
            </w:pPr>
            <w:r>
              <w:rPr>
                <w:rFonts w:ascii="宋体" w:hint="eastAsia"/>
              </w:rPr>
              <w:t>待添加。。。</w:t>
            </w:r>
          </w:p>
        </w:tc>
      </w:tr>
    </w:tbl>
    <w:p w:rsidR="00F039D4" w:rsidRDefault="00F039D4"/>
    <w:p w:rsidR="00F039D4" w:rsidRDefault="009C7F2E">
      <w:pPr>
        <w:pStyle w:val="2"/>
      </w:pPr>
      <w:bookmarkStart w:id="17" w:name="_Toc496728174"/>
      <w:bookmarkStart w:id="18" w:name="_Toc496470214"/>
      <w:bookmarkStart w:id="19" w:name="_Toc340236726"/>
      <w:bookmarkStart w:id="20" w:name="_Toc496566127"/>
      <w:bookmarkStart w:id="21" w:name="_Toc447181936"/>
      <w:bookmarkStart w:id="22" w:name="_Toc495848697"/>
      <w:bookmarkStart w:id="23" w:name="_Toc31258"/>
      <w:r>
        <w:rPr>
          <w:rFonts w:hint="eastAsia"/>
        </w:rPr>
        <w:t>参考资料</w:t>
      </w:r>
      <w:bookmarkEnd w:id="17"/>
      <w:bookmarkEnd w:id="18"/>
      <w:bookmarkEnd w:id="19"/>
      <w:bookmarkEnd w:id="20"/>
      <w:bookmarkEnd w:id="21"/>
      <w:bookmarkEnd w:id="22"/>
      <w:bookmarkEnd w:id="23"/>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F039D4">
        <w:trPr>
          <w:trHeight w:val="397"/>
          <w:tblHeader/>
        </w:trPr>
        <w:tc>
          <w:tcPr>
            <w:tcW w:w="2551" w:type="dxa"/>
            <w:shd w:val="clear" w:color="auto" w:fill="D9D9D9"/>
            <w:vAlign w:val="center"/>
          </w:tcPr>
          <w:p w:rsidR="00F039D4" w:rsidRDefault="009C7F2E">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F039D4" w:rsidRDefault="009C7F2E">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F039D4" w:rsidRDefault="009C7F2E">
            <w:pPr>
              <w:jc w:val="center"/>
              <w:rPr>
                <w:rFonts w:ascii="宋体"/>
                <w:b/>
                <w:szCs w:val="21"/>
              </w:rPr>
            </w:pPr>
            <w:r>
              <w:rPr>
                <w:rFonts w:ascii="宋体" w:hAnsi="宋体" w:hint="eastAsia"/>
                <w:b/>
                <w:szCs w:val="21"/>
              </w:rPr>
              <w:t>作者</w:t>
            </w:r>
          </w:p>
        </w:tc>
        <w:tc>
          <w:tcPr>
            <w:tcW w:w="2693" w:type="dxa"/>
            <w:shd w:val="clear" w:color="auto" w:fill="D9D9D9"/>
            <w:vAlign w:val="center"/>
          </w:tcPr>
          <w:p w:rsidR="00F039D4" w:rsidRDefault="009C7F2E">
            <w:pPr>
              <w:jc w:val="center"/>
              <w:rPr>
                <w:rFonts w:ascii="宋体"/>
                <w:b/>
                <w:szCs w:val="21"/>
              </w:rPr>
            </w:pPr>
            <w:r>
              <w:rPr>
                <w:rFonts w:ascii="宋体" w:hAnsi="宋体" w:hint="eastAsia"/>
                <w:b/>
                <w:szCs w:val="21"/>
              </w:rPr>
              <w:t>说明</w:t>
            </w:r>
          </w:p>
        </w:tc>
      </w:tr>
      <w:tr w:rsidR="00F039D4">
        <w:trPr>
          <w:trHeight w:val="397"/>
        </w:trPr>
        <w:tc>
          <w:tcPr>
            <w:tcW w:w="2551" w:type="dxa"/>
            <w:vAlign w:val="center"/>
          </w:tcPr>
          <w:p w:rsidR="00F039D4" w:rsidRDefault="009C7F2E">
            <w:pPr>
              <w:jc w:val="center"/>
              <w:rPr>
                <w:rFonts w:ascii="宋体"/>
              </w:rPr>
            </w:pPr>
            <w:r>
              <w:rPr>
                <w:rFonts w:ascii="宋体" w:hAnsi="宋体" w:cs="宋体" w:hint="eastAsia"/>
              </w:rPr>
              <w:t></w:t>
            </w:r>
            <w:r>
              <w:rPr>
                <w:rFonts w:ascii="宋体"/>
              </w:rPr>
              <w:tab/>
            </w:r>
            <w:r>
              <w:rPr>
                <w:rFonts w:ascii="宋体"/>
              </w:rPr>
              <w:t xml:space="preserve">GBT 11457-2006 </w:t>
            </w:r>
            <w:r>
              <w:rPr>
                <w:rFonts w:ascii="宋体" w:hint="eastAsia"/>
              </w:rPr>
              <w:t>软件工程术语</w:t>
            </w:r>
          </w:p>
        </w:tc>
        <w:tc>
          <w:tcPr>
            <w:tcW w:w="1843" w:type="dxa"/>
            <w:vAlign w:val="center"/>
          </w:tcPr>
          <w:p w:rsidR="00F039D4" w:rsidRDefault="009C7F2E">
            <w:pPr>
              <w:jc w:val="center"/>
              <w:rPr>
                <w:rFonts w:ascii="宋体"/>
              </w:rPr>
            </w:pPr>
            <w:r>
              <w:rPr>
                <w:rFonts w:ascii="宋体"/>
              </w:rPr>
              <w:t>GBT 11457-2006</w:t>
            </w:r>
          </w:p>
        </w:tc>
        <w:tc>
          <w:tcPr>
            <w:tcW w:w="1276" w:type="dxa"/>
            <w:vAlign w:val="center"/>
          </w:tcPr>
          <w:p w:rsidR="00F039D4" w:rsidRDefault="00F039D4">
            <w:pPr>
              <w:jc w:val="center"/>
              <w:rPr>
                <w:rFonts w:ascii="宋体"/>
              </w:rPr>
            </w:pPr>
          </w:p>
        </w:tc>
        <w:tc>
          <w:tcPr>
            <w:tcW w:w="2693" w:type="dxa"/>
            <w:vAlign w:val="center"/>
          </w:tcPr>
          <w:p w:rsidR="00F039D4" w:rsidRDefault="00F039D4">
            <w:pPr>
              <w:jc w:val="center"/>
              <w:rPr>
                <w:rFonts w:ascii="宋体"/>
              </w:rPr>
            </w:pPr>
          </w:p>
        </w:tc>
      </w:tr>
      <w:tr w:rsidR="00F039D4">
        <w:trPr>
          <w:trHeight w:val="397"/>
        </w:trPr>
        <w:tc>
          <w:tcPr>
            <w:tcW w:w="2551" w:type="dxa"/>
            <w:vAlign w:val="center"/>
          </w:tcPr>
          <w:p w:rsidR="00F039D4" w:rsidRDefault="009C7F2E">
            <w:pPr>
              <w:jc w:val="center"/>
              <w:rPr>
                <w:rFonts w:ascii="宋体"/>
              </w:rPr>
            </w:pPr>
            <w:r>
              <w:rPr>
                <w:rFonts w:ascii="宋体" w:hint="eastAsia"/>
              </w:rPr>
              <w:t>《软件项目管理》</w:t>
            </w:r>
          </w:p>
        </w:tc>
        <w:tc>
          <w:tcPr>
            <w:tcW w:w="1843" w:type="dxa"/>
            <w:vAlign w:val="center"/>
          </w:tcPr>
          <w:p w:rsidR="00F039D4" w:rsidRDefault="009C7F2E">
            <w:pPr>
              <w:jc w:val="center"/>
              <w:rPr>
                <w:rFonts w:ascii="宋体"/>
              </w:rPr>
            </w:pPr>
            <w:r>
              <w:rPr>
                <w:rFonts w:ascii="宋体"/>
              </w:rPr>
              <w:t>ISBN 978-7-111-30964-2</w:t>
            </w:r>
          </w:p>
        </w:tc>
        <w:tc>
          <w:tcPr>
            <w:tcW w:w="1276" w:type="dxa"/>
            <w:vAlign w:val="center"/>
          </w:tcPr>
          <w:p w:rsidR="00F039D4" w:rsidRDefault="009C7F2E">
            <w:pPr>
              <w:jc w:val="center"/>
              <w:rPr>
                <w:rFonts w:ascii="宋体"/>
              </w:rPr>
            </w:pPr>
            <w:r>
              <w:rPr>
                <w:rFonts w:ascii="宋体"/>
              </w:rPr>
              <w:t>Bob Hughes</w:t>
            </w:r>
          </w:p>
          <w:p w:rsidR="00F039D4" w:rsidRDefault="009C7F2E">
            <w:pPr>
              <w:jc w:val="center"/>
              <w:rPr>
                <w:rFonts w:ascii="宋体"/>
              </w:rPr>
            </w:pPr>
            <w:r>
              <w:rPr>
                <w:rFonts w:ascii="宋体"/>
              </w:rPr>
              <w:t>&amp;</w:t>
            </w:r>
          </w:p>
          <w:p w:rsidR="00F039D4" w:rsidRDefault="009C7F2E">
            <w:pPr>
              <w:jc w:val="center"/>
              <w:rPr>
                <w:rFonts w:ascii="宋体"/>
              </w:rPr>
            </w:pPr>
            <w:r>
              <w:rPr>
                <w:rFonts w:ascii="宋体"/>
              </w:rPr>
              <w:t>Mike Cotterell</w:t>
            </w:r>
          </w:p>
        </w:tc>
        <w:tc>
          <w:tcPr>
            <w:tcW w:w="2693" w:type="dxa"/>
            <w:vAlign w:val="center"/>
          </w:tcPr>
          <w:p w:rsidR="00F039D4" w:rsidRDefault="00F039D4">
            <w:pPr>
              <w:jc w:val="center"/>
              <w:rPr>
                <w:rFonts w:ascii="宋体"/>
              </w:rPr>
            </w:pPr>
          </w:p>
        </w:tc>
      </w:tr>
      <w:tr w:rsidR="00F039D4">
        <w:trPr>
          <w:trHeight w:val="397"/>
        </w:trPr>
        <w:tc>
          <w:tcPr>
            <w:tcW w:w="2551" w:type="dxa"/>
            <w:vAlign w:val="center"/>
          </w:tcPr>
          <w:p w:rsidR="00F039D4" w:rsidRDefault="009C7F2E">
            <w:pPr>
              <w:jc w:val="center"/>
              <w:rPr>
                <w:rFonts w:ascii="宋体"/>
                <w:color w:val="0000FF"/>
              </w:rPr>
            </w:pPr>
            <w:r>
              <w:rPr>
                <w:rFonts w:ascii="宋体" w:hint="eastAsia"/>
              </w:rPr>
              <w:t>项目总体计划模版</w:t>
            </w:r>
            <w:r>
              <w:rPr>
                <w:rFonts w:ascii="宋体"/>
              </w:rPr>
              <w:t>(CMMI)</w:t>
            </w:r>
          </w:p>
        </w:tc>
        <w:tc>
          <w:tcPr>
            <w:tcW w:w="1843" w:type="dxa"/>
            <w:vAlign w:val="center"/>
          </w:tcPr>
          <w:p w:rsidR="00F039D4" w:rsidRDefault="009C7F2E">
            <w:pPr>
              <w:jc w:val="center"/>
              <w:rPr>
                <w:rFonts w:ascii="宋体"/>
                <w:szCs w:val="21"/>
              </w:rPr>
            </w:pPr>
            <w:r>
              <w:rPr>
                <w:rFonts w:ascii="宋体"/>
                <w:szCs w:val="21"/>
              </w:rPr>
              <w:t>2016-04-05</w:t>
            </w:r>
          </w:p>
        </w:tc>
        <w:tc>
          <w:tcPr>
            <w:tcW w:w="1276" w:type="dxa"/>
            <w:vAlign w:val="center"/>
          </w:tcPr>
          <w:p w:rsidR="00F039D4" w:rsidRDefault="00F039D4">
            <w:pPr>
              <w:jc w:val="center"/>
              <w:rPr>
                <w:rFonts w:ascii="宋体"/>
                <w:szCs w:val="21"/>
              </w:rPr>
            </w:pPr>
          </w:p>
        </w:tc>
        <w:tc>
          <w:tcPr>
            <w:tcW w:w="2693" w:type="dxa"/>
            <w:vAlign w:val="center"/>
          </w:tcPr>
          <w:p w:rsidR="00F039D4" w:rsidRDefault="00F039D4">
            <w:pPr>
              <w:rPr>
                <w:rFonts w:ascii="宋体"/>
                <w:szCs w:val="21"/>
              </w:rPr>
            </w:pPr>
          </w:p>
        </w:tc>
      </w:tr>
      <w:tr w:rsidR="00F039D4">
        <w:trPr>
          <w:trHeight w:val="397"/>
        </w:trPr>
        <w:tc>
          <w:tcPr>
            <w:tcW w:w="2551" w:type="dxa"/>
            <w:vAlign w:val="center"/>
          </w:tcPr>
          <w:p w:rsidR="00F039D4" w:rsidRDefault="009C7F2E">
            <w:pPr>
              <w:jc w:val="center"/>
              <w:rPr>
                <w:rFonts w:ascii="宋体"/>
              </w:rPr>
            </w:pPr>
            <w:r>
              <w:rPr>
                <w:rFonts w:ascii="宋体"/>
              </w:rPr>
              <w:t>MBA</w:t>
            </w:r>
            <w:r>
              <w:rPr>
                <w:rFonts w:ascii="宋体" w:hint="eastAsia"/>
              </w:rPr>
              <w:t>智库</w:t>
            </w:r>
          </w:p>
        </w:tc>
        <w:tc>
          <w:tcPr>
            <w:tcW w:w="1843" w:type="dxa"/>
            <w:vAlign w:val="center"/>
          </w:tcPr>
          <w:p w:rsidR="00F039D4" w:rsidRDefault="00F039D4">
            <w:pPr>
              <w:jc w:val="center"/>
              <w:rPr>
                <w:rFonts w:ascii="宋体"/>
                <w:szCs w:val="21"/>
              </w:rPr>
            </w:pPr>
          </w:p>
        </w:tc>
        <w:tc>
          <w:tcPr>
            <w:tcW w:w="1276" w:type="dxa"/>
            <w:vAlign w:val="center"/>
          </w:tcPr>
          <w:p w:rsidR="00F039D4" w:rsidRDefault="00F039D4">
            <w:pPr>
              <w:jc w:val="center"/>
              <w:rPr>
                <w:rFonts w:ascii="宋体"/>
                <w:szCs w:val="21"/>
              </w:rPr>
            </w:pPr>
          </w:p>
        </w:tc>
        <w:tc>
          <w:tcPr>
            <w:tcW w:w="2693" w:type="dxa"/>
            <w:vAlign w:val="center"/>
          </w:tcPr>
          <w:p w:rsidR="00F039D4" w:rsidRDefault="009C7F2E">
            <w:pPr>
              <w:rPr>
                <w:rFonts w:ascii="宋体"/>
                <w:szCs w:val="21"/>
              </w:rPr>
            </w:pPr>
            <w:r>
              <w:rPr>
                <w:rFonts w:ascii="宋体"/>
                <w:szCs w:val="21"/>
              </w:rPr>
              <w:t>http://wiki.mbalib.com/</w:t>
            </w:r>
          </w:p>
        </w:tc>
      </w:tr>
    </w:tbl>
    <w:p w:rsidR="00F039D4" w:rsidRDefault="00F039D4"/>
    <w:p w:rsidR="00F039D4" w:rsidRDefault="00F039D4">
      <w:pPr>
        <w:rPr>
          <w:szCs w:val="24"/>
        </w:rPr>
        <w:sectPr w:rsidR="00F039D4">
          <w:pgSz w:w="11906" w:h="16838"/>
          <w:pgMar w:top="1440" w:right="1800" w:bottom="1440" w:left="1800" w:header="851" w:footer="992" w:gutter="0"/>
          <w:cols w:space="425"/>
          <w:docGrid w:type="lines" w:linePitch="312"/>
        </w:sectPr>
      </w:pPr>
    </w:p>
    <w:p w:rsidR="00F039D4" w:rsidRDefault="009C7F2E">
      <w:pPr>
        <w:pStyle w:val="1"/>
        <w:jc w:val="center"/>
      </w:pPr>
      <w:bookmarkStart w:id="24" w:name="_Toc5398"/>
      <w:r>
        <w:rPr>
          <w:rFonts w:hint="eastAsia"/>
        </w:rPr>
        <w:lastRenderedPageBreak/>
        <w:t>项目概述</w:t>
      </w:r>
      <w:bookmarkEnd w:id="24"/>
    </w:p>
    <w:p w:rsidR="00F039D4" w:rsidRDefault="009C7F2E">
      <w:pPr>
        <w:pStyle w:val="2"/>
      </w:pPr>
      <w:r>
        <w:rPr>
          <w:rFonts w:hint="eastAsia"/>
        </w:rPr>
        <w:t xml:space="preserve"> </w:t>
      </w:r>
      <w:bookmarkStart w:id="25" w:name="_Toc29243"/>
      <w:r>
        <w:rPr>
          <w:rFonts w:hint="eastAsia"/>
        </w:rPr>
        <w:t>项目背景</w:t>
      </w:r>
      <w:bookmarkEnd w:id="25"/>
    </w:p>
    <w:p w:rsidR="00F039D4" w:rsidRDefault="009C7F2E">
      <w:pPr>
        <w:ind w:firstLineChars="200" w:firstLine="480"/>
        <w:rPr>
          <w:rFonts w:ascii="宋体" w:hAnsi="宋体" w:cs="宋体"/>
        </w:rPr>
      </w:pPr>
      <w:r>
        <w:rPr>
          <w:rFonts w:ascii="宋体" w:hAnsi="宋体" w:cs="宋体" w:hint="eastAsia"/>
        </w:rPr>
        <w:t>资源回收的巨大市场空间及交易规模：随着我国人民生活水平的提高，废旧物品产生量也在剧增。根据一份再生资源回收利用市场分析报告中写到，目前的中国再生资源回收企业有</w:t>
      </w:r>
      <w:r>
        <w:rPr>
          <w:rFonts w:ascii="宋体" w:hAnsi="宋体" w:cs="宋体" w:hint="eastAsia"/>
        </w:rPr>
        <w:t>5000</w:t>
      </w:r>
      <w:r>
        <w:rPr>
          <w:rFonts w:ascii="宋体" w:hAnsi="宋体" w:cs="宋体" w:hint="eastAsia"/>
        </w:rPr>
        <w:t>多家，回收加工处理工厂</w:t>
      </w:r>
      <w:r>
        <w:rPr>
          <w:rFonts w:ascii="宋体" w:hAnsi="宋体" w:cs="宋体" w:hint="eastAsia"/>
        </w:rPr>
        <w:t>3000</w:t>
      </w:r>
      <w:r>
        <w:rPr>
          <w:rFonts w:ascii="宋体" w:hAnsi="宋体" w:cs="宋体" w:hint="eastAsia"/>
        </w:rPr>
        <w:t>多家，年经营额在</w:t>
      </w:r>
      <w:r>
        <w:rPr>
          <w:rFonts w:ascii="宋体" w:hAnsi="宋体" w:cs="宋体" w:hint="eastAsia"/>
        </w:rPr>
        <w:t>6000</w:t>
      </w:r>
      <w:r>
        <w:rPr>
          <w:rFonts w:ascii="宋体" w:hAnsi="宋体" w:cs="宋体" w:hint="eastAsia"/>
        </w:rPr>
        <w:t>亿至</w:t>
      </w:r>
      <w:r>
        <w:rPr>
          <w:rFonts w:ascii="宋体" w:hAnsi="宋体" w:cs="宋体" w:hint="eastAsia"/>
        </w:rPr>
        <w:t>7000</w:t>
      </w:r>
      <w:r>
        <w:rPr>
          <w:rFonts w:ascii="宋体" w:hAnsi="宋体" w:cs="宋体" w:hint="eastAsia"/>
        </w:rPr>
        <w:t>亿元间。将进城收废品的农民工计算在内，从业人员接近</w:t>
      </w:r>
      <w:r>
        <w:rPr>
          <w:rFonts w:ascii="宋体" w:hAnsi="宋体" w:cs="宋体" w:hint="eastAsia"/>
        </w:rPr>
        <w:t>1000</w:t>
      </w:r>
      <w:r>
        <w:rPr>
          <w:rFonts w:ascii="宋体" w:hAnsi="宋体" w:cs="宋体" w:hint="eastAsia"/>
        </w:rPr>
        <w:t>万。</w:t>
      </w:r>
      <w:r>
        <w:rPr>
          <w:rFonts w:ascii="宋体" w:hAnsi="宋体" w:cs="宋体" w:hint="eastAsia"/>
        </w:rPr>
        <w:t>2014</w:t>
      </w:r>
      <w:r>
        <w:rPr>
          <w:rFonts w:ascii="宋体" w:hAnsi="宋体" w:cs="宋体" w:hint="eastAsia"/>
        </w:rPr>
        <w:t>年我国十大类别的再生资源回收总量约为</w:t>
      </w:r>
      <w:r>
        <w:rPr>
          <w:rFonts w:ascii="宋体" w:hAnsi="宋体" w:cs="宋体" w:hint="eastAsia"/>
        </w:rPr>
        <w:t>2.56</w:t>
      </w:r>
      <w:r>
        <w:rPr>
          <w:rFonts w:ascii="宋体" w:hAnsi="宋体" w:cs="宋体" w:hint="eastAsia"/>
        </w:rPr>
        <w:t>亿吨，回收总值为</w:t>
      </w:r>
      <w:r>
        <w:rPr>
          <w:rFonts w:ascii="宋体" w:hAnsi="宋体" w:cs="宋体" w:hint="eastAsia"/>
        </w:rPr>
        <w:t>5902.8</w:t>
      </w:r>
      <w:r>
        <w:rPr>
          <w:rFonts w:ascii="宋体" w:hAnsi="宋体" w:cs="宋体" w:hint="eastAsia"/>
        </w:rPr>
        <w:t>亿元。在所有再生资源类别中，</w:t>
      </w:r>
      <w:r>
        <w:rPr>
          <w:rFonts w:ascii="宋体" w:hAnsi="宋体" w:cs="宋体" w:hint="eastAsia"/>
        </w:rPr>
        <w:t xml:space="preserve">C </w:t>
      </w:r>
      <w:r>
        <w:rPr>
          <w:rFonts w:ascii="宋体" w:hAnsi="宋体" w:cs="宋体" w:hint="eastAsia"/>
        </w:rPr>
        <w:t>端消费品可回收资源占总回收总值的</w:t>
      </w:r>
      <w:r>
        <w:rPr>
          <w:rFonts w:ascii="宋体" w:hAnsi="宋体" w:cs="宋体" w:hint="eastAsia"/>
        </w:rPr>
        <w:t xml:space="preserve">27% </w:t>
      </w:r>
      <w:r>
        <w:rPr>
          <w:rFonts w:ascii="宋体" w:hAnsi="宋体" w:cs="宋体" w:hint="eastAsia"/>
        </w:rPr>
        <w:t>左右，主要包括一些废纸、废塑料、废弃电子电器产品、废木材（家具）和</w:t>
      </w:r>
      <w:r>
        <w:rPr>
          <w:rFonts w:ascii="宋体" w:hAnsi="宋体" w:cs="宋体" w:hint="eastAsia"/>
        </w:rPr>
        <w:t>废纺织品等。</w:t>
      </w:r>
    </w:p>
    <w:p w:rsidR="00F039D4" w:rsidRDefault="009C7F2E">
      <w:pPr>
        <w:ind w:firstLineChars="200" w:firstLine="480"/>
        <w:rPr>
          <w:rFonts w:ascii="宋体" w:hAnsi="宋体" w:cs="宋体"/>
        </w:rPr>
      </w:pPr>
      <w:r>
        <w:rPr>
          <w:rFonts w:ascii="宋体" w:hAnsi="宋体" w:cs="宋体" w:hint="eastAsia"/>
        </w:rPr>
        <w:t>互联网</w:t>
      </w:r>
      <w:r>
        <w:rPr>
          <w:rFonts w:ascii="宋体" w:hAnsi="宋体" w:cs="宋体" w:hint="eastAsia"/>
        </w:rPr>
        <w:t>+</w:t>
      </w:r>
      <w:r>
        <w:rPr>
          <w:rFonts w:ascii="宋体" w:hAnsi="宋体" w:cs="宋体" w:hint="eastAsia"/>
        </w:rPr>
        <w:t>废品回收的想象空间：从资源回收产业链改造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规模上来说，在完全规模化以后，还能实现城市回收基地的取代，直接与再生产企业建立业务往来，这中间成本几乎为零。</w:t>
      </w:r>
    </w:p>
    <w:p w:rsidR="00F039D4" w:rsidRDefault="009C7F2E">
      <w:pPr>
        <w:ind w:firstLineChars="200" w:firstLine="480"/>
        <w:rPr>
          <w:rFonts w:ascii="宋体" w:hAnsi="宋体" w:cs="宋体"/>
        </w:rPr>
      </w:pPr>
      <w:r>
        <w:rPr>
          <w:rFonts w:ascii="宋体" w:hAnsi="宋体" w:cs="宋体" w:hint="eastAsia"/>
        </w:rPr>
        <w:t>另一方面，如果旧物回收工具能够成功进入家庭或社区，成为一道入口，在这个方向上将更加具有想象力。</w:t>
      </w:r>
    </w:p>
    <w:p w:rsidR="00F039D4" w:rsidRDefault="009C7F2E">
      <w:pPr>
        <w:pStyle w:val="2"/>
      </w:pPr>
      <w:bookmarkStart w:id="26" w:name="_Toc18479"/>
      <w:r>
        <w:rPr>
          <w:rFonts w:hint="eastAsia"/>
        </w:rPr>
        <w:t>项目范围</w:t>
      </w:r>
      <w:bookmarkEnd w:id="26"/>
    </w:p>
    <w:p w:rsidR="00F039D4" w:rsidRDefault="009C7F2E">
      <w:pPr>
        <w:numPr>
          <w:ilvl w:val="0"/>
          <w:numId w:val="2"/>
        </w:numPr>
      </w:pPr>
      <w:r>
        <w:rPr>
          <w:rFonts w:hint="eastAsia"/>
        </w:rPr>
        <w:t>详见《</w:t>
      </w:r>
      <w:r>
        <w:rPr>
          <w:rFonts w:hint="eastAsia"/>
        </w:rPr>
        <w:t>资源回收</w:t>
      </w:r>
      <w:r>
        <w:rPr>
          <w:rFonts w:hint="eastAsia"/>
        </w:rPr>
        <w:t>O2O</w:t>
      </w:r>
      <w:r>
        <w:rPr>
          <w:rFonts w:hint="eastAsia"/>
        </w:rPr>
        <w:t>平台</w:t>
      </w:r>
      <w:r>
        <w:rPr>
          <w:rFonts w:hint="eastAsia"/>
        </w:rPr>
        <w:t>-</w:t>
      </w:r>
      <w:r>
        <w:rPr>
          <w:rFonts w:hint="eastAsia"/>
        </w:rPr>
        <w:t>项目章程》</w:t>
      </w:r>
    </w:p>
    <w:p w:rsidR="00F039D4" w:rsidRDefault="009C7F2E">
      <w:pPr>
        <w:pStyle w:val="2"/>
      </w:pPr>
      <w:bookmarkStart w:id="27" w:name="_Toc22303"/>
      <w:r>
        <w:rPr>
          <w:rFonts w:hint="eastAsia"/>
        </w:rPr>
        <w:t>项目目标</w:t>
      </w:r>
      <w:bookmarkEnd w:id="27"/>
    </w:p>
    <w:p w:rsidR="00F039D4" w:rsidRDefault="009C7F2E">
      <w:pPr>
        <w:ind w:firstLine="480"/>
      </w:pPr>
      <w:r>
        <w:rPr>
          <w:rFonts w:hint="eastAsia"/>
        </w:rPr>
        <w:t>本项目的目标是尽量少的控制人力以及物力，并且在本项目开发过程中使得开发人员能够尽可能多的提高项目开发效率。</w:t>
      </w:r>
    </w:p>
    <w:p w:rsidR="00F039D4" w:rsidRDefault="009C7F2E">
      <w:pPr>
        <w:ind w:firstLine="480"/>
      </w:pPr>
      <w:r>
        <w:rPr>
          <w:rFonts w:hint="eastAsia"/>
        </w:rPr>
        <w:t>在项目开发完成后，能够满足用户的需求，后台系统能够保证稳定的运转，</w:t>
      </w:r>
      <w:r>
        <w:rPr>
          <w:rFonts w:hint="eastAsia"/>
        </w:rPr>
        <w:t>用户</w:t>
      </w:r>
      <w:r>
        <w:rPr>
          <w:rFonts w:hint="eastAsia"/>
        </w:rPr>
        <w:t>界面大方简洁，能清晰的</w:t>
      </w:r>
      <w:r>
        <w:rPr>
          <w:rFonts w:hint="eastAsia"/>
        </w:rPr>
        <w:t>展示</w:t>
      </w:r>
      <w:r>
        <w:rPr>
          <w:rFonts w:hint="eastAsia"/>
        </w:rPr>
        <w:t>该项目所需要的功能，使用户能够安全有效的使用该</w:t>
      </w:r>
      <w:r>
        <w:rPr>
          <w:rFonts w:hint="eastAsia"/>
        </w:rPr>
        <w:t>系统</w:t>
      </w:r>
      <w:r>
        <w:rPr>
          <w:rFonts w:hint="eastAsia"/>
        </w:rPr>
        <w:t>，订单能够及时的到达附近的废品回收员手中，用户的订单不丢失，保证在大量用户同时上线的同时，也能正常的进行用户与系统之间的交互。</w:t>
      </w:r>
    </w:p>
    <w:p w:rsidR="00F039D4" w:rsidRDefault="009C7F2E">
      <w:pPr>
        <w:pStyle w:val="2"/>
        <w:pageBreakBefore/>
        <w:ind w:left="573" w:hanging="573"/>
      </w:pPr>
      <w:bookmarkStart w:id="28" w:name="_Toc11547"/>
      <w:r>
        <w:rPr>
          <w:rFonts w:hint="eastAsia"/>
        </w:rPr>
        <w:lastRenderedPageBreak/>
        <w:t>项目交付成果</w:t>
      </w:r>
      <w:bookmarkEnd w:id="28"/>
    </w:p>
    <w:p w:rsidR="00F039D4" w:rsidRDefault="009C7F2E">
      <w:pPr>
        <w:pStyle w:val="a8"/>
        <w:numPr>
          <w:ilvl w:val="0"/>
          <w:numId w:val="3"/>
        </w:numPr>
        <w:ind w:firstLineChars="0"/>
        <w:rPr>
          <w:szCs w:val="24"/>
        </w:rPr>
      </w:pPr>
      <w:r>
        <w:rPr>
          <w:rFonts w:hint="eastAsia"/>
          <w:szCs w:val="24"/>
        </w:rPr>
        <w:t>项目概要介绍</w:t>
      </w:r>
    </w:p>
    <w:p w:rsidR="00F039D4" w:rsidRDefault="009C7F2E">
      <w:pPr>
        <w:pStyle w:val="a8"/>
        <w:numPr>
          <w:ilvl w:val="0"/>
          <w:numId w:val="3"/>
        </w:numPr>
        <w:ind w:firstLineChars="0"/>
        <w:rPr>
          <w:szCs w:val="24"/>
        </w:rPr>
      </w:pPr>
      <w:r>
        <w:rPr>
          <w:rFonts w:hint="eastAsia"/>
          <w:szCs w:val="24"/>
        </w:rPr>
        <w:t>项目简介</w:t>
      </w:r>
      <w:r>
        <w:rPr>
          <w:rFonts w:hint="eastAsia"/>
          <w:szCs w:val="24"/>
        </w:rPr>
        <w:t>ppt</w:t>
      </w:r>
      <w:r>
        <w:rPr>
          <w:rFonts w:hint="eastAsia"/>
          <w:szCs w:val="24"/>
        </w:rPr>
        <w:t>。</w:t>
      </w:r>
    </w:p>
    <w:p w:rsidR="00F039D4" w:rsidRDefault="009C7F2E">
      <w:pPr>
        <w:pStyle w:val="a8"/>
        <w:numPr>
          <w:ilvl w:val="0"/>
          <w:numId w:val="3"/>
        </w:numPr>
        <w:ind w:firstLineChars="0"/>
        <w:rPr>
          <w:szCs w:val="24"/>
        </w:rPr>
      </w:pPr>
      <w:r>
        <w:rPr>
          <w:rFonts w:hint="eastAsia"/>
          <w:szCs w:val="24"/>
        </w:rPr>
        <w:t>项目详细方案。</w:t>
      </w:r>
    </w:p>
    <w:p w:rsidR="00F039D4" w:rsidRDefault="009C7F2E">
      <w:pPr>
        <w:pStyle w:val="a8"/>
        <w:numPr>
          <w:ilvl w:val="0"/>
          <w:numId w:val="3"/>
        </w:numPr>
        <w:ind w:firstLineChars="0"/>
        <w:rPr>
          <w:szCs w:val="24"/>
        </w:rPr>
      </w:pPr>
      <w:r>
        <w:rPr>
          <w:rFonts w:hint="eastAsia"/>
          <w:szCs w:val="24"/>
        </w:rPr>
        <w:t>系统演示视频。</w:t>
      </w:r>
    </w:p>
    <w:p w:rsidR="00F039D4" w:rsidRDefault="009C7F2E">
      <w:pPr>
        <w:pStyle w:val="a8"/>
        <w:numPr>
          <w:ilvl w:val="0"/>
          <w:numId w:val="3"/>
        </w:numPr>
        <w:ind w:firstLineChars="0"/>
        <w:rPr>
          <w:szCs w:val="24"/>
        </w:rPr>
      </w:pPr>
      <w:r>
        <w:rPr>
          <w:rFonts w:hint="eastAsia"/>
          <w:szCs w:val="24"/>
        </w:rPr>
        <w:t>需求分析文档</w:t>
      </w:r>
      <w:r>
        <w:rPr>
          <w:rFonts w:hint="eastAsia"/>
          <w:szCs w:val="24"/>
        </w:rPr>
        <w:t>。</w:t>
      </w:r>
    </w:p>
    <w:p w:rsidR="00F039D4" w:rsidRDefault="009C7F2E">
      <w:pPr>
        <w:pStyle w:val="a8"/>
        <w:numPr>
          <w:ilvl w:val="0"/>
          <w:numId w:val="3"/>
        </w:numPr>
        <w:ind w:firstLineChars="0"/>
        <w:rPr>
          <w:szCs w:val="24"/>
        </w:rPr>
      </w:pPr>
      <w:r>
        <w:rPr>
          <w:rFonts w:hint="eastAsia"/>
          <w:szCs w:val="24"/>
        </w:rPr>
        <w:t>系统概要设计。</w:t>
      </w:r>
    </w:p>
    <w:p w:rsidR="00F039D4" w:rsidRDefault="009C7F2E">
      <w:pPr>
        <w:pStyle w:val="a8"/>
        <w:numPr>
          <w:ilvl w:val="0"/>
          <w:numId w:val="3"/>
        </w:numPr>
        <w:ind w:firstLineChars="0"/>
        <w:rPr>
          <w:szCs w:val="24"/>
        </w:rPr>
      </w:pPr>
      <w:r>
        <w:rPr>
          <w:rFonts w:hint="eastAsia"/>
          <w:szCs w:val="24"/>
        </w:rPr>
        <w:t>系统详细设计。</w:t>
      </w:r>
    </w:p>
    <w:p w:rsidR="00F039D4" w:rsidRDefault="009C7F2E">
      <w:pPr>
        <w:pStyle w:val="a8"/>
        <w:numPr>
          <w:ilvl w:val="0"/>
          <w:numId w:val="3"/>
        </w:numPr>
        <w:ind w:firstLineChars="0"/>
        <w:rPr>
          <w:szCs w:val="24"/>
        </w:rPr>
      </w:pPr>
      <w:r>
        <w:rPr>
          <w:rFonts w:hint="eastAsia"/>
          <w:szCs w:val="24"/>
        </w:rPr>
        <w:t>测试案例。</w:t>
      </w:r>
    </w:p>
    <w:p w:rsidR="00F039D4" w:rsidRDefault="009C7F2E">
      <w:pPr>
        <w:pStyle w:val="a8"/>
        <w:numPr>
          <w:ilvl w:val="0"/>
          <w:numId w:val="3"/>
        </w:numPr>
        <w:ind w:firstLineChars="0"/>
        <w:rPr>
          <w:szCs w:val="24"/>
        </w:rPr>
      </w:pPr>
      <w:r>
        <w:rPr>
          <w:rFonts w:hint="eastAsia"/>
          <w:szCs w:val="24"/>
        </w:rPr>
        <w:t>测试报告</w:t>
      </w:r>
    </w:p>
    <w:p w:rsidR="00F039D4" w:rsidRDefault="009C7F2E">
      <w:pPr>
        <w:pStyle w:val="2"/>
      </w:pPr>
      <w:bookmarkStart w:id="29" w:name="_Toc17197"/>
      <w:r>
        <w:rPr>
          <w:rFonts w:hint="eastAsia"/>
        </w:rPr>
        <w:t>假设和约束</w:t>
      </w:r>
      <w:bookmarkEnd w:id="29"/>
    </w:p>
    <w:p w:rsidR="00F039D4" w:rsidRDefault="009C7F2E">
      <w:pPr>
        <w:pStyle w:val="11"/>
        <w:ind w:firstLineChars="0" w:firstLine="0"/>
        <w:rPr>
          <w:rFonts w:ascii="宋体"/>
          <w:sz w:val="24"/>
        </w:rPr>
      </w:pPr>
      <w:r>
        <w:rPr>
          <w:rFonts w:ascii="宋体" w:hAnsi="宋体" w:hint="eastAsia"/>
          <w:sz w:val="24"/>
        </w:rPr>
        <w:t>开发日期限制：</w:t>
      </w:r>
      <w:r>
        <w:rPr>
          <w:rFonts w:ascii="宋体" w:hAnsi="宋体"/>
          <w:sz w:val="24"/>
        </w:rPr>
        <w:t>2018</w:t>
      </w:r>
      <w:r>
        <w:rPr>
          <w:rFonts w:ascii="宋体" w:hAnsi="宋体" w:hint="eastAsia"/>
          <w:sz w:val="24"/>
        </w:rPr>
        <w:t>年</w:t>
      </w:r>
      <w:r>
        <w:rPr>
          <w:rFonts w:ascii="宋体" w:hAnsi="宋体"/>
          <w:sz w:val="24"/>
        </w:rPr>
        <w:t>1 -2018</w:t>
      </w:r>
      <w:r>
        <w:rPr>
          <w:rFonts w:ascii="宋体" w:hAnsi="宋体" w:hint="eastAsia"/>
          <w:sz w:val="24"/>
        </w:rPr>
        <w:t>年</w:t>
      </w:r>
      <w:r>
        <w:rPr>
          <w:rFonts w:ascii="宋体" w:hAnsi="宋体"/>
          <w:sz w:val="24"/>
        </w:rPr>
        <w:t>5</w:t>
      </w:r>
      <w:r>
        <w:rPr>
          <w:rFonts w:ascii="宋体" w:hAnsi="宋体" w:hint="eastAsia"/>
          <w:sz w:val="24"/>
        </w:rPr>
        <w:t>月</w:t>
      </w:r>
    </w:p>
    <w:p w:rsidR="00F039D4" w:rsidRDefault="009C7F2E">
      <w:pPr>
        <w:pStyle w:val="11"/>
        <w:ind w:firstLineChars="0" w:firstLine="0"/>
        <w:rPr>
          <w:rFonts w:ascii="宋体"/>
          <w:sz w:val="24"/>
        </w:rPr>
      </w:pPr>
      <w:r>
        <w:rPr>
          <w:rFonts w:ascii="宋体" w:hAnsi="宋体" w:hint="eastAsia"/>
          <w:sz w:val="24"/>
        </w:rPr>
        <w:t>项目开发必须符合蓝鸥</w:t>
      </w:r>
      <w:r>
        <w:rPr>
          <w:rFonts w:ascii="宋体" w:hAnsi="宋体" w:hint="eastAsia"/>
          <w:sz w:val="24"/>
        </w:rPr>
        <w:t>e</w:t>
      </w:r>
      <w:r>
        <w:rPr>
          <w:rFonts w:ascii="宋体" w:hAnsi="宋体" w:hint="eastAsia"/>
          <w:sz w:val="24"/>
        </w:rPr>
        <w:t>家</w:t>
      </w:r>
      <w:r>
        <w:rPr>
          <w:rFonts w:ascii="宋体" w:hAnsi="宋体" w:hint="eastAsia"/>
          <w:sz w:val="24"/>
        </w:rPr>
        <w:t>下达的项目</w:t>
      </w:r>
      <w:r>
        <w:rPr>
          <w:rFonts w:ascii="宋体" w:hAnsi="宋体" w:hint="eastAsia"/>
          <w:sz w:val="24"/>
        </w:rPr>
        <w:t>规范。并在项目的各个里程碑阶段总结相关文档，并于提交日期一起提交给项目组。</w:t>
      </w:r>
    </w:p>
    <w:p w:rsidR="00F039D4" w:rsidRDefault="009C7F2E">
      <w:pPr>
        <w:jc w:val="left"/>
        <w:rPr>
          <w:rFonts w:ascii="宋体" w:hAnsi="宋体"/>
        </w:rPr>
      </w:pPr>
      <w:r>
        <w:rPr>
          <w:rFonts w:ascii="宋体" w:hAnsi="宋体" w:hint="eastAsia"/>
        </w:rPr>
        <w:t>在网站建设方面</w:t>
      </w:r>
      <w:r>
        <w:rPr>
          <w:rFonts w:ascii="宋体" w:hAnsi="宋体" w:hint="eastAsia"/>
        </w:rPr>
        <w:t>:</w:t>
      </w:r>
    </w:p>
    <w:p w:rsidR="00F039D4" w:rsidRDefault="009C7F2E">
      <w:pPr>
        <w:jc w:val="left"/>
        <w:rPr>
          <w:rFonts w:ascii="宋体" w:hAnsi="宋体" w:cs="Times New Roman"/>
          <w:szCs w:val="24"/>
        </w:rPr>
      </w:pPr>
      <w:r>
        <w:rPr>
          <w:rFonts w:ascii="宋体" w:hAnsi="宋体" w:cs="Times New Roman"/>
          <w:szCs w:val="24"/>
        </w:rPr>
        <w:t>前后端技术选型合理；</w:t>
      </w:r>
    </w:p>
    <w:p w:rsidR="00F039D4" w:rsidRDefault="009C7F2E">
      <w:pPr>
        <w:jc w:val="left"/>
        <w:rPr>
          <w:rFonts w:ascii="宋体" w:hAnsi="宋体" w:cs="Times New Roman"/>
          <w:szCs w:val="24"/>
        </w:rPr>
      </w:pPr>
      <w:r>
        <w:rPr>
          <w:rFonts w:ascii="宋体" w:hAnsi="宋体" w:cs="Times New Roman"/>
          <w:szCs w:val="24"/>
        </w:rPr>
        <w:t>网站整体架构需要保证低耦合与高可用；</w:t>
      </w:r>
    </w:p>
    <w:p w:rsidR="00F039D4" w:rsidRDefault="009C7F2E">
      <w:pPr>
        <w:jc w:val="left"/>
        <w:rPr>
          <w:rFonts w:ascii="宋体" w:hAnsi="宋体" w:cs="Times New Roman"/>
          <w:szCs w:val="24"/>
        </w:rPr>
      </w:pPr>
      <w:r>
        <w:rPr>
          <w:rFonts w:ascii="宋体" w:hAnsi="宋体" w:cs="Times New Roman"/>
          <w:szCs w:val="24"/>
        </w:rPr>
        <w:t>后端代码需要保证高内聚和低耦合；</w:t>
      </w:r>
    </w:p>
    <w:p w:rsidR="00F039D4" w:rsidRDefault="009C7F2E">
      <w:pPr>
        <w:jc w:val="left"/>
        <w:rPr>
          <w:rFonts w:ascii="宋体" w:hAnsi="宋体" w:cs="Times New Roman"/>
          <w:szCs w:val="24"/>
        </w:rPr>
      </w:pPr>
      <w:r>
        <w:rPr>
          <w:rFonts w:ascii="宋体" w:hAnsi="宋体" w:cs="Times New Roman"/>
          <w:szCs w:val="24"/>
        </w:rPr>
        <w:t>业务必须依托于微信公众号。</w:t>
      </w:r>
    </w:p>
    <w:p w:rsidR="00F039D4" w:rsidRDefault="009C7F2E">
      <w:pPr>
        <w:jc w:val="left"/>
        <w:rPr>
          <w:rFonts w:ascii="宋体" w:hAnsi="宋体" w:cs="Times New Roman"/>
          <w:szCs w:val="24"/>
        </w:rPr>
      </w:pPr>
      <w:r>
        <w:rPr>
          <w:rFonts w:ascii="宋体" w:hAnsi="宋体" w:cs="Times New Roman" w:hint="eastAsia"/>
          <w:szCs w:val="24"/>
        </w:rPr>
        <w:t>提交标准：</w:t>
      </w:r>
    </w:p>
    <w:p w:rsidR="00F039D4" w:rsidRDefault="009C7F2E">
      <w:pPr>
        <w:jc w:val="left"/>
        <w:rPr>
          <w:rFonts w:ascii="宋体" w:hAnsi="宋体" w:cs="Times New Roman"/>
          <w:szCs w:val="24"/>
        </w:rPr>
      </w:pPr>
      <w:r>
        <w:rPr>
          <w:rFonts w:ascii="宋体" w:hAnsi="宋体" w:cs="Times New Roman"/>
          <w:szCs w:val="24"/>
        </w:rPr>
        <w:t>（</w:t>
      </w:r>
      <w:r>
        <w:rPr>
          <w:rFonts w:ascii="宋体" w:hAnsi="宋体" w:cs="Times New Roman"/>
          <w:szCs w:val="24"/>
        </w:rPr>
        <w:t>1</w:t>
      </w:r>
      <w:r>
        <w:rPr>
          <w:rFonts w:ascii="宋体" w:hAnsi="宋体" w:cs="Times New Roman"/>
          <w:szCs w:val="24"/>
        </w:rPr>
        <w:t>）需求分析文档完整；</w:t>
      </w:r>
    </w:p>
    <w:p w:rsidR="00F039D4" w:rsidRDefault="009C7F2E">
      <w:pPr>
        <w:jc w:val="left"/>
        <w:rPr>
          <w:rFonts w:ascii="宋体" w:hAnsi="宋体" w:cs="Times New Roman"/>
          <w:szCs w:val="24"/>
        </w:rPr>
      </w:pPr>
      <w:r>
        <w:rPr>
          <w:rFonts w:ascii="宋体" w:hAnsi="宋体" w:cs="Times New Roman"/>
          <w:szCs w:val="24"/>
        </w:rPr>
        <w:t>（</w:t>
      </w:r>
      <w:r>
        <w:rPr>
          <w:rFonts w:ascii="宋体" w:hAnsi="宋体" w:cs="Times New Roman"/>
          <w:szCs w:val="24"/>
        </w:rPr>
        <w:t>2</w:t>
      </w:r>
      <w:r>
        <w:rPr>
          <w:rFonts w:ascii="宋体" w:hAnsi="宋体" w:cs="Times New Roman"/>
          <w:szCs w:val="24"/>
        </w:rPr>
        <w:t>）系统设计文档完整；</w:t>
      </w:r>
    </w:p>
    <w:p w:rsidR="00F039D4" w:rsidRDefault="009C7F2E">
      <w:pPr>
        <w:jc w:val="left"/>
        <w:rPr>
          <w:rFonts w:ascii="宋体" w:hAnsi="宋体" w:cs="Times New Roman"/>
          <w:szCs w:val="24"/>
        </w:rPr>
      </w:pPr>
      <w:r>
        <w:rPr>
          <w:rFonts w:ascii="宋体" w:hAnsi="宋体" w:cs="Times New Roman"/>
          <w:szCs w:val="24"/>
        </w:rPr>
        <w:t>（</w:t>
      </w:r>
      <w:r>
        <w:rPr>
          <w:rFonts w:ascii="宋体" w:hAnsi="宋体" w:cs="Times New Roman"/>
          <w:szCs w:val="24"/>
        </w:rPr>
        <w:t>3</w:t>
      </w:r>
      <w:r>
        <w:rPr>
          <w:rFonts w:ascii="宋体" w:hAnsi="宋体" w:cs="Times New Roman"/>
          <w:szCs w:val="24"/>
        </w:rPr>
        <w:t>）测试案例完整；</w:t>
      </w:r>
    </w:p>
    <w:p w:rsidR="00F039D4" w:rsidRDefault="009C7F2E">
      <w:pPr>
        <w:jc w:val="left"/>
        <w:rPr>
          <w:rFonts w:ascii="宋体" w:hAnsi="宋体" w:cs="Times New Roman"/>
          <w:szCs w:val="24"/>
        </w:rPr>
      </w:pPr>
      <w:r>
        <w:rPr>
          <w:rFonts w:ascii="宋体" w:hAnsi="宋体" w:cs="Times New Roman"/>
          <w:szCs w:val="24"/>
        </w:rPr>
        <w:t>（</w:t>
      </w:r>
      <w:r>
        <w:rPr>
          <w:rFonts w:ascii="宋体" w:hAnsi="宋体" w:cs="Times New Roman"/>
          <w:szCs w:val="24"/>
        </w:rPr>
        <w:t>4</w:t>
      </w:r>
      <w:r>
        <w:rPr>
          <w:rFonts w:ascii="宋体" w:hAnsi="宋体" w:cs="Times New Roman"/>
          <w:szCs w:val="24"/>
        </w:rPr>
        <w:t>）源码与数据库完整；</w:t>
      </w:r>
    </w:p>
    <w:p w:rsidR="00F039D4" w:rsidRDefault="009C7F2E">
      <w:pPr>
        <w:jc w:val="left"/>
        <w:rPr>
          <w:rFonts w:ascii="宋体" w:hAnsi="宋体" w:cs="Times New Roman"/>
          <w:szCs w:val="24"/>
        </w:rPr>
      </w:pPr>
      <w:r>
        <w:rPr>
          <w:rFonts w:ascii="宋体" w:hAnsi="宋体" w:cs="Times New Roman"/>
          <w:szCs w:val="24"/>
        </w:rPr>
        <w:t>（</w:t>
      </w:r>
      <w:r>
        <w:rPr>
          <w:rFonts w:ascii="宋体" w:hAnsi="宋体" w:cs="Times New Roman"/>
          <w:szCs w:val="24"/>
        </w:rPr>
        <w:t>5</w:t>
      </w:r>
      <w:r>
        <w:rPr>
          <w:rFonts w:ascii="宋体" w:hAnsi="宋体" w:cs="Times New Roman"/>
          <w:szCs w:val="24"/>
        </w:rPr>
        <w:t>）测试报告完整。</w:t>
      </w:r>
    </w:p>
    <w:p w:rsidR="00F039D4" w:rsidRDefault="009C7F2E">
      <w:pPr>
        <w:pStyle w:val="1"/>
        <w:pageBreakBefore/>
        <w:ind w:left="431" w:hanging="431"/>
        <w:jc w:val="center"/>
      </w:pPr>
      <w:bookmarkStart w:id="30" w:name="_Toc6032"/>
      <w:r>
        <w:rPr>
          <w:rFonts w:hint="eastAsia"/>
        </w:rPr>
        <w:lastRenderedPageBreak/>
        <w:t>项目组织</w:t>
      </w:r>
      <w:bookmarkEnd w:id="30"/>
    </w:p>
    <w:p w:rsidR="00F039D4" w:rsidRDefault="009C7F2E">
      <w:pPr>
        <w:pStyle w:val="2"/>
      </w:pPr>
      <w:bookmarkStart w:id="31" w:name="_Toc31376"/>
      <w:r>
        <w:rPr>
          <w:rFonts w:hint="eastAsia"/>
        </w:rPr>
        <w:t>项目组织结构（</w:t>
      </w:r>
      <w:r>
        <w:rPr>
          <w:rFonts w:hint="eastAsia"/>
        </w:rPr>
        <w:t>OBS</w:t>
      </w:r>
      <w:r>
        <w:rPr>
          <w:rFonts w:hint="eastAsia"/>
        </w:rPr>
        <w:t>）</w:t>
      </w:r>
      <w:bookmarkEnd w:id="31"/>
    </w:p>
    <w:p w:rsidR="00F039D4" w:rsidRDefault="009C7F2E">
      <w:pPr>
        <w:jc w:val="center"/>
      </w:pPr>
      <w:r>
        <w:rPr>
          <w:rFonts w:hint="eastAsia"/>
          <w:noProof/>
        </w:rPr>
        <w:drawing>
          <wp:inline distT="0" distB="0" distL="114300" distR="114300">
            <wp:extent cx="5262880" cy="3090545"/>
            <wp:effectExtent l="0" t="0" r="10160" b="3175"/>
            <wp:docPr id="1" name="图片 1" descr="资源回收平台-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源回收平台-OBS"/>
                    <pic:cNvPicPr>
                      <a:picLocks noChangeAspect="1"/>
                    </pic:cNvPicPr>
                  </pic:nvPicPr>
                  <pic:blipFill>
                    <a:blip r:embed="rId11"/>
                    <a:stretch>
                      <a:fillRect/>
                    </a:stretch>
                  </pic:blipFill>
                  <pic:spPr>
                    <a:xfrm>
                      <a:off x="0" y="0"/>
                      <a:ext cx="5262880" cy="3090545"/>
                    </a:xfrm>
                    <a:prstGeom prst="rect">
                      <a:avLst/>
                    </a:prstGeom>
                  </pic:spPr>
                </pic:pic>
              </a:graphicData>
            </a:graphic>
          </wp:inline>
        </w:drawing>
      </w:r>
    </w:p>
    <w:p w:rsidR="00F039D4" w:rsidRDefault="009C7F2E">
      <w:pPr>
        <w:pStyle w:val="2"/>
      </w:pPr>
      <w:bookmarkStart w:id="32" w:name="_Toc1354"/>
      <w:r>
        <w:rPr>
          <w:rFonts w:hint="eastAsia"/>
        </w:rPr>
        <w:t>项目人员</w:t>
      </w:r>
      <w:bookmarkEnd w:id="32"/>
    </w:p>
    <w:tbl>
      <w:tblPr>
        <w:tblW w:w="8522" w:type="dxa"/>
        <w:jc w:val="center"/>
        <w:tblLayout w:type="fixed"/>
        <w:tblLook w:val="04A0" w:firstRow="1" w:lastRow="0" w:firstColumn="1" w:lastColumn="0" w:noHBand="0" w:noVBand="1"/>
      </w:tblPr>
      <w:tblGrid>
        <w:gridCol w:w="1031"/>
        <w:gridCol w:w="1582"/>
        <w:gridCol w:w="5909"/>
      </w:tblGrid>
      <w:tr w:rsidR="00F039D4">
        <w:trPr>
          <w:trHeight w:val="288"/>
          <w:jc w:val="center"/>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rsidR="00F039D4" w:rsidRDefault="009C7F2E">
            <w:pPr>
              <w:jc w:val="center"/>
              <w:rPr>
                <w:rFonts w:ascii="宋体" w:hAnsi="宋体" w:cs="宋体"/>
                <w:color w:val="000000"/>
                <w:kern w:val="0"/>
              </w:rPr>
            </w:pPr>
            <w:r>
              <w:rPr>
                <w:rFonts w:ascii="宋体" w:hAnsi="宋体" w:cs="宋体" w:hint="eastAsia"/>
                <w:color w:val="000000"/>
                <w:kern w:val="0"/>
              </w:rPr>
              <w:t>姓名</w:t>
            </w:r>
          </w:p>
        </w:tc>
        <w:tc>
          <w:tcPr>
            <w:tcW w:w="1582" w:type="dxa"/>
            <w:tcBorders>
              <w:top w:val="single" w:sz="4" w:space="0" w:color="auto"/>
              <w:left w:val="nil"/>
              <w:bottom w:val="single" w:sz="4" w:space="0" w:color="auto"/>
              <w:right w:val="single" w:sz="4" w:space="0" w:color="auto"/>
            </w:tcBorders>
            <w:shd w:val="clear" w:color="auto" w:fill="auto"/>
            <w:vAlign w:val="center"/>
          </w:tcPr>
          <w:p w:rsidR="00F039D4" w:rsidRDefault="009C7F2E">
            <w:pPr>
              <w:jc w:val="center"/>
            </w:pPr>
            <w:r>
              <w:rPr>
                <w:rFonts w:hint="eastAsia"/>
              </w:rPr>
              <w:t>人员</w:t>
            </w:r>
          </w:p>
        </w:tc>
        <w:tc>
          <w:tcPr>
            <w:tcW w:w="5909" w:type="dxa"/>
            <w:tcBorders>
              <w:top w:val="single" w:sz="4" w:space="0" w:color="auto"/>
              <w:left w:val="nil"/>
              <w:bottom w:val="single" w:sz="4" w:space="0" w:color="auto"/>
              <w:right w:val="single" w:sz="4" w:space="0" w:color="auto"/>
            </w:tcBorders>
            <w:shd w:val="clear" w:color="auto" w:fill="auto"/>
            <w:vAlign w:val="center"/>
          </w:tcPr>
          <w:p w:rsidR="00F039D4" w:rsidRDefault="009C7F2E">
            <w:pPr>
              <w:jc w:val="center"/>
              <w:rPr>
                <w:rFonts w:ascii="宋体" w:hAnsi="宋体" w:cs="宋体"/>
                <w:color w:val="000000"/>
                <w:kern w:val="0"/>
              </w:rPr>
            </w:pPr>
            <w:r>
              <w:rPr>
                <w:rFonts w:ascii="宋体" w:hAnsi="宋体" w:cs="宋体" w:hint="eastAsia"/>
                <w:color w:val="000000"/>
                <w:kern w:val="0"/>
              </w:rPr>
              <w:t>职责</w:t>
            </w:r>
          </w:p>
        </w:tc>
      </w:tr>
      <w:tr w:rsidR="00F039D4">
        <w:trPr>
          <w:trHeight w:val="288"/>
          <w:jc w:val="center"/>
        </w:trPr>
        <w:tc>
          <w:tcPr>
            <w:tcW w:w="1031" w:type="dxa"/>
            <w:tcBorders>
              <w:top w:val="nil"/>
              <w:left w:val="single" w:sz="4" w:space="0" w:color="auto"/>
              <w:bottom w:val="single" w:sz="4" w:space="0" w:color="auto"/>
              <w:right w:val="single" w:sz="4" w:space="0" w:color="auto"/>
            </w:tcBorders>
            <w:shd w:val="clear" w:color="auto" w:fill="auto"/>
            <w:vAlign w:val="center"/>
          </w:tcPr>
          <w:p w:rsidR="00F039D4" w:rsidRDefault="00F039D4">
            <w:pPr>
              <w:jc w:val="center"/>
              <w:rPr>
                <w:rFonts w:ascii="宋体" w:hAnsi="宋体" w:cs="宋体"/>
                <w:color w:val="000000"/>
                <w:kern w:val="0"/>
              </w:rPr>
            </w:pPr>
          </w:p>
        </w:tc>
        <w:tc>
          <w:tcPr>
            <w:tcW w:w="1582" w:type="dxa"/>
            <w:tcBorders>
              <w:top w:val="nil"/>
              <w:left w:val="nil"/>
              <w:bottom w:val="single" w:sz="4" w:space="0" w:color="auto"/>
              <w:right w:val="single" w:sz="4" w:space="0" w:color="auto"/>
            </w:tcBorders>
            <w:shd w:val="clear" w:color="auto" w:fill="auto"/>
            <w:vAlign w:val="center"/>
          </w:tcPr>
          <w:p w:rsidR="00F039D4" w:rsidRDefault="009C7F2E">
            <w:pPr>
              <w:jc w:val="center"/>
            </w:pPr>
            <w:r>
              <w:rPr>
                <w:rFonts w:ascii="宋体" w:hAnsi="宋体" w:cs="宋体" w:hint="eastAsia"/>
                <w:color w:val="000000"/>
                <w:kern w:val="0"/>
              </w:rPr>
              <w:t>项目经理</w:t>
            </w:r>
          </w:p>
        </w:tc>
        <w:tc>
          <w:tcPr>
            <w:tcW w:w="5909" w:type="dxa"/>
            <w:tcBorders>
              <w:top w:val="nil"/>
              <w:left w:val="nil"/>
              <w:bottom w:val="single" w:sz="4" w:space="0" w:color="auto"/>
              <w:right w:val="single" w:sz="4" w:space="0" w:color="auto"/>
            </w:tcBorders>
            <w:shd w:val="clear" w:color="auto" w:fill="auto"/>
          </w:tcPr>
          <w:p w:rsidR="00F039D4" w:rsidRDefault="009C7F2E">
            <w:pPr>
              <w:numPr>
                <w:ilvl w:val="0"/>
                <w:numId w:val="4"/>
              </w:numPr>
              <w:rPr>
                <w:color w:val="333333"/>
                <w:szCs w:val="24"/>
              </w:rPr>
            </w:pPr>
            <w:r>
              <w:rPr>
                <w:rFonts w:hint="eastAsia"/>
                <w:color w:val="333333"/>
                <w:szCs w:val="24"/>
              </w:rPr>
              <w:t>保证项目在预算成本范围内按规定的质量和进度达到项目目标。</w:t>
            </w:r>
          </w:p>
          <w:p w:rsidR="00F039D4" w:rsidRDefault="009C7F2E">
            <w:pPr>
              <w:numPr>
                <w:ilvl w:val="0"/>
                <w:numId w:val="4"/>
              </w:numPr>
              <w:rPr>
                <w:color w:val="333333"/>
                <w:szCs w:val="24"/>
              </w:rPr>
            </w:pPr>
            <w:r>
              <w:rPr>
                <w:rFonts w:hint="eastAsia"/>
                <w:color w:val="333333"/>
                <w:szCs w:val="24"/>
              </w:rPr>
              <w:t>控制项目进度。</w:t>
            </w:r>
          </w:p>
          <w:p w:rsidR="00F039D4" w:rsidRDefault="009C7F2E">
            <w:pPr>
              <w:pStyle w:val="a5"/>
              <w:numPr>
                <w:ilvl w:val="0"/>
                <w:numId w:val="4"/>
              </w:numPr>
              <w:shd w:val="clear" w:color="auto" w:fill="FFFFFF"/>
              <w:spacing w:before="0" w:beforeAutospacing="0" w:after="0" w:afterAutospacing="0"/>
              <w:jc w:val="both"/>
              <w:rPr>
                <w:color w:val="333333"/>
              </w:rPr>
            </w:pPr>
            <w:r>
              <w:rPr>
                <w:rFonts w:hint="eastAsia"/>
                <w:color w:val="333333"/>
              </w:rPr>
              <w:t>在项目生命周期的各个阶段，跟踪、检查项目组成员的工作</w:t>
            </w:r>
            <w:r>
              <w:rPr>
                <w:rFonts w:hint="eastAsia"/>
                <w:color w:val="333333"/>
              </w:rPr>
              <w:t>情况。</w:t>
            </w:r>
          </w:p>
          <w:p w:rsidR="00F039D4" w:rsidRDefault="009C7F2E">
            <w:pPr>
              <w:pStyle w:val="a5"/>
              <w:numPr>
                <w:ilvl w:val="0"/>
                <w:numId w:val="4"/>
              </w:numPr>
              <w:shd w:val="clear" w:color="auto" w:fill="FFFFFF"/>
              <w:spacing w:before="0" w:beforeAutospacing="0" w:after="0" w:afterAutospacing="0"/>
              <w:jc w:val="both"/>
              <w:rPr>
                <w:color w:val="333333"/>
              </w:rPr>
            </w:pPr>
            <w:r>
              <w:rPr>
                <w:rFonts w:hint="eastAsia"/>
                <w:color w:val="333333"/>
              </w:rPr>
              <w:t>对项目进行配置管理与规划</w:t>
            </w:r>
            <w:r>
              <w:rPr>
                <w:rFonts w:hint="eastAsia"/>
                <w:color w:val="333333"/>
              </w:rPr>
              <w:t>。</w:t>
            </w:r>
          </w:p>
          <w:p w:rsidR="00F039D4" w:rsidRDefault="009C7F2E">
            <w:pPr>
              <w:pStyle w:val="a5"/>
              <w:numPr>
                <w:ilvl w:val="0"/>
                <w:numId w:val="4"/>
              </w:numPr>
              <w:shd w:val="clear" w:color="auto" w:fill="FFFFFF"/>
              <w:spacing w:before="0" w:beforeAutospacing="0" w:after="0" w:afterAutospacing="0"/>
              <w:jc w:val="both"/>
              <w:rPr>
                <w:color w:val="000000"/>
              </w:rPr>
            </w:pPr>
            <w:r>
              <w:rPr>
                <w:rFonts w:hint="eastAsia"/>
                <w:color w:val="333333"/>
              </w:rPr>
              <w:t>不定期组织项目组成员进行项目以外的短期活动，以培养团队精神。</w:t>
            </w:r>
          </w:p>
        </w:tc>
      </w:tr>
      <w:tr w:rsidR="00F039D4">
        <w:trPr>
          <w:trHeight w:val="90"/>
          <w:jc w:val="center"/>
        </w:trPr>
        <w:tc>
          <w:tcPr>
            <w:tcW w:w="1031" w:type="dxa"/>
            <w:tcBorders>
              <w:top w:val="nil"/>
              <w:left w:val="single" w:sz="4" w:space="0" w:color="auto"/>
              <w:bottom w:val="single" w:sz="4" w:space="0" w:color="auto"/>
              <w:right w:val="single" w:sz="4" w:space="0" w:color="auto"/>
            </w:tcBorders>
            <w:shd w:val="clear" w:color="auto" w:fill="auto"/>
            <w:vAlign w:val="center"/>
          </w:tcPr>
          <w:p w:rsidR="00F039D4" w:rsidRDefault="00F039D4">
            <w:pPr>
              <w:jc w:val="center"/>
              <w:rPr>
                <w:rFonts w:ascii="宋体" w:hAnsi="宋体" w:cs="宋体"/>
                <w:color w:val="000000"/>
                <w:kern w:val="0"/>
              </w:rPr>
            </w:pPr>
          </w:p>
        </w:tc>
        <w:tc>
          <w:tcPr>
            <w:tcW w:w="1582" w:type="dxa"/>
            <w:tcBorders>
              <w:top w:val="nil"/>
              <w:left w:val="nil"/>
              <w:bottom w:val="single" w:sz="4" w:space="0" w:color="auto"/>
              <w:right w:val="single" w:sz="4" w:space="0" w:color="auto"/>
            </w:tcBorders>
            <w:shd w:val="clear" w:color="auto" w:fill="auto"/>
            <w:vAlign w:val="center"/>
          </w:tcPr>
          <w:p w:rsidR="00F039D4" w:rsidRDefault="009C7F2E">
            <w:pPr>
              <w:jc w:val="center"/>
            </w:pPr>
            <w:r>
              <w:rPr>
                <w:rFonts w:ascii="宋体" w:hAnsi="宋体" w:cs="宋体" w:hint="eastAsia"/>
                <w:color w:val="000000"/>
                <w:kern w:val="0"/>
              </w:rPr>
              <w:t>项目副经理</w:t>
            </w:r>
          </w:p>
        </w:tc>
        <w:tc>
          <w:tcPr>
            <w:tcW w:w="5909" w:type="dxa"/>
            <w:tcBorders>
              <w:top w:val="nil"/>
              <w:left w:val="nil"/>
              <w:bottom w:val="single" w:sz="4" w:space="0" w:color="auto"/>
              <w:right w:val="single" w:sz="4" w:space="0" w:color="auto"/>
            </w:tcBorders>
            <w:shd w:val="clear" w:color="auto" w:fill="auto"/>
          </w:tcPr>
          <w:p w:rsidR="00F039D4" w:rsidRDefault="009C7F2E">
            <w:pPr>
              <w:numPr>
                <w:ilvl w:val="0"/>
                <w:numId w:val="5"/>
              </w:numPr>
              <w:rPr>
                <w:rFonts w:ascii="宋体" w:hAnsi="宋体" w:cs="宋体"/>
                <w:color w:val="333333"/>
                <w:szCs w:val="24"/>
              </w:rPr>
            </w:pPr>
            <w:r>
              <w:rPr>
                <w:rFonts w:ascii="宋体" w:hAnsi="宋体" w:cs="宋体" w:hint="eastAsia"/>
                <w:color w:val="333333"/>
                <w:szCs w:val="24"/>
              </w:rPr>
              <w:t>协助经理完成任务</w:t>
            </w:r>
            <w:r>
              <w:rPr>
                <w:rFonts w:ascii="宋体" w:hAnsi="宋体" w:cs="宋体" w:hint="eastAsia"/>
                <w:color w:val="333333"/>
                <w:szCs w:val="24"/>
              </w:rPr>
              <w:t>。</w:t>
            </w:r>
          </w:p>
          <w:p w:rsidR="00F039D4" w:rsidRDefault="009C7F2E">
            <w:pPr>
              <w:numPr>
                <w:ilvl w:val="0"/>
                <w:numId w:val="5"/>
              </w:numPr>
              <w:rPr>
                <w:rFonts w:ascii="宋体" w:hAnsi="宋体" w:cs="宋体"/>
                <w:color w:val="333333"/>
                <w:szCs w:val="24"/>
              </w:rPr>
            </w:pPr>
            <w:r>
              <w:rPr>
                <w:rFonts w:ascii="宋体" w:hAnsi="宋体" w:cs="宋体" w:hint="eastAsia"/>
                <w:color w:val="333333"/>
                <w:szCs w:val="24"/>
              </w:rPr>
              <w:t>对经理的分配任务做出一定的评估</w:t>
            </w:r>
            <w:r>
              <w:rPr>
                <w:rFonts w:ascii="宋体" w:hAnsi="宋体" w:cs="宋体" w:hint="eastAsia"/>
                <w:color w:val="333333"/>
                <w:szCs w:val="24"/>
              </w:rPr>
              <w:t>。</w:t>
            </w:r>
          </w:p>
          <w:p w:rsidR="00F039D4" w:rsidRDefault="009C7F2E">
            <w:pPr>
              <w:numPr>
                <w:ilvl w:val="0"/>
                <w:numId w:val="5"/>
              </w:numPr>
              <w:rPr>
                <w:rFonts w:ascii="宋体" w:hAnsi="宋体" w:cs="宋体"/>
                <w:color w:val="333333"/>
                <w:szCs w:val="24"/>
              </w:rPr>
            </w:pPr>
            <w:r>
              <w:rPr>
                <w:rFonts w:ascii="宋体" w:hAnsi="宋体" w:cs="宋体" w:hint="eastAsia"/>
                <w:color w:val="333333"/>
                <w:szCs w:val="24"/>
              </w:rPr>
              <w:t>协调组内人员</w:t>
            </w:r>
            <w:r>
              <w:rPr>
                <w:rFonts w:ascii="宋体" w:hAnsi="宋体" w:cs="宋体" w:hint="eastAsia"/>
                <w:color w:val="333333"/>
                <w:szCs w:val="24"/>
              </w:rPr>
              <w:t>。</w:t>
            </w:r>
          </w:p>
          <w:p w:rsidR="00F039D4" w:rsidRDefault="009C7F2E">
            <w:pPr>
              <w:numPr>
                <w:ilvl w:val="0"/>
                <w:numId w:val="5"/>
              </w:numPr>
              <w:rPr>
                <w:rFonts w:ascii="宋体" w:hAnsi="宋体" w:cs="宋体"/>
                <w:color w:val="000000"/>
                <w:kern w:val="0"/>
              </w:rPr>
            </w:pPr>
            <w:r>
              <w:rPr>
                <w:rFonts w:ascii="宋体" w:hAnsi="宋体" w:cs="宋体" w:hint="eastAsia"/>
                <w:color w:val="333333"/>
                <w:szCs w:val="24"/>
              </w:rPr>
              <w:t>经理不在，我组织组内任务分配</w:t>
            </w:r>
            <w:r>
              <w:rPr>
                <w:rFonts w:ascii="宋体" w:hAnsi="宋体" w:cs="宋体" w:hint="eastAsia"/>
                <w:color w:val="333333"/>
                <w:szCs w:val="24"/>
              </w:rPr>
              <w:t>。</w:t>
            </w:r>
          </w:p>
          <w:p w:rsidR="00F039D4" w:rsidRDefault="009C7F2E">
            <w:pPr>
              <w:numPr>
                <w:ilvl w:val="0"/>
                <w:numId w:val="5"/>
              </w:numPr>
              <w:rPr>
                <w:rFonts w:ascii="宋体" w:hAnsi="宋体" w:cs="宋体"/>
                <w:color w:val="000000"/>
                <w:kern w:val="0"/>
              </w:rPr>
            </w:pPr>
            <w:r>
              <w:rPr>
                <w:rFonts w:ascii="宋体" w:hAnsi="宋体" w:cs="宋体" w:hint="eastAsia"/>
                <w:color w:val="000000"/>
                <w:kern w:val="0"/>
              </w:rPr>
              <w:t>前后端开发，系统设计，原型设计</w:t>
            </w:r>
          </w:p>
        </w:tc>
      </w:tr>
      <w:tr w:rsidR="00F039D4">
        <w:trPr>
          <w:trHeight w:val="288"/>
          <w:jc w:val="center"/>
        </w:trPr>
        <w:tc>
          <w:tcPr>
            <w:tcW w:w="1031" w:type="dxa"/>
            <w:tcBorders>
              <w:top w:val="nil"/>
              <w:left w:val="single" w:sz="4" w:space="0" w:color="auto"/>
              <w:bottom w:val="single" w:sz="4" w:space="0" w:color="auto"/>
              <w:right w:val="single" w:sz="4" w:space="0" w:color="auto"/>
            </w:tcBorders>
            <w:shd w:val="clear" w:color="auto" w:fill="auto"/>
            <w:vAlign w:val="center"/>
          </w:tcPr>
          <w:p w:rsidR="00F039D4" w:rsidRDefault="00F039D4">
            <w:pPr>
              <w:jc w:val="center"/>
              <w:rPr>
                <w:rFonts w:ascii="宋体" w:hAnsi="宋体" w:cs="宋体"/>
                <w:color w:val="000000"/>
                <w:kern w:val="0"/>
              </w:rPr>
            </w:pPr>
          </w:p>
        </w:tc>
        <w:tc>
          <w:tcPr>
            <w:tcW w:w="1582" w:type="dxa"/>
            <w:tcBorders>
              <w:top w:val="nil"/>
              <w:left w:val="nil"/>
              <w:bottom w:val="single" w:sz="4" w:space="0" w:color="auto"/>
              <w:right w:val="single" w:sz="4" w:space="0" w:color="auto"/>
            </w:tcBorders>
            <w:shd w:val="clear" w:color="auto" w:fill="auto"/>
            <w:vAlign w:val="center"/>
          </w:tcPr>
          <w:p w:rsidR="00F039D4" w:rsidRDefault="009C7F2E">
            <w:pPr>
              <w:jc w:val="center"/>
            </w:pPr>
            <w:r>
              <w:rPr>
                <w:rFonts w:ascii="宋体" w:hAnsi="宋体" w:cs="宋体" w:hint="eastAsia"/>
                <w:color w:val="000000"/>
                <w:kern w:val="0"/>
              </w:rPr>
              <w:t>组员</w:t>
            </w:r>
          </w:p>
        </w:tc>
        <w:tc>
          <w:tcPr>
            <w:tcW w:w="5909" w:type="dxa"/>
            <w:tcBorders>
              <w:top w:val="nil"/>
              <w:left w:val="nil"/>
              <w:bottom w:val="single" w:sz="4" w:space="0" w:color="auto"/>
              <w:right w:val="single" w:sz="4" w:space="0" w:color="auto"/>
            </w:tcBorders>
            <w:shd w:val="clear" w:color="auto" w:fill="auto"/>
          </w:tcPr>
          <w:p w:rsidR="00F039D4" w:rsidRDefault="009C7F2E">
            <w:pPr>
              <w:rPr>
                <w:rFonts w:ascii="宋体" w:hAnsi="宋体" w:cs="宋体"/>
                <w:color w:val="000000"/>
                <w:kern w:val="0"/>
              </w:rPr>
            </w:pPr>
            <w:r>
              <w:rPr>
                <w:rFonts w:ascii="宋体" w:hAnsi="宋体" w:cs="宋体" w:hint="eastAsia"/>
                <w:color w:val="000000"/>
                <w:kern w:val="0"/>
              </w:rPr>
              <w:t>前端开发，系统设计，</w:t>
            </w:r>
            <w:r>
              <w:rPr>
                <w:rFonts w:ascii="宋体" w:hAnsi="宋体" w:cs="宋体" w:hint="eastAsia"/>
                <w:color w:val="000000"/>
                <w:kern w:val="0"/>
              </w:rPr>
              <w:t>QA</w:t>
            </w:r>
            <w:r>
              <w:rPr>
                <w:rFonts w:ascii="宋体" w:hAnsi="宋体" w:cs="宋体" w:hint="eastAsia"/>
                <w:color w:val="000000"/>
                <w:kern w:val="0"/>
              </w:rPr>
              <w:t>和测试</w:t>
            </w:r>
          </w:p>
        </w:tc>
      </w:tr>
      <w:tr w:rsidR="00F039D4">
        <w:trPr>
          <w:trHeight w:val="288"/>
          <w:jc w:val="center"/>
        </w:trPr>
        <w:tc>
          <w:tcPr>
            <w:tcW w:w="1031" w:type="dxa"/>
            <w:tcBorders>
              <w:top w:val="nil"/>
              <w:left w:val="single" w:sz="4" w:space="0" w:color="auto"/>
              <w:bottom w:val="single" w:sz="4" w:space="0" w:color="auto"/>
              <w:right w:val="single" w:sz="4" w:space="0" w:color="auto"/>
            </w:tcBorders>
            <w:shd w:val="clear" w:color="auto" w:fill="auto"/>
            <w:vAlign w:val="center"/>
          </w:tcPr>
          <w:p w:rsidR="00F039D4" w:rsidRDefault="00F039D4">
            <w:pPr>
              <w:jc w:val="center"/>
              <w:rPr>
                <w:rFonts w:ascii="宋体" w:hAnsi="宋体" w:cs="宋体"/>
                <w:color w:val="000000"/>
                <w:kern w:val="0"/>
              </w:rPr>
            </w:pPr>
          </w:p>
        </w:tc>
        <w:tc>
          <w:tcPr>
            <w:tcW w:w="1582" w:type="dxa"/>
            <w:tcBorders>
              <w:top w:val="nil"/>
              <w:left w:val="nil"/>
              <w:bottom w:val="single" w:sz="4" w:space="0" w:color="auto"/>
              <w:right w:val="single" w:sz="4" w:space="0" w:color="auto"/>
            </w:tcBorders>
            <w:shd w:val="clear" w:color="auto" w:fill="auto"/>
            <w:vAlign w:val="center"/>
          </w:tcPr>
          <w:p w:rsidR="00F039D4" w:rsidRDefault="009C7F2E">
            <w:pPr>
              <w:jc w:val="center"/>
            </w:pPr>
            <w:r>
              <w:rPr>
                <w:rFonts w:ascii="宋体" w:hAnsi="宋体" w:cs="宋体" w:hint="eastAsia"/>
                <w:color w:val="000000"/>
                <w:kern w:val="0"/>
              </w:rPr>
              <w:t>组员</w:t>
            </w:r>
          </w:p>
        </w:tc>
        <w:tc>
          <w:tcPr>
            <w:tcW w:w="5909" w:type="dxa"/>
            <w:tcBorders>
              <w:top w:val="nil"/>
              <w:left w:val="nil"/>
              <w:bottom w:val="single" w:sz="4" w:space="0" w:color="auto"/>
              <w:right w:val="single" w:sz="4" w:space="0" w:color="auto"/>
            </w:tcBorders>
            <w:shd w:val="clear" w:color="auto" w:fill="auto"/>
          </w:tcPr>
          <w:p w:rsidR="00F039D4" w:rsidRDefault="009C7F2E">
            <w:pPr>
              <w:rPr>
                <w:rFonts w:ascii="宋体" w:hAnsi="宋体" w:cs="宋体"/>
                <w:color w:val="000000"/>
                <w:kern w:val="0"/>
              </w:rPr>
            </w:pPr>
            <w:r>
              <w:rPr>
                <w:rFonts w:ascii="宋体" w:hAnsi="宋体" w:cs="宋体" w:hint="eastAsia"/>
                <w:color w:val="000000"/>
                <w:kern w:val="0"/>
              </w:rPr>
              <w:t>前后端开发，系统设计，原型设计，</w:t>
            </w:r>
            <w:r>
              <w:rPr>
                <w:rFonts w:ascii="宋体" w:hAnsi="宋体" w:cs="宋体" w:hint="eastAsia"/>
                <w:color w:val="000000"/>
                <w:kern w:val="0"/>
              </w:rPr>
              <w:t>QA</w:t>
            </w:r>
            <w:r>
              <w:rPr>
                <w:rFonts w:ascii="宋体" w:hAnsi="宋体" w:cs="宋体" w:hint="eastAsia"/>
                <w:color w:val="000000"/>
                <w:kern w:val="0"/>
              </w:rPr>
              <w:t>和测试</w:t>
            </w:r>
          </w:p>
        </w:tc>
      </w:tr>
      <w:tr w:rsidR="00F039D4">
        <w:trPr>
          <w:trHeight w:val="288"/>
          <w:jc w:val="center"/>
        </w:trPr>
        <w:tc>
          <w:tcPr>
            <w:tcW w:w="1031" w:type="dxa"/>
            <w:tcBorders>
              <w:top w:val="nil"/>
              <w:left w:val="single" w:sz="4" w:space="0" w:color="auto"/>
              <w:bottom w:val="single" w:sz="4" w:space="0" w:color="auto"/>
              <w:right w:val="single" w:sz="4" w:space="0" w:color="auto"/>
            </w:tcBorders>
            <w:shd w:val="clear" w:color="auto" w:fill="auto"/>
            <w:vAlign w:val="center"/>
          </w:tcPr>
          <w:p w:rsidR="00F039D4" w:rsidRDefault="00F039D4">
            <w:pPr>
              <w:jc w:val="center"/>
              <w:rPr>
                <w:rFonts w:ascii="宋体" w:hAnsi="宋体" w:cs="宋体"/>
                <w:color w:val="000000"/>
                <w:kern w:val="0"/>
              </w:rPr>
            </w:pPr>
          </w:p>
        </w:tc>
        <w:tc>
          <w:tcPr>
            <w:tcW w:w="1582" w:type="dxa"/>
            <w:tcBorders>
              <w:top w:val="nil"/>
              <w:left w:val="nil"/>
              <w:bottom w:val="single" w:sz="4" w:space="0" w:color="auto"/>
              <w:right w:val="single" w:sz="4" w:space="0" w:color="auto"/>
            </w:tcBorders>
            <w:shd w:val="clear" w:color="auto" w:fill="auto"/>
            <w:vAlign w:val="center"/>
          </w:tcPr>
          <w:p w:rsidR="00F039D4" w:rsidRDefault="009C7F2E">
            <w:pPr>
              <w:jc w:val="center"/>
            </w:pPr>
            <w:r>
              <w:rPr>
                <w:rFonts w:ascii="宋体" w:hAnsi="宋体" w:cs="宋体" w:hint="eastAsia"/>
                <w:color w:val="000000"/>
                <w:kern w:val="0"/>
              </w:rPr>
              <w:t>组员</w:t>
            </w:r>
          </w:p>
        </w:tc>
        <w:tc>
          <w:tcPr>
            <w:tcW w:w="5909" w:type="dxa"/>
            <w:tcBorders>
              <w:top w:val="nil"/>
              <w:left w:val="nil"/>
              <w:bottom w:val="single" w:sz="4" w:space="0" w:color="auto"/>
              <w:right w:val="single" w:sz="4" w:space="0" w:color="auto"/>
            </w:tcBorders>
            <w:shd w:val="clear" w:color="auto" w:fill="auto"/>
          </w:tcPr>
          <w:p w:rsidR="00F039D4" w:rsidRDefault="009C7F2E">
            <w:pPr>
              <w:rPr>
                <w:rFonts w:ascii="宋体" w:hAnsi="宋体" w:cs="宋体"/>
                <w:color w:val="000000"/>
                <w:kern w:val="0"/>
              </w:rPr>
            </w:pPr>
            <w:r>
              <w:rPr>
                <w:rFonts w:ascii="宋体" w:hAnsi="宋体" w:cs="宋体" w:hint="eastAsia"/>
                <w:color w:val="000000"/>
                <w:kern w:val="0"/>
              </w:rPr>
              <w:t>前后端开发，系统设计，原型设计，</w:t>
            </w:r>
            <w:r>
              <w:rPr>
                <w:rFonts w:ascii="宋体" w:hAnsi="宋体" w:cs="宋体" w:hint="eastAsia"/>
                <w:color w:val="000000"/>
                <w:kern w:val="0"/>
              </w:rPr>
              <w:t>QA</w:t>
            </w:r>
            <w:r>
              <w:rPr>
                <w:rFonts w:ascii="宋体" w:hAnsi="宋体" w:cs="宋体" w:hint="eastAsia"/>
                <w:color w:val="000000"/>
                <w:kern w:val="0"/>
              </w:rPr>
              <w:t>和测试</w:t>
            </w:r>
          </w:p>
        </w:tc>
      </w:tr>
    </w:tbl>
    <w:p w:rsidR="00F039D4" w:rsidRDefault="009C7F2E">
      <w:pPr>
        <w:pStyle w:val="2"/>
        <w:pageBreakBefore/>
        <w:ind w:left="573" w:hanging="573"/>
      </w:pPr>
      <w:bookmarkStart w:id="33" w:name="_Toc3422"/>
      <w:r>
        <w:rPr>
          <w:rFonts w:hint="eastAsia"/>
        </w:rPr>
        <w:lastRenderedPageBreak/>
        <w:t>项目干系人分析</w:t>
      </w:r>
      <w:bookmarkEnd w:id="33"/>
    </w:p>
    <w:tbl>
      <w:tblPr>
        <w:tblStyle w:val="a6"/>
        <w:tblW w:w="8100" w:type="dxa"/>
        <w:jc w:val="center"/>
        <w:tblLayout w:type="fixed"/>
        <w:tblLook w:val="04A0" w:firstRow="1" w:lastRow="0" w:firstColumn="1" w:lastColumn="0" w:noHBand="0" w:noVBand="1"/>
      </w:tblPr>
      <w:tblGrid>
        <w:gridCol w:w="1718"/>
        <w:gridCol w:w="1721"/>
        <w:gridCol w:w="1718"/>
        <w:gridCol w:w="2943"/>
      </w:tblGrid>
      <w:tr w:rsidR="00F039D4">
        <w:trPr>
          <w:trHeight w:val="576"/>
          <w:jc w:val="center"/>
        </w:trPr>
        <w:tc>
          <w:tcPr>
            <w:tcW w:w="1718" w:type="dxa"/>
            <w:vAlign w:val="center"/>
          </w:tcPr>
          <w:p w:rsidR="00F039D4" w:rsidRDefault="009C7F2E">
            <w:pPr>
              <w:jc w:val="center"/>
            </w:pPr>
            <w:r>
              <w:rPr>
                <w:rFonts w:hint="eastAsia"/>
              </w:rPr>
              <w:t>姓名</w:t>
            </w:r>
          </w:p>
        </w:tc>
        <w:tc>
          <w:tcPr>
            <w:tcW w:w="1721" w:type="dxa"/>
            <w:vAlign w:val="center"/>
          </w:tcPr>
          <w:p w:rsidR="00F039D4" w:rsidRDefault="009C7F2E">
            <w:pPr>
              <w:jc w:val="center"/>
            </w:pPr>
            <w:r>
              <w:rPr>
                <w:rFonts w:hint="eastAsia"/>
              </w:rPr>
              <w:t>角色</w:t>
            </w:r>
          </w:p>
        </w:tc>
        <w:tc>
          <w:tcPr>
            <w:tcW w:w="1718" w:type="dxa"/>
            <w:vAlign w:val="center"/>
          </w:tcPr>
          <w:p w:rsidR="00F039D4" w:rsidRDefault="009C7F2E">
            <w:pPr>
              <w:jc w:val="center"/>
            </w:pPr>
            <w:r>
              <w:rPr>
                <w:rFonts w:hint="eastAsia"/>
              </w:rPr>
              <w:t>办公</w:t>
            </w:r>
            <w:r>
              <w:t>地点</w:t>
            </w:r>
          </w:p>
        </w:tc>
        <w:tc>
          <w:tcPr>
            <w:tcW w:w="2943" w:type="dxa"/>
            <w:vAlign w:val="center"/>
          </w:tcPr>
          <w:p w:rsidR="00F039D4" w:rsidRDefault="009C7F2E">
            <w:pPr>
              <w:jc w:val="center"/>
            </w:pPr>
            <w:r>
              <w:rPr>
                <w:rFonts w:hint="eastAsia"/>
              </w:rPr>
              <w:t>联系方式</w:t>
            </w:r>
          </w:p>
        </w:tc>
      </w:tr>
      <w:tr w:rsidR="00F039D4">
        <w:trPr>
          <w:trHeight w:val="644"/>
          <w:jc w:val="center"/>
        </w:trPr>
        <w:tc>
          <w:tcPr>
            <w:tcW w:w="1718" w:type="dxa"/>
            <w:vAlign w:val="center"/>
          </w:tcPr>
          <w:p w:rsidR="00F039D4" w:rsidRDefault="00F039D4">
            <w:pPr>
              <w:jc w:val="center"/>
              <w:rPr>
                <w:rFonts w:hint="eastAsia"/>
              </w:rPr>
            </w:pPr>
          </w:p>
        </w:tc>
        <w:tc>
          <w:tcPr>
            <w:tcW w:w="1721" w:type="dxa"/>
            <w:vAlign w:val="center"/>
          </w:tcPr>
          <w:p w:rsidR="00F039D4" w:rsidRDefault="009C7F2E">
            <w:pPr>
              <w:jc w:val="center"/>
            </w:pPr>
            <w:r>
              <w:rPr>
                <w:rFonts w:hint="eastAsia"/>
              </w:rPr>
              <w:t>项目</w:t>
            </w:r>
            <w:r>
              <w:t>经理</w:t>
            </w:r>
          </w:p>
        </w:tc>
        <w:tc>
          <w:tcPr>
            <w:tcW w:w="1718" w:type="dxa"/>
            <w:vAlign w:val="center"/>
          </w:tcPr>
          <w:p w:rsidR="00F039D4" w:rsidRDefault="009C7F2E">
            <w:pPr>
              <w:jc w:val="center"/>
            </w:pPr>
            <w:r>
              <w:rPr>
                <w:rFonts w:hint="eastAsia"/>
              </w:rPr>
              <w:t>个人工作空间</w:t>
            </w:r>
          </w:p>
        </w:tc>
        <w:tc>
          <w:tcPr>
            <w:tcW w:w="2943" w:type="dxa"/>
            <w:vAlign w:val="center"/>
          </w:tcPr>
          <w:p w:rsidR="00F039D4" w:rsidRDefault="00F039D4">
            <w:pPr>
              <w:jc w:val="center"/>
            </w:pPr>
          </w:p>
        </w:tc>
      </w:tr>
      <w:tr w:rsidR="00F039D4">
        <w:trPr>
          <w:trHeight w:val="644"/>
          <w:jc w:val="center"/>
        </w:trPr>
        <w:tc>
          <w:tcPr>
            <w:tcW w:w="1718" w:type="dxa"/>
            <w:vAlign w:val="center"/>
          </w:tcPr>
          <w:p w:rsidR="00F039D4" w:rsidRDefault="00F039D4">
            <w:pPr>
              <w:jc w:val="center"/>
            </w:pPr>
          </w:p>
        </w:tc>
        <w:tc>
          <w:tcPr>
            <w:tcW w:w="1721" w:type="dxa"/>
            <w:vAlign w:val="center"/>
          </w:tcPr>
          <w:p w:rsidR="00F039D4" w:rsidRDefault="009C7F2E">
            <w:pPr>
              <w:jc w:val="center"/>
            </w:pPr>
            <w:r>
              <w:rPr>
                <w:rFonts w:hint="eastAsia"/>
              </w:rPr>
              <w:t>项目</w:t>
            </w:r>
            <w:r>
              <w:rPr>
                <w:rFonts w:hint="eastAsia"/>
              </w:rPr>
              <w:t>副经理</w:t>
            </w:r>
          </w:p>
        </w:tc>
        <w:tc>
          <w:tcPr>
            <w:tcW w:w="1718" w:type="dxa"/>
            <w:vAlign w:val="center"/>
          </w:tcPr>
          <w:p w:rsidR="00F039D4" w:rsidRDefault="009C7F2E">
            <w:pPr>
              <w:jc w:val="center"/>
            </w:pPr>
            <w:r>
              <w:rPr>
                <w:rFonts w:hint="eastAsia"/>
              </w:rPr>
              <w:t>寝室或</w:t>
            </w:r>
            <w:r>
              <w:t>家中</w:t>
            </w:r>
          </w:p>
        </w:tc>
        <w:tc>
          <w:tcPr>
            <w:tcW w:w="2943" w:type="dxa"/>
            <w:vAlign w:val="center"/>
          </w:tcPr>
          <w:p w:rsidR="00F039D4" w:rsidRDefault="00F039D4">
            <w:pPr>
              <w:jc w:val="center"/>
            </w:pPr>
          </w:p>
        </w:tc>
      </w:tr>
      <w:tr w:rsidR="00F039D4">
        <w:trPr>
          <w:trHeight w:val="644"/>
          <w:jc w:val="center"/>
        </w:trPr>
        <w:tc>
          <w:tcPr>
            <w:tcW w:w="1718" w:type="dxa"/>
            <w:vAlign w:val="center"/>
          </w:tcPr>
          <w:p w:rsidR="00F039D4" w:rsidRDefault="009C7F2E">
            <w:pPr>
              <w:jc w:val="center"/>
            </w:pPr>
            <w:r>
              <w:rPr>
                <w:rFonts w:hint="eastAsia"/>
              </w:rPr>
              <w:t>黄</w:t>
            </w:r>
            <w:r>
              <w:t>鹏羽</w:t>
            </w:r>
          </w:p>
        </w:tc>
        <w:tc>
          <w:tcPr>
            <w:tcW w:w="1721" w:type="dxa"/>
            <w:vAlign w:val="center"/>
          </w:tcPr>
          <w:p w:rsidR="00F039D4" w:rsidRDefault="009C7F2E">
            <w:pPr>
              <w:jc w:val="center"/>
            </w:pPr>
            <w:r>
              <w:rPr>
                <w:rFonts w:hint="eastAsia"/>
              </w:rPr>
              <w:t>项目组</w:t>
            </w:r>
            <w:r>
              <w:t>成员</w:t>
            </w:r>
          </w:p>
        </w:tc>
        <w:tc>
          <w:tcPr>
            <w:tcW w:w="1718" w:type="dxa"/>
            <w:vAlign w:val="center"/>
          </w:tcPr>
          <w:p w:rsidR="00F039D4" w:rsidRDefault="009C7F2E">
            <w:pPr>
              <w:jc w:val="center"/>
            </w:pPr>
            <w:r>
              <w:rPr>
                <w:rFonts w:hint="eastAsia"/>
              </w:rPr>
              <w:t>寝室或</w:t>
            </w:r>
            <w:r>
              <w:t>家中</w:t>
            </w:r>
          </w:p>
        </w:tc>
        <w:tc>
          <w:tcPr>
            <w:tcW w:w="2943" w:type="dxa"/>
            <w:vAlign w:val="center"/>
          </w:tcPr>
          <w:p w:rsidR="00F039D4" w:rsidRDefault="00F039D4">
            <w:pPr>
              <w:jc w:val="center"/>
            </w:pPr>
          </w:p>
        </w:tc>
      </w:tr>
      <w:tr w:rsidR="00F039D4">
        <w:trPr>
          <w:trHeight w:val="644"/>
          <w:jc w:val="center"/>
        </w:trPr>
        <w:tc>
          <w:tcPr>
            <w:tcW w:w="1718" w:type="dxa"/>
            <w:vAlign w:val="center"/>
          </w:tcPr>
          <w:p w:rsidR="00F039D4" w:rsidRDefault="009C7F2E">
            <w:pPr>
              <w:jc w:val="center"/>
            </w:pPr>
            <w:r>
              <w:rPr>
                <w:rFonts w:hint="eastAsia"/>
              </w:rPr>
              <w:t>蒋家</w:t>
            </w:r>
            <w:r>
              <w:t>俊</w:t>
            </w:r>
          </w:p>
        </w:tc>
        <w:tc>
          <w:tcPr>
            <w:tcW w:w="1721" w:type="dxa"/>
            <w:vAlign w:val="center"/>
          </w:tcPr>
          <w:p w:rsidR="00F039D4" w:rsidRDefault="009C7F2E">
            <w:pPr>
              <w:jc w:val="center"/>
            </w:pPr>
            <w:r>
              <w:rPr>
                <w:rFonts w:hint="eastAsia"/>
              </w:rPr>
              <w:t>项目组</w:t>
            </w:r>
            <w:r>
              <w:t>成员</w:t>
            </w:r>
          </w:p>
        </w:tc>
        <w:tc>
          <w:tcPr>
            <w:tcW w:w="1718" w:type="dxa"/>
            <w:vAlign w:val="center"/>
          </w:tcPr>
          <w:p w:rsidR="00F039D4" w:rsidRDefault="009C7F2E">
            <w:pPr>
              <w:jc w:val="center"/>
            </w:pPr>
            <w:r>
              <w:rPr>
                <w:rFonts w:hint="eastAsia"/>
              </w:rPr>
              <w:t>寝室或</w:t>
            </w:r>
            <w:r>
              <w:t>家中</w:t>
            </w:r>
          </w:p>
        </w:tc>
        <w:tc>
          <w:tcPr>
            <w:tcW w:w="2943" w:type="dxa"/>
            <w:vAlign w:val="center"/>
          </w:tcPr>
          <w:p w:rsidR="00F039D4" w:rsidRDefault="00F039D4" w:rsidP="00BA7D31">
            <w:pPr>
              <w:jc w:val="center"/>
            </w:pPr>
          </w:p>
        </w:tc>
      </w:tr>
      <w:tr w:rsidR="00F039D4">
        <w:trPr>
          <w:trHeight w:val="644"/>
          <w:jc w:val="center"/>
        </w:trPr>
        <w:tc>
          <w:tcPr>
            <w:tcW w:w="1718" w:type="dxa"/>
            <w:vAlign w:val="center"/>
          </w:tcPr>
          <w:p w:rsidR="00F039D4" w:rsidRDefault="009C7F2E">
            <w:pPr>
              <w:jc w:val="center"/>
            </w:pPr>
            <w:r>
              <w:rPr>
                <w:rFonts w:hint="eastAsia"/>
              </w:rPr>
              <w:t>金浩楠</w:t>
            </w:r>
          </w:p>
        </w:tc>
        <w:tc>
          <w:tcPr>
            <w:tcW w:w="1721" w:type="dxa"/>
            <w:vAlign w:val="center"/>
          </w:tcPr>
          <w:p w:rsidR="00F039D4" w:rsidRDefault="009C7F2E">
            <w:pPr>
              <w:jc w:val="center"/>
            </w:pPr>
            <w:r>
              <w:rPr>
                <w:rFonts w:hint="eastAsia"/>
              </w:rPr>
              <w:t>项目组成员</w:t>
            </w:r>
          </w:p>
        </w:tc>
        <w:tc>
          <w:tcPr>
            <w:tcW w:w="1718" w:type="dxa"/>
            <w:vAlign w:val="center"/>
          </w:tcPr>
          <w:p w:rsidR="00F039D4" w:rsidRDefault="009C7F2E">
            <w:pPr>
              <w:jc w:val="center"/>
            </w:pPr>
            <w:r>
              <w:rPr>
                <w:rFonts w:hint="eastAsia"/>
              </w:rPr>
              <w:t>寝室或家中</w:t>
            </w:r>
          </w:p>
        </w:tc>
        <w:tc>
          <w:tcPr>
            <w:tcW w:w="2943" w:type="dxa"/>
            <w:vAlign w:val="center"/>
          </w:tcPr>
          <w:p w:rsidR="00F039D4" w:rsidRDefault="00F039D4">
            <w:pPr>
              <w:jc w:val="center"/>
            </w:pPr>
          </w:p>
        </w:tc>
      </w:tr>
      <w:tr w:rsidR="00F039D4">
        <w:trPr>
          <w:trHeight w:val="644"/>
          <w:jc w:val="center"/>
        </w:trPr>
        <w:tc>
          <w:tcPr>
            <w:tcW w:w="1718" w:type="dxa"/>
            <w:vAlign w:val="center"/>
          </w:tcPr>
          <w:p w:rsidR="00F039D4" w:rsidRDefault="009C7F2E">
            <w:pPr>
              <w:jc w:val="center"/>
            </w:pPr>
            <w:r>
              <w:rPr>
                <w:rFonts w:hint="eastAsia"/>
              </w:rPr>
              <w:t>蓝欧科技</w:t>
            </w:r>
          </w:p>
        </w:tc>
        <w:tc>
          <w:tcPr>
            <w:tcW w:w="1721" w:type="dxa"/>
            <w:vAlign w:val="center"/>
          </w:tcPr>
          <w:p w:rsidR="00F039D4" w:rsidRDefault="009C7F2E">
            <w:pPr>
              <w:jc w:val="center"/>
            </w:pPr>
            <w:r>
              <w:rPr>
                <w:rFonts w:hint="eastAsia"/>
              </w:rPr>
              <w:t>项目</w:t>
            </w:r>
            <w:r>
              <w:t>下达</w:t>
            </w:r>
            <w:r>
              <w:rPr>
                <w:rFonts w:hint="eastAsia"/>
              </w:rPr>
              <w:t>者</w:t>
            </w:r>
          </w:p>
        </w:tc>
        <w:tc>
          <w:tcPr>
            <w:tcW w:w="1718" w:type="dxa"/>
            <w:vAlign w:val="center"/>
          </w:tcPr>
          <w:p w:rsidR="00F039D4" w:rsidRDefault="009C7F2E">
            <w:pPr>
              <w:jc w:val="center"/>
            </w:pPr>
            <w:r>
              <w:rPr>
                <w:rFonts w:hint="eastAsia"/>
              </w:rPr>
              <w:t>北京市海淀区毛纺路路南甲</w:t>
            </w:r>
            <w:r>
              <w:t>36</w:t>
            </w:r>
            <w:r>
              <w:t>号金五星商厦</w:t>
            </w:r>
            <w:r>
              <w:t>5</w:t>
            </w:r>
            <w:r>
              <w:t>层</w:t>
            </w:r>
          </w:p>
        </w:tc>
        <w:tc>
          <w:tcPr>
            <w:tcW w:w="2943" w:type="dxa"/>
            <w:vAlign w:val="center"/>
          </w:tcPr>
          <w:p w:rsidR="00F039D4" w:rsidRDefault="00F039D4">
            <w:pPr>
              <w:jc w:val="center"/>
            </w:pPr>
          </w:p>
        </w:tc>
      </w:tr>
    </w:tbl>
    <w:p w:rsidR="00F039D4" w:rsidRDefault="00F039D4"/>
    <w:p w:rsidR="00F039D4" w:rsidRDefault="009C7F2E">
      <w:pPr>
        <w:pStyle w:val="2"/>
      </w:pPr>
      <w:bookmarkStart w:id="34" w:name="_Toc29197"/>
      <w:r>
        <w:rPr>
          <w:rFonts w:hint="eastAsia"/>
        </w:rPr>
        <w:t>人力资源计划</w:t>
      </w:r>
      <w:bookmarkEnd w:id="34"/>
    </w:p>
    <w:p w:rsidR="00F039D4" w:rsidRDefault="009C7F2E">
      <w:pPr>
        <w:pStyle w:val="3"/>
      </w:pPr>
      <w:bookmarkStart w:id="35" w:name="_Toc11310"/>
      <w:r>
        <w:rPr>
          <w:rFonts w:hint="eastAsia"/>
        </w:rPr>
        <w:t>概述</w:t>
      </w:r>
      <w:bookmarkEnd w:id="35"/>
    </w:p>
    <w:p w:rsidR="00F039D4" w:rsidRDefault="009C7F2E">
      <w:pPr>
        <w:ind w:firstLine="480"/>
        <w:sectPr w:rsidR="00F039D4">
          <w:pgSz w:w="11906" w:h="16838"/>
          <w:pgMar w:top="1440" w:right="1800" w:bottom="1440" w:left="1800" w:header="851" w:footer="992" w:gutter="0"/>
          <w:cols w:space="425"/>
          <w:docGrid w:type="lines" w:linePitch="312"/>
        </w:sectPr>
      </w:pPr>
      <w:r>
        <w:rPr>
          <w:rFonts w:hint="eastAsia"/>
        </w:rPr>
        <w:t xml:space="preserve">  </w:t>
      </w:r>
      <w:r>
        <w:rPr>
          <w:rFonts w:hint="eastAsia"/>
        </w:rPr>
        <w:t>实施</w:t>
      </w:r>
      <w:r>
        <w:t>该项目需要</w:t>
      </w:r>
      <w:r>
        <w:rPr>
          <w:rFonts w:hint="eastAsia"/>
        </w:rPr>
        <w:t>5</w:t>
      </w:r>
      <w:r>
        <w:rPr>
          <w:rFonts w:hint="eastAsia"/>
        </w:rPr>
        <w:t>人</w:t>
      </w:r>
      <w:r>
        <w:t>，</w:t>
      </w:r>
      <w:r>
        <w:rPr>
          <w:rFonts w:hint="eastAsia"/>
        </w:rPr>
        <w:t>由</w:t>
      </w:r>
      <w:r>
        <w:t>The commitments</w:t>
      </w:r>
      <w:r>
        <w:rPr>
          <w:rFonts w:hint="eastAsia"/>
        </w:rPr>
        <w:t>小组</w:t>
      </w:r>
      <w:r>
        <w:t>全员承担，</w:t>
      </w:r>
      <w:r>
        <w:rPr>
          <w:rFonts w:hint="eastAsia"/>
        </w:rPr>
        <w:t>于</w:t>
      </w:r>
      <w:r>
        <w:rPr>
          <w:rFonts w:hint="eastAsia"/>
        </w:rPr>
        <w:t>2018</w:t>
      </w:r>
      <w:r>
        <w:rPr>
          <w:rFonts w:hint="eastAsia"/>
        </w:rPr>
        <w:t>年</w:t>
      </w:r>
      <w:r>
        <w:rPr>
          <w:rFonts w:hint="eastAsia"/>
        </w:rPr>
        <w:t>1</w:t>
      </w:r>
      <w:r>
        <w:rPr>
          <w:rFonts w:hint="eastAsia"/>
        </w:rPr>
        <w:t>月</w:t>
      </w:r>
      <w:r>
        <w:rPr>
          <w:rFonts w:hint="eastAsia"/>
        </w:rPr>
        <w:t>8</w:t>
      </w:r>
      <w:r>
        <w:rPr>
          <w:rFonts w:hint="eastAsia"/>
        </w:rPr>
        <w:t>日</w:t>
      </w:r>
      <w:r>
        <w:t>开始并与</w:t>
      </w:r>
      <w:r>
        <w:rPr>
          <w:rFonts w:hint="eastAsia"/>
        </w:rPr>
        <w:t>2018</w:t>
      </w:r>
      <w:r>
        <w:rPr>
          <w:rFonts w:hint="eastAsia"/>
        </w:rPr>
        <w:t>年</w:t>
      </w:r>
      <w:r>
        <w:rPr>
          <w:rFonts w:hint="eastAsia"/>
        </w:rPr>
        <w:t>3</w:t>
      </w:r>
      <w:r>
        <w:rPr>
          <w:rFonts w:hint="eastAsia"/>
        </w:rPr>
        <w:t>月</w:t>
      </w:r>
      <w:r>
        <w:rPr>
          <w:rFonts w:hint="eastAsia"/>
        </w:rPr>
        <w:t>1</w:t>
      </w:r>
      <w:r>
        <w:rPr>
          <w:rFonts w:hint="eastAsia"/>
        </w:rPr>
        <w:t>日</w:t>
      </w:r>
      <w:r>
        <w:t>结束</w:t>
      </w:r>
      <w:r>
        <w:rPr>
          <w:rFonts w:hint="eastAsia"/>
        </w:rPr>
        <w:t>。项目人员需要用</w:t>
      </w:r>
      <w:r>
        <w:t>Axure RP</w:t>
      </w:r>
      <w:r>
        <w:t>软件制作网站的界面原型，使用</w:t>
      </w:r>
      <w:r>
        <w:rPr>
          <w:rFonts w:hint="eastAsia"/>
        </w:rPr>
        <w:t>WeUI</w:t>
      </w:r>
      <w:r>
        <w:rPr>
          <w:rFonts w:hint="eastAsia"/>
        </w:rPr>
        <w:t>框架和</w:t>
      </w:r>
      <w:r>
        <w:rPr>
          <w:rFonts w:hint="eastAsia"/>
        </w:rPr>
        <w:t>PHP</w:t>
      </w:r>
      <w:r>
        <w:rPr>
          <w:rFonts w:hint="eastAsia"/>
        </w:rPr>
        <w:t>语言</w:t>
      </w:r>
      <w:r>
        <w:t>来进行前端的设计</w:t>
      </w:r>
      <w:r>
        <w:rPr>
          <w:rFonts w:hint="eastAsia"/>
        </w:rPr>
        <w:t>，</w:t>
      </w:r>
      <w:r>
        <w:t>使用</w:t>
      </w:r>
      <w:r>
        <w:t>Java</w:t>
      </w:r>
      <w:r>
        <w:t>以及</w:t>
      </w:r>
      <w:r>
        <w:t>SQL</w:t>
      </w:r>
      <w:r>
        <w:t>语言进行后端的开发以及数据库的建立</w:t>
      </w:r>
      <w:r>
        <w:rPr>
          <w:rFonts w:hint="eastAsia"/>
        </w:rPr>
        <w:t>，以自学与相互教学的方式为主进行培训。</w:t>
      </w:r>
    </w:p>
    <w:p w:rsidR="00F039D4" w:rsidRDefault="009C7F2E">
      <w:pPr>
        <w:pStyle w:val="1"/>
        <w:jc w:val="center"/>
      </w:pPr>
      <w:bookmarkStart w:id="36" w:name="_Toc26733"/>
      <w:r>
        <w:rPr>
          <w:rFonts w:hint="eastAsia"/>
        </w:rPr>
        <w:lastRenderedPageBreak/>
        <w:t>项目策划</w:t>
      </w:r>
      <w:bookmarkEnd w:id="36"/>
    </w:p>
    <w:p w:rsidR="00F039D4" w:rsidRDefault="009C7F2E">
      <w:pPr>
        <w:pStyle w:val="2"/>
      </w:pPr>
      <w:bookmarkStart w:id="37" w:name="_Toc18999"/>
      <w:r>
        <w:rPr>
          <w:rFonts w:hint="eastAsia"/>
        </w:rPr>
        <w:t>软件生命周期模型选择</w:t>
      </w:r>
      <w:bookmarkEnd w:id="37"/>
    </w:p>
    <w:p w:rsidR="00F039D4" w:rsidRDefault="009C7F2E">
      <w:pPr>
        <w:ind w:firstLineChars="200" w:firstLine="480"/>
      </w:pPr>
      <w:r>
        <w:rPr>
          <w:rFonts w:hint="eastAsia"/>
        </w:rPr>
        <w:t>待定。。。</w:t>
      </w:r>
    </w:p>
    <w:p w:rsidR="00F039D4" w:rsidRDefault="009C7F2E">
      <w:pPr>
        <w:pStyle w:val="2"/>
      </w:pPr>
      <w:bookmarkStart w:id="38" w:name="_Toc7668"/>
      <w:r>
        <w:rPr>
          <w:rFonts w:hint="eastAsia"/>
        </w:rPr>
        <w:t>项目阶段划分</w:t>
      </w:r>
      <w:bookmarkEnd w:id="38"/>
    </w:p>
    <w:p w:rsidR="00F039D4" w:rsidRDefault="009C7F2E">
      <w:pPr>
        <w:ind w:firstLineChars="200" w:firstLine="480"/>
      </w:pPr>
      <w:r>
        <w:rPr>
          <w:rFonts w:hint="eastAsia"/>
        </w:rPr>
        <w:t>整个项目分为</w:t>
      </w:r>
      <w:r>
        <w:rPr>
          <w:rFonts w:hint="eastAsia"/>
        </w:rPr>
        <w:t>6</w:t>
      </w:r>
      <w:r>
        <w:rPr>
          <w:rFonts w:hint="eastAsia"/>
        </w:rPr>
        <w:t>个阶段：可行性分析，项目计划，需求分析，软件设计，编码实现，测试与维护</w:t>
      </w:r>
      <w:r>
        <w:rPr>
          <w:rFonts w:hint="eastAsia"/>
        </w:rPr>
        <w:t>。</w:t>
      </w:r>
    </w:p>
    <w:p w:rsidR="00F039D4" w:rsidRDefault="009C7F2E">
      <w:pPr>
        <w:pStyle w:val="2"/>
      </w:pPr>
      <w:bookmarkStart w:id="39" w:name="_Toc16736"/>
      <w:r>
        <w:rPr>
          <w:rFonts w:hint="eastAsia"/>
        </w:rPr>
        <w:t>风险管理计划</w:t>
      </w:r>
      <w:bookmarkEnd w:id="39"/>
    </w:p>
    <w:p w:rsidR="00F039D4" w:rsidRDefault="009C7F2E">
      <w:r>
        <w:rPr>
          <w:rFonts w:hint="eastAsia"/>
        </w:rPr>
        <w:t>基于现有的技术资源，可能会出现如下风险</w:t>
      </w:r>
      <w:r>
        <w:rPr>
          <w:rFonts w:hint="eastAsia"/>
        </w:rPr>
        <w:t>：</w:t>
      </w:r>
    </w:p>
    <w:p w:rsidR="00F039D4" w:rsidRDefault="009C7F2E">
      <w:pPr>
        <w:pStyle w:val="3"/>
      </w:pPr>
      <w:bookmarkStart w:id="40" w:name="_Toc7523"/>
      <w:r>
        <w:rPr>
          <w:rFonts w:hint="eastAsia"/>
        </w:rPr>
        <w:t>关键技术无法掌握拖延项目进度。</w:t>
      </w:r>
      <w:bookmarkEnd w:id="40"/>
    </w:p>
    <w:p w:rsidR="00F039D4" w:rsidRDefault="009C7F2E">
      <w:pPr>
        <w:ind w:firstLineChars="200" w:firstLine="480"/>
      </w:pPr>
      <w:r>
        <w:rPr>
          <w:rFonts w:hint="eastAsia"/>
        </w:rPr>
        <w:t>解决方法：把各个学习任务排出优先级，将学习任务提前布置下去，让各成员利用自己的闲暇时间按照优先级顺序学习，争取做到高效并且应用于软件开发中。</w:t>
      </w:r>
    </w:p>
    <w:p w:rsidR="00F039D4" w:rsidRDefault="009C7F2E">
      <w:pPr>
        <w:pStyle w:val="3"/>
      </w:pPr>
      <w:bookmarkStart w:id="41" w:name="_Toc4084"/>
      <w:r>
        <w:rPr>
          <w:rFonts w:hint="eastAsia"/>
        </w:rPr>
        <w:t>寒假大家无法聚集影响开发效率</w:t>
      </w:r>
      <w:bookmarkEnd w:id="41"/>
    </w:p>
    <w:p w:rsidR="00F039D4" w:rsidRDefault="009C7F2E">
      <w:pPr>
        <w:ind w:firstLineChars="200" w:firstLine="480"/>
      </w:pPr>
      <w:r>
        <w:rPr>
          <w:rFonts w:hint="eastAsia"/>
        </w:rPr>
        <w:t>解决方法：基于之前的开发经验，编码实现阶段必须大家聚在一起才能提高效率，但是由于寒假大家无法聚集在一起，我们打算规定好开发时间用群视频或者群语音的方式进行同步开发以及资源共享，这样既不影响寒假体验，又能够尽可能的保证开发效率。</w:t>
      </w:r>
    </w:p>
    <w:p w:rsidR="00F039D4" w:rsidRDefault="009C7F2E">
      <w:pPr>
        <w:pStyle w:val="3"/>
      </w:pPr>
      <w:bookmarkStart w:id="42" w:name="_Toc22565"/>
      <w:r>
        <w:rPr>
          <w:rFonts w:hint="eastAsia"/>
        </w:rPr>
        <w:t>平时学习时间占用过多的开发时间</w:t>
      </w:r>
      <w:bookmarkEnd w:id="42"/>
    </w:p>
    <w:p w:rsidR="00F039D4" w:rsidRDefault="009C7F2E">
      <w:pPr>
        <w:ind w:firstLineChars="200" w:firstLine="480"/>
      </w:pPr>
      <w:r>
        <w:rPr>
          <w:rFonts w:hint="eastAsia"/>
        </w:rPr>
        <w:t>解决方法：这与个人的时间调配有关，在校学习也是学生要做的事情，原则上是先做每周老师布置的作业，</w:t>
      </w:r>
      <w:r>
        <w:rPr>
          <w:rFonts w:hint="eastAsia"/>
        </w:rPr>
        <w:t>再</w:t>
      </w:r>
      <w:r>
        <w:rPr>
          <w:rFonts w:hint="eastAsia"/>
        </w:rPr>
        <w:t>完成项目。如有出现作业耗时太久的情况，大家应该相互帮助，在保证学习质量的情况下尽快完成老师布置的学习任务，毕竟空出来的时间才能用来项目开发。</w:t>
      </w:r>
    </w:p>
    <w:p w:rsidR="00F039D4" w:rsidRDefault="009C7F2E">
      <w:pPr>
        <w:pStyle w:val="3"/>
      </w:pPr>
      <w:bookmarkStart w:id="43" w:name="_Toc17622"/>
      <w:r>
        <w:rPr>
          <w:rFonts w:hint="eastAsia"/>
        </w:rPr>
        <w:lastRenderedPageBreak/>
        <w:t>开发成本超出预</w:t>
      </w:r>
      <w:r>
        <w:rPr>
          <w:rFonts w:hint="eastAsia"/>
        </w:rPr>
        <w:t>估成本</w:t>
      </w:r>
      <w:bookmarkEnd w:id="43"/>
    </w:p>
    <w:p w:rsidR="00F039D4" w:rsidRDefault="009C7F2E">
      <w:pPr>
        <w:ind w:firstLineChars="200" w:firstLine="480"/>
      </w:pPr>
      <w:r>
        <w:rPr>
          <w:rFonts w:hint="eastAsia"/>
        </w:rPr>
        <w:t>解决方法：预估成本本身就要比计算成本要高，在这样的情况下如果还是超支，那就要反思与检查各成员最近的开销状况。为避免这样的发生，对于成本，我们应有明细的账本来记录收支，这样能够严格控制支出。</w:t>
      </w:r>
    </w:p>
    <w:p w:rsidR="00F039D4" w:rsidRDefault="009C7F2E">
      <w:pPr>
        <w:pStyle w:val="2"/>
      </w:pPr>
      <w:bookmarkStart w:id="44" w:name="_Toc43"/>
      <w:r>
        <w:rPr>
          <w:rFonts w:hint="eastAsia"/>
        </w:rPr>
        <w:t>项目方法</w:t>
      </w:r>
      <w:bookmarkEnd w:id="44"/>
    </w:p>
    <w:p w:rsidR="00F039D4" w:rsidRDefault="009C7F2E">
      <w:r>
        <w:rPr>
          <w:rFonts w:hint="eastAsia"/>
        </w:rPr>
        <w:t>阶段化管理：设置里程碑，进行严格的阶段性评审。</w:t>
      </w:r>
    </w:p>
    <w:p w:rsidR="00F039D4" w:rsidRDefault="009C7F2E">
      <w:r>
        <w:rPr>
          <w:rFonts w:hint="eastAsia"/>
        </w:rPr>
        <w:t>优化管理：采取严格的分析模式，对用户的需求进行深层次的剖析。</w:t>
      </w:r>
    </w:p>
    <w:p w:rsidR="00F039D4" w:rsidRDefault="009C7F2E">
      <w:r>
        <w:rPr>
          <w:rFonts w:hint="eastAsia"/>
        </w:rPr>
        <w:t>迭代增量式开发：在开发过程中先完成主要模块，再完成次要模块。各模块的开发反复进行，逐步完善。</w:t>
      </w:r>
    </w:p>
    <w:p w:rsidR="00F039D4" w:rsidRDefault="009C7F2E">
      <w:pPr>
        <w:pStyle w:val="2"/>
      </w:pPr>
      <w:bookmarkStart w:id="45" w:name="_Toc5731"/>
      <w:r>
        <w:rPr>
          <w:rFonts w:hint="eastAsia"/>
        </w:rPr>
        <w:t>关键技术</w:t>
      </w:r>
      <w:bookmarkEnd w:id="45"/>
    </w:p>
    <w:p w:rsidR="00F039D4" w:rsidRDefault="009C7F2E">
      <w:r>
        <w:t>P</w:t>
      </w:r>
      <w:r>
        <w:rPr>
          <w:rFonts w:hint="eastAsia"/>
        </w:rPr>
        <w:t>hp</w:t>
      </w:r>
      <w:r>
        <w:rPr>
          <w:rFonts w:hint="eastAsia"/>
        </w:rPr>
        <w:t>脚本开发</w:t>
      </w:r>
    </w:p>
    <w:p w:rsidR="00F039D4" w:rsidRDefault="009C7F2E">
      <w:r>
        <w:rPr>
          <w:rFonts w:hint="eastAsia"/>
        </w:rPr>
        <w:t>微信公众号的开发</w:t>
      </w:r>
    </w:p>
    <w:p w:rsidR="00F039D4" w:rsidRDefault="009C7F2E">
      <w:r>
        <w:t>W</w:t>
      </w:r>
      <w:r>
        <w:rPr>
          <w:rFonts w:hint="eastAsia"/>
        </w:rPr>
        <w:t>eb HTML5</w:t>
      </w:r>
      <w:r>
        <w:rPr>
          <w:rFonts w:hint="eastAsia"/>
        </w:rPr>
        <w:t>的开发</w:t>
      </w:r>
    </w:p>
    <w:p w:rsidR="00F039D4" w:rsidRDefault="009C7F2E">
      <w:r>
        <w:t>J</w:t>
      </w:r>
      <w:r>
        <w:rPr>
          <w:rFonts w:hint="eastAsia"/>
        </w:rPr>
        <w:t>ava</w:t>
      </w:r>
      <w:r>
        <w:rPr>
          <w:rFonts w:hint="eastAsia"/>
        </w:rPr>
        <w:t>开发</w:t>
      </w:r>
    </w:p>
    <w:p w:rsidR="00F039D4" w:rsidRDefault="009C7F2E">
      <w:r>
        <w:rPr>
          <w:rFonts w:hint="eastAsia"/>
        </w:rPr>
        <w:t>云服务器搭建</w:t>
      </w:r>
    </w:p>
    <w:p w:rsidR="00F039D4" w:rsidRDefault="009C7F2E">
      <w:pPr>
        <w:pStyle w:val="2"/>
      </w:pPr>
      <w:bookmarkStart w:id="46" w:name="_Toc21958"/>
      <w:r>
        <w:rPr>
          <w:rFonts w:hint="eastAsia"/>
        </w:rPr>
        <w:t>工具</w:t>
      </w:r>
      <w:bookmarkEnd w:id="46"/>
    </w:p>
    <w:p w:rsidR="00F039D4" w:rsidRDefault="009C7F2E">
      <w:r>
        <w:rPr>
          <w:rFonts w:hint="eastAsia"/>
        </w:rPr>
        <w:t>数据库：</w:t>
      </w:r>
      <w:r>
        <w:rPr>
          <w:rFonts w:hint="eastAsia"/>
        </w:rPr>
        <w:t>mysql</w:t>
      </w:r>
    </w:p>
    <w:p w:rsidR="00F039D4" w:rsidRDefault="009C7F2E">
      <w:r>
        <w:rPr>
          <w:rFonts w:hint="eastAsia"/>
        </w:rPr>
        <w:t>编程语言：</w:t>
      </w:r>
      <w:r>
        <w:rPr>
          <w:rFonts w:hint="eastAsia"/>
        </w:rPr>
        <w:t>java</w:t>
      </w:r>
      <w:r>
        <w:rPr>
          <w:rFonts w:hint="eastAsia"/>
        </w:rPr>
        <w:t>、</w:t>
      </w:r>
      <w:r>
        <w:rPr>
          <w:rFonts w:hint="eastAsia"/>
        </w:rPr>
        <w:t>php</w:t>
      </w:r>
      <w:r>
        <w:rPr>
          <w:rFonts w:hint="eastAsia"/>
        </w:rPr>
        <w:t>、</w:t>
      </w:r>
      <w:r>
        <w:rPr>
          <w:rFonts w:hint="eastAsia"/>
        </w:rPr>
        <w:t>js</w:t>
      </w:r>
      <w:r>
        <w:rPr>
          <w:rFonts w:hint="eastAsia"/>
        </w:rPr>
        <w:t>、</w:t>
      </w:r>
      <w:r>
        <w:rPr>
          <w:rFonts w:hint="eastAsia"/>
        </w:rPr>
        <w:t>html5</w:t>
      </w:r>
    </w:p>
    <w:p w:rsidR="00F039D4" w:rsidRDefault="009C7F2E">
      <w:r>
        <w:rPr>
          <w:rFonts w:hint="eastAsia"/>
        </w:rPr>
        <w:t>开发环境：</w:t>
      </w:r>
      <w:r>
        <w:rPr>
          <w:rFonts w:hint="eastAsia"/>
        </w:rPr>
        <w:t>php</w:t>
      </w:r>
      <w:r>
        <w:rPr>
          <w:rFonts w:hint="eastAsia"/>
        </w:rPr>
        <w:t>开发环境，</w:t>
      </w:r>
      <w:r>
        <w:rPr>
          <w:rFonts w:hint="eastAsia"/>
        </w:rPr>
        <w:t>Eclipse</w:t>
      </w:r>
    </w:p>
    <w:p w:rsidR="00F039D4" w:rsidRDefault="009C7F2E">
      <w:pPr>
        <w:pStyle w:val="2"/>
      </w:pPr>
      <w:bookmarkStart w:id="47" w:name="_Toc16748"/>
      <w:r>
        <w:rPr>
          <w:rFonts w:hint="eastAsia"/>
        </w:rPr>
        <w:t>进度安排</w:t>
      </w:r>
      <w:bookmarkEnd w:id="47"/>
    </w:p>
    <w:p w:rsidR="00F039D4" w:rsidRDefault="009C7F2E">
      <w:pPr>
        <w:numPr>
          <w:ilvl w:val="0"/>
          <w:numId w:val="6"/>
        </w:numPr>
      </w:pPr>
      <w:r>
        <w:rPr>
          <w:rFonts w:hint="eastAsia"/>
        </w:rPr>
        <w:t>详见甘特图</w:t>
      </w:r>
    </w:p>
    <w:p w:rsidR="00F039D4" w:rsidRDefault="009C7F2E">
      <w:pPr>
        <w:pStyle w:val="2"/>
        <w:pageBreakBefore/>
        <w:ind w:left="573" w:hanging="573"/>
      </w:pPr>
      <w:bookmarkStart w:id="48" w:name="_Toc12606"/>
      <w:r>
        <w:rPr>
          <w:rFonts w:hint="eastAsia"/>
        </w:rPr>
        <w:lastRenderedPageBreak/>
        <w:t>工作分解结构（</w:t>
      </w:r>
      <w:r>
        <w:rPr>
          <w:rFonts w:hint="eastAsia"/>
        </w:rPr>
        <w:t>WBS</w:t>
      </w:r>
      <w:r>
        <w:rPr>
          <w:rFonts w:hint="eastAsia"/>
        </w:rPr>
        <w:t>）</w:t>
      </w:r>
      <w:bookmarkEnd w:id="48"/>
    </w:p>
    <w:p w:rsidR="00F039D4" w:rsidRDefault="009C7F2E">
      <w:pPr>
        <w:jc w:val="center"/>
      </w:pPr>
      <w:r>
        <w:rPr>
          <w:rFonts w:hint="eastAsia"/>
          <w:noProof/>
        </w:rPr>
        <w:drawing>
          <wp:inline distT="0" distB="0" distL="114300" distR="114300">
            <wp:extent cx="5267325" cy="2943860"/>
            <wp:effectExtent l="0" t="0" r="5715" b="12700"/>
            <wp:docPr id="2" name="图片 2" descr="资源回收平台-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资源回收平台-wbs"/>
                    <pic:cNvPicPr>
                      <a:picLocks noChangeAspect="1"/>
                    </pic:cNvPicPr>
                  </pic:nvPicPr>
                  <pic:blipFill>
                    <a:blip r:embed="rId12"/>
                    <a:stretch>
                      <a:fillRect/>
                    </a:stretch>
                  </pic:blipFill>
                  <pic:spPr>
                    <a:xfrm>
                      <a:off x="0" y="0"/>
                      <a:ext cx="5267325" cy="2943860"/>
                    </a:xfrm>
                    <a:prstGeom prst="rect">
                      <a:avLst/>
                    </a:prstGeom>
                  </pic:spPr>
                </pic:pic>
              </a:graphicData>
            </a:graphic>
          </wp:inline>
        </w:drawing>
      </w:r>
    </w:p>
    <w:p w:rsidR="00F039D4" w:rsidRDefault="009C7F2E">
      <w:pPr>
        <w:pStyle w:val="2"/>
      </w:pPr>
      <w:bookmarkStart w:id="49" w:name="_Toc30952"/>
      <w:r>
        <w:rPr>
          <w:rFonts w:hint="eastAsia"/>
        </w:rPr>
        <w:t>质量保证计划</w:t>
      </w:r>
      <w:bookmarkEnd w:id="49"/>
    </w:p>
    <w:p w:rsidR="00F039D4" w:rsidRDefault="009C7F2E">
      <w:pPr>
        <w:pStyle w:val="2"/>
      </w:pPr>
      <w:bookmarkStart w:id="50" w:name="_Toc3639"/>
      <w:r>
        <w:rPr>
          <w:rFonts w:hint="eastAsia"/>
        </w:rPr>
        <w:t>需求工程计划</w:t>
      </w:r>
      <w:bookmarkEnd w:id="50"/>
    </w:p>
    <w:p w:rsidR="00F039D4" w:rsidRDefault="009C7F2E">
      <w:pPr>
        <w:pStyle w:val="2"/>
      </w:pPr>
      <w:bookmarkStart w:id="51" w:name="_Toc13393"/>
      <w:r>
        <w:rPr>
          <w:rFonts w:hint="eastAsia"/>
        </w:rPr>
        <w:t>需求分析文档</w:t>
      </w:r>
      <w:bookmarkEnd w:id="51"/>
    </w:p>
    <w:p w:rsidR="00F039D4" w:rsidRDefault="009C7F2E">
      <w:pPr>
        <w:pStyle w:val="2"/>
      </w:pPr>
      <w:bookmarkStart w:id="52" w:name="_Toc20258"/>
      <w:r>
        <w:rPr>
          <w:rFonts w:hint="eastAsia"/>
        </w:rPr>
        <w:t>系统概要设计</w:t>
      </w:r>
      <w:bookmarkEnd w:id="52"/>
    </w:p>
    <w:p w:rsidR="00F039D4" w:rsidRDefault="009C7F2E">
      <w:pPr>
        <w:pStyle w:val="2"/>
      </w:pPr>
      <w:bookmarkStart w:id="53" w:name="_Toc22981"/>
      <w:r>
        <w:rPr>
          <w:rFonts w:hint="eastAsia"/>
        </w:rPr>
        <w:t>系统详细设计</w:t>
      </w:r>
      <w:bookmarkEnd w:id="53"/>
    </w:p>
    <w:p w:rsidR="00F039D4" w:rsidRDefault="009C7F2E">
      <w:pPr>
        <w:pStyle w:val="2"/>
      </w:pPr>
      <w:bookmarkStart w:id="54" w:name="_Toc24904"/>
      <w:r>
        <w:rPr>
          <w:rFonts w:hint="eastAsia"/>
        </w:rPr>
        <w:t>编码与实现计划</w:t>
      </w:r>
      <w:bookmarkEnd w:id="54"/>
    </w:p>
    <w:p w:rsidR="00F039D4" w:rsidRDefault="009C7F2E">
      <w:pPr>
        <w:pStyle w:val="2"/>
      </w:pPr>
      <w:bookmarkStart w:id="55" w:name="_Toc27240"/>
      <w:r>
        <w:rPr>
          <w:rFonts w:hint="eastAsia"/>
        </w:rPr>
        <w:t>测试计划</w:t>
      </w:r>
      <w:bookmarkEnd w:id="55"/>
    </w:p>
    <w:p w:rsidR="00F039D4" w:rsidRDefault="009C7F2E">
      <w:pPr>
        <w:pStyle w:val="2"/>
      </w:pPr>
      <w:bookmarkStart w:id="56" w:name="_Toc28220"/>
      <w:r>
        <w:rPr>
          <w:rFonts w:hint="eastAsia"/>
        </w:rPr>
        <w:t>项目成果交付计划</w:t>
      </w:r>
      <w:bookmarkEnd w:id="56"/>
    </w:p>
    <w:p w:rsidR="00F039D4" w:rsidRDefault="009C7F2E">
      <w:pPr>
        <w:pStyle w:val="1"/>
        <w:pageBreakBefore/>
        <w:ind w:left="431" w:hanging="431"/>
        <w:jc w:val="center"/>
      </w:pPr>
      <w:bookmarkStart w:id="57" w:name="_Toc19096"/>
      <w:r>
        <w:rPr>
          <w:rFonts w:hint="eastAsia"/>
        </w:rPr>
        <w:lastRenderedPageBreak/>
        <w:t>项目职责确认</w:t>
      </w:r>
      <w:bookmarkEnd w:id="57"/>
    </w:p>
    <w:p w:rsidR="00F039D4" w:rsidRDefault="009C7F2E">
      <w:pPr>
        <w:pStyle w:val="2"/>
      </w:pPr>
      <w:bookmarkStart w:id="58" w:name="_Toc28074"/>
      <w:r>
        <w:rPr>
          <w:rFonts w:hint="eastAsia"/>
        </w:rPr>
        <w:t>职责和责任</w:t>
      </w:r>
      <w:bookmarkEnd w:id="58"/>
    </w:p>
    <w:tbl>
      <w:tblPr>
        <w:tblW w:w="7520" w:type="dxa"/>
        <w:jc w:val="center"/>
        <w:tblLayout w:type="fixed"/>
        <w:tblLook w:val="04A0" w:firstRow="1" w:lastRow="0" w:firstColumn="1" w:lastColumn="0" w:noHBand="0" w:noVBand="1"/>
      </w:tblPr>
      <w:tblGrid>
        <w:gridCol w:w="3560"/>
        <w:gridCol w:w="3960"/>
      </w:tblGrid>
      <w:tr w:rsidR="00F039D4">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职责</w:t>
            </w:r>
          </w:p>
        </w:tc>
        <w:tc>
          <w:tcPr>
            <w:tcW w:w="3960" w:type="dxa"/>
            <w:tcBorders>
              <w:top w:val="single" w:sz="4" w:space="0" w:color="auto"/>
              <w:left w:val="nil"/>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责任人</w:t>
            </w:r>
          </w:p>
        </w:tc>
      </w:tr>
      <w:tr w:rsidR="00F039D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项目经理</w:t>
            </w:r>
          </w:p>
        </w:tc>
        <w:tc>
          <w:tcPr>
            <w:tcW w:w="3960" w:type="dxa"/>
            <w:tcBorders>
              <w:top w:val="nil"/>
              <w:left w:val="nil"/>
              <w:bottom w:val="single" w:sz="4" w:space="0" w:color="auto"/>
              <w:right w:val="single" w:sz="4" w:space="0" w:color="auto"/>
            </w:tcBorders>
            <w:shd w:val="clear" w:color="auto" w:fill="auto"/>
            <w:vAlign w:val="bottom"/>
          </w:tcPr>
          <w:p w:rsidR="00F039D4" w:rsidRDefault="00F039D4">
            <w:pPr>
              <w:jc w:val="left"/>
              <w:rPr>
                <w:rFonts w:ascii="宋体" w:hAnsi="宋体" w:cs="宋体"/>
                <w:color w:val="000000"/>
                <w:kern w:val="0"/>
              </w:rPr>
            </w:pPr>
          </w:p>
        </w:tc>
      </w:tr>
      <w:tr w:rsidR="00F039D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QA</w:t>
            </w:r>
            <w:r>
              <w:rPr>
                <w:rFonts w:ascii="宋体" w:hAnsi="宋体" w:cs="宋体" w:hint="eastAsia"/>
                <w:color w:val="000000"/>
                <w:kern w:val="0"/>
              </w:rPr>
              <w:t>经理</w:t>
            </w:r>
          </w:p>
        </w:tc>
        <w:tc>
          <w:tcPr>
            <w:tcW w:w="3960" w:type="dxa"/>
            <w:tcBorders>
              <w:top w:val="nil"/>
              <w:left w:val="nil"/>
              <w:bottom w:val="single" w:sz="4" w:space="0" w:color="auto"/>
              <w:right w:val="single" w:sz="4" w:space="0" w:color="auto"/>
            </w:tcBorders>
            <w:shd w:val="clear" w:color="auto" w:fill="auto"/>
            <w:vAlign w:val="bottom"/>
          </w:tcPr>
          <w:p w:rsidR="00F039D4" w:rsidRDefault="00F039D4">
            <w:pPr>
              <w:jc w:val="left"/>
              <w:rPr>
                <w:rFonts w:ascii="宋体" w:hAnsi="宋体" w:cs="宋体"/>
                <w:color w:val="000000"/>
                <w:kern w:val="0"/>
              </w:rPr>
            </w:pPr>
          </w:p>
        </w:tc>
      </w:tr>
      <w:tr w:rsidR="00F039D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需求开发经理</w:t>
            </w:r>
          </w:p>
        </w:tc>
        <w:tc>
          <w:tcPr>
            <w:tcW w:w="3960" w:type="dxa"/>
            <w:tcBorders>
              <w:top w:val="nil"/>
              <w:left w:val="nil"/>
              <w:bottom w:val="single" w:sz="4" w:space="0" w:color="auto"/>
              <w:right w:val="single" w:sz="4" w:space="0" w:color="auto"/>
            </w:tcBorders>
            <w:shd w:val="clear" w:color="auto" w:fill="auto"/>
            <w:vAlign w:val="bottom"/>
          </w:tcPr>
          <w:p w:rsidR="00F039D4" w:rsidRDefault="00F039D4">
            <w:pPr>
              <w:jc w:val="left"/>
              <w:rPr>
                <w:rFonts w:ascii="宋体" w:hAnsi="宋体" w:cs="宋体"/>
                <w:color w:val="000000"/>
                <w:kern w:val="0"/>
              </w:rPr>
            </w:pPr>
          </w:p>
        </w:tc>
      </w:tr>
      <w:tr w:rsidR="00F039D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系统开发经理</w:t>
            </w:r>
          </w:p>
        </w:tc>
        <w:tc>
          <w:tcPr>
            <w:tcW w:w="3960" w:type="dxa"/>
            <w:tcBorders>
              <w:top w:val="nil"/>
              <w:left w:val="nil"/>
              <w:bottom w:val="single" w:sz="4" w:space="0" w:color="auto"/>
              <w:right w:val="single" w:sz="4" w:space="0" w:color="auto"/>
            </w:tcBorders>
            <w:shd w:val="clear" w:color="auto" w:fill="auto"/>
            <w:vAlign w:val="bottom"/>
          </w:tcPr>
          <w:p w:rsidR="00F039D4" w:rsidRDefault="00F039D4">
            <w:pPr>
              <w:jc w:val="left"/>
              <w:rPr>
                <w:rFonts w:ascii="宋体" w:hAnsi="宋体" w:cs="宋体"/>
                <w:color w:val="000000"/>
                <w:kern w:val="0"/>
              </w:rPr>
            </w:pPr>
          </w:p>
        </w:tc>
      </w:tr>
      <w:tr w:rsidR="00F039D4">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配置管理</w:t>
            </w:r>
            <w:r>
              <w:rPr>
                <w:rFonts w:ascii="宋体" w:hAnsi="宋体" w:cs="宋体" w:hint="eastAsia"/>
                <w:color w:val="000000"/>
                <w:kern w:val="0"/>
              </w:rPr>
              <w:t>员</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bottom"/>
          </w:tcPr>
          <w:p w:rsidR="00F039D4" w:rsidRDefault="00F039D4">
            <w:pPr>
              <w:jc w:val="left"/>
              <w:rPr>
                <w:rFonts w:ascii="宋体" w:hAnsi="宋体" w:cs="宋体"/>
                <w:color w:val="000000"/>
                <w:kern w:val="0"/>
              </w:rPr>
            </w:pPr>
          </w:p>
        </w:tc>
      </w:tr>
      <w:tr w:rsidR="00F039D4">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F039D4" w:rsidRDefault="009C7F2E">
            <w:pPr>
              <w:jc w:val="left"/>
              <w:rPr>
                <w:rFonts w:ascii="宋体" w:hAnsi="宋体" w:cs="宋体"/>
                <w:color w:val="000000"/>
                <w:kern w:val="0"/>
              </w:rPr>
            </w:pPr>
            <w:r>
              <w:rPr>
                <w:rFonts w:ascii="宋体" w:hAnsi="宋体" w:cs="宋体" w:hint="eastAsia"/>
                <w:color w:val="000000"/>
                <w:kern w:val="0"/>
              </w:rPr>
              <w:t>项目副经理</w:t>
            </w:r>
          </w:p>
        </w:tc>
        <w:tc>
          <w:tcPr>
            <w:tcW w:w="3960" w:type="dxa"/>
            <w:tcBorders>
              <w:top w:val="single" w:sz="4" w:space="0" w:color="auto"/>
              <w:left w:val="nil"/>
              <w:bottom w:val="single" w:sz="4" w:space="0" w:color="auto"/>
              <w:right w:val="single" w:sz="4" w:space="0" w:color="auto"/>
            </w:tcBorders>
            <w:shd w:val="clear" w:color="auto" w:fill="auto"/>
            <w:vAlign w:val="bottom"/>
          </w:tcPr>
          <w:p w:rsidR="00F039D4" w:rsidRDefault="00F039D4">
            <w:pPr>
              <w:jc w:val="left"/>
              <w:rPr>
                <w:rFonts w:ascii="宋体" w:hAnsi="宋体" w:cs="宋体"/>
                <w:color w:val="000000"/>
                <w:kern w:val="0"/>
              </w:rPr>
            </w:pPr>
          </w:p>
        </w:tc>
      </w:tr>
    </w:tbl>
    <w:p w:rsidR="00F039D4" w:rsidRDefault="00F039D4"/>
    <w:p w:rsidR="00F039D4" w:rsidRDefault="009C7F2E">
      <w:pPr>
        <w:pStyle w:val="2"/>
      </w:pPr>
      <w:bookmarkStart w:id="59" w:name="_Toc19694"/>
      <w:r>
        <w:rPr>
          <w:rFonts w:hint="eastAsia"/>
        </w:rPr>
        <w:t>文档分工</w:t>
      </w:r>
      <w:bookmarkEnd w:id="59"/>
    </w:p>
    <w:p w:rsidR="00F039D4" w:rsidRPr="00BA7D31" w:rsidRDefault="009C7F2E">
      <w:pPr>
        <w:ind w:firstLineChars="100" w:firstLine="240"/>
      </w:pPr>
      <w:r>
        <w:rPr>
          <w:rFonts w:hint="eastAsia"/>
        </w:rPr>
        <w:t>1</w:t>
      </w:r>
      <w:r>
        <w:rPr>
          <w:rFonts w:hint="eastAsia"/>
        </w:rPr>
        <w:t>引言</w:t>
      </w:r>
      <w:r>
        <w:rPr>
          <w:rFonts w:hint="eastAsia"/>
        </w:rPr>
        <w:t>，</w:t>
      </w:r>
      <w:r>
        <w:rPr>
          <w:rFonts w:hint="eastAsia"/>
        </w:rPr>
        <w:t>gant</w:t>
      </w:r>
      <w:r>
        <w:rPr>
          <w:rFonts w:hint="eastAsia"/>
        </w:rPr>
        <w:t>，</w:t>
      </w:r>
      <w:r>
        <w:rPr>
          <w:rFonts w:hint="eastAsia"/>
        </w:rPr>
        <w:t>wbs</w:t>
      </w:r>
      <w:r>
        <w:rPr>
          <w:rFonts w:hint="eastAsia"/>
        </w:rPr>
        <w:t>，</w:t>
      </w:r>
      <w:r>
        <w:rPr>
          <w:rFonts w:hint="eastAsia"/>
        </w:rPr>
        <w:t>obs</w:t>
      </w:r>
      <w:r>
        <w:t>———</w:t>
      </w:r>
    </w:p>
    <w:p w:rsidR="00F039D4" w:rsidRDefault="009C7F2E">
      <w:pPr>
        <w:ind w:firstLineChars="100" w:firstLine="240"/>
      </w:pPr>
      <w:r>
        <w:rPr>
          <w:rFonts w:hint="eastAsia"/>
        </w:rPr>
        <w:t>2</w:t>
      </w:r>
      <w:r>
        <w:rPr>
          <w:rFonts w:hint="eastAsia"/>
        </w:rPr>
        <w:t>项目概述</w:t>
      </w:r>
      <w:r>
        <w:t>———</w:t>
      </w:r>
    </w:p>
    <w:p w:rsidR="00F039D4" w:rsidRDefault="009C7F2E">
      <w:pPr>
        <w:ind w:firstLineChars="100" w:firstLine="240"/>
      </w:pPr>
      <w:r>
        <w:rPr>
          <w:rFonts w:hint="eastAsia"/>
        </w:rPr>
        <w:t>3</w:t>
      </w:r>
      <w:r>
        <w:rPr>
          <w:rFonts w:hint="eastAsia"/>
        </w:rPr>
        <w:t>项目组织</w:t>
      </w:r>
      <w:r>
        <w:t>———</w:t>
      </w:r>
    </w:p>
    <w:p w:rsidR="00F039D4" w:rsidRDefault="009C7F2E">
      <w:pPr>
        <w:ind w:firstLineChars="100" w:firstLine="240"/>
      </w:pPr>
      <w:r>
        <w:rPr>
          <w:rFonts w:hint="eastAsia"/>
        </w:rPr>
        <w:t>4</w:t>
      </w:r>
      <w:r>
        <w:rPr>
          <w:rFonts w:hint="eastAsia"/>
        </w:rPr>
        <w:t>项目策划</w:t>
      </w:r>
      <w:r>
        <w:t>———</w:t>
      </w:r>
    </w:p>
    <w:p w:rsidR="00F039D4" w:rsidRPr="00BA7D31" w:rsidRDefault="009C7F2E">
      <w:pPr>
        <w:ind w:firstLineChars="100" w:firstLine="240"/>
      </w:pPr>
      <w:r>
        <w:rPr>
          <w:rFonts w:hint="eastAsia"/>
        </w:rPr>
        <w:t xml:space="preserve">5 </w:t>
      </w:r>
      <w:r>
        <w:rPr>
          <w:rFonts w:hint="eastAsia"/>
        </w:rPr>
        <w:t>项目职责确认</w:t>
      </w:r>
      <w:r>
        <w:t>———</w:t>
      </w:r>
      <w:bookmarkStart w:id="60" w:name="_GoBack"/>
      <w:bookmarkEnd w:id="60"/>
    </w:p>
    <w:p w:rsidR="00F039D4" w:rsidRDefault="00F039D4"/>
    <w:sectPr w:rsidR="00F039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F2E" w:rsidRDefault="009C7F2E">
      <w:r>
        <w:separator/>
      </w:r>
    </w:p>
  </w:endnote>
  <w:endnote w:type="continuationSeparator" w:id="0">
    <w:p w:rsidR="009C7F2E" w:rsidRDefault="009C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D4" w:rsidRDefault="009C7F2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039D4" w:rsidRDefault="009C7F2E">
                          <w:pPr>
                            <w:pStyle w:val="a3"/>
                          </w:pPr>
                          <w:r>
                            <w:rPr>
                              <w:rFonts w:hint="eastAsia"/>
                            </w:rPr>
                            <w:fldChar w:fldCharType="begin"/>
                          </w:r>
                          <w:r>
                            <w:rPr>
                              <w:rFonts w:hint="eastAsia"/>
                            </w:rPr>
                            <w:instrText xml:space="preserve"> PAGE  \* MERGEFORMAT </w:instrText>
                          </w:r>
                          <w:r>
                            <w:rPr>
                              <w:rFonts w:hint="eastAsia"/>
                            </w:rPr>
                            <w:fldChar w:fldCharType="separate"/>
                          </w:r>
                          <w:r w:rsidR="00BA7D31">
                            <w:rPr>
                              <w:noProof/>
                            </w:rP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F039D4" w:rsidRDefault="009C7F2E">
                    <w:pPr>
                      <w:pStyle w:val="a3"/>
                    </w:pPr>
                    <w:r>
                      <w:rPr>
                        <w:rFonts w:hint="eastAsia"/>
                      </w:rPr>
                      <w:fldChar w:fldCharType="begin"/>
                    </w:r>
                    <w:r>
                      <w:rPr>
                        <w:rFonts w:hint="eastAsia"/>
                      </w:rPr>
                      <w:instrText xml:space="preserve"> PAGE  \* MERGEFORMAT </w:instrText>
                    </w:r>
                    <w:r>
                      <w:rPr>
                        <w:rFonts w:hint="eastAsia"/>
                      </w:rPr>
                      <w:fldChar w:fldCharType="separate"/>
                    </w:r>
                    <w:r w:rsidR="00BA7D31">
                      <w:rPr>
                        <w:noProof/>
                      </w:rPr>
                      <w:t>11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F2E" w:rsidRDefault="009C7F2E">
      <w:r>
        <w:separator/>
      </w:r>
    </w:p>
  </w:footnote>
  <w:footnote w:type="continuationSeparator" w:id="0">
    <w:p w:rsidR="009C7F2E" w:rsidRDefault="009C7F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9D4" w:rsidRDefault="009C7F2E">
    <w:pPr>
      <w:pStyle w:val="a4"/>
      <w:rPr>
        <w:sz w:val="24"/>
        <w:szCs w:val="24"/>
      </w:rPr>
    </w:pPr>
    <w:r>
      <w:rPr>
        <w:rFonts w:hint="eastAsia"/>
        <w:sz w:val="24"/>
        <w:szCs w:val="24"/>
      </w:rPr>
      <w:t>Commitment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D7855C"/>
    <w:multiLevelType w:val="singleLevel"/>
    <w:tmpl w:val="9ED7855C"/>
    <w:lvl w:ilvl="0">
      <w:start w:val="1"/>
      <w:numFmt w:val="bullet"/>
      <w:lvlText w:val=""/>
      <w:lvlJc w:val="left"/>
      <w:pPr>
        <w:ind w:left="420" w:hanging="420"/>
      </w:pPr>
      <w:rPr>
        <w:rFonts w:ascii="Wingdings" w:hAnsi="Wingdings" w:hint="default"/>
      </w:rPr>
    </w:lvl>
  </w:abstractNum>
  <w:abstractNum w:abstractNumId="1" w15:restartNumberingAfterBreak="0">
    <w:nsid w:val="A098CFBE"/>
    <w:multiLevelType w:val="multilevel"/>
    <w:tmpl w:val="A098CFB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2" w15:restartNumberingAfterBreak="0">
    <w:nsid w:val="EF37959D"/>
    <w:multiLevelType w:val="singleLevel"/>
    <w:tmpl w:val="EF37959D"/>
    <w:lvl w:ilvl="0">
      <w:start w:val="1"/>
      <w:numFmt w:val="bullet"/>
      <w:lvlText w:val=""/>
      <w:lvlJc w:val="left"/>
      <w:pPr>
        <w:ind w:left="420" w:hanging="420"/>
      </w:pPr>
      <w:rPr>
        <w:rFonts w:ascii="Wingdings" w:hAnsi="Wingdings" w:hint="default"/>
      </w:rPr>
    </w:lvl>
  </w:abstractNum>
  <w:abstractNum w:abstractNumId="3" w15:restartNumberingAfterBreak="0">
    <w:nsid w:val="16095545"/>
    <w:multiLevelType w:val="singleLevel"/>
    <w:tmpl w:val="16095545"/>
    <w:lvl w:ilvl="0">
      <w:start w:val="1"/>
      <w:numFmt w:val="decimal"/>
      <w:lvlText w:val="%1."/>
      <w:lvlJc w:val="left"/>
      <w:pPr>
        <w:ind w:left="425" w:hanging="425"/>
      </w:pPr>
      <w:rPr>
        <w:rFonts w:hint="default"/>
      </w:rPr>
    </w:lvl>
  </w:abstractNum>
  <w:abstractNum w:abstractNumId="4" w15:restartNumberingAfterBreak="0">
    <w:nsid w:val="5AE852B0"/>
    <w:multiLevelType w:val="singleLevel"/>
    <w:tmpl w:val="5AE852B0"/>
    <w:lvl w:ilvl="0">
      <w:start w:val="1"/>
      <w:numFmt w:val="decimal"/>
      <w:lvlText w:val="%1."/>
      <w:lvlJc w:val="left"/>
      <w:pPr>
        <w:ind w:left="425" w:hanging="425"/>
      </w:pPr>
      <w:rPr>
        <w:rFonts w:hint="default"/>
      </w:rPr>
    </w:lvl>
  </w:abstractNum>
  <w:abstractNum w:abstractNumId="5" w15:restartNumberingAfterBreak="0">
    <w:nsid w:val="79637CB4"/>
    <w:multiLevelType w:val="singleLevel"/>
    <w:tmpl w:val="79637CB4"/>
    <w:lvl w:ilvl="0">
      <w:start w:val="1"/>
      <w:numFmt w:val="decimal"/>
      <w:lvlText w:val="%1."/>
      <w:lvlJc w:val="left"/>
      <w:pPr>
        <w:ind w:left="425" w:hanging="425"/>
      </w:pPr>
      <w:rPr>
        <w:rFont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9D4"/>
    <w:rsid w:val="009C7F2E"/>
    <w:rsid w:val="00BA7D31"/>
    <w:rsid w:val="00F039D4"/>
    <w:rsid w:val="3EE54AC8"/>
    <w:rsid w:val="45DC4833"/>
    <w:rsid w:val="5791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ED7E6"/>
  <w15:docId w15:val="{34AE1ECE-7F65-410D-AC78-39ECBF6A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asciiTheme="minorHAnsi" w:hAnsiTheme="minorHAnsi" w:cstheme="minorBidi"/>
      <w:kern w:val="2"/>
      <w:sz w:val="24"/>
      <w:szCs w:val="22"/>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pPr>
      <w:tabs>
        <w:tab w:val="right" w:leader="dot" w:pos="8222"/>
      </w:tabs>
      <w:spacing w:before="120"/>
    </w:pPr>
    <w:rPr>
      <w:sz w:val="28"/>
    </w:rPr>
  </w:style>
  <w:style w:type="paragraph" w:styleId="20">
    <w:name w:val="toc 2"/>
    <w:basedOn w:val="a"/>
    <w:next w:val="a"/>
    <w:pPr>
      <w:ind w:leftChars="200" w:left="420"/>
    </w:pPr>
  </w:style>
  <w:style w:type="paragraph" w:styleId="a5">
    <w:name w:val="Normal (Web)"/>
    <w:basedOn w:val="a"/>
    <w:qFormat/>
    <w:pPr>
      <w:spacing w:before="100" w:beforeAutospacing="1" w:after="100" w:afterAutospacing="1"/>
      <w:jc w:val="left"/>
    </w:pPr>
    <w:rPr>
      <w:rFonts w:ascii="宋体" w:hAnsi="宋体" w:cs="宋体"/>
      <w:kern w:val="0"/>
      <w:szCs w:val="24"/>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t">
    <w:name w:val="Smt文档名称 + 自动设置 + 蓝色"/>
    <w:basedOn w:val="a"/>
    <w:qFormat/>
    <w:pPr>
      <w:adjustRightInd w:val="0"/>
      <w:jc w:val="center"/>
      <w:textAlignment w:val="baseline"/>
    </w:pPr>
    <w:rPr>
      <w:rFonts w:ascii="Book Antiqua" w:hAnsi="Book Antiqua"/>
      <w:b/>
      <w:bCs/>
      <w:color w:val="0000FF"/>
      <w:kern w:val="0"/>
      <w:sz w:val="44"/>
      <w:szCs w:val="36"/>
    </w:rPr>
  </w:style>
  <w:style w:type="character" w:customStyle="1" w:styleId="HighlightedVariable">
    <w:name w:val="Highlighted Variable"/>
    <w:qFormat/>
    <w:rPr>
      <w:rFonts w:ascii="宋体" w:eastAsia="宋体" w:hAnsi="宋体"/>
      <w:color w:val="0000FF"/>
      <w:sz w:val="20"/>
    </w:rPr>
  </w:style>
  <w:style w:type="paragraph" w:customStyle="1" w:styleId="a7">
    <w:name w:val="封面小二标题"/>
    <w:basedOn w:val="a"/>
    <w:qFormat/>
    <w:pPr>
      <w:spacing w:line="400" w:lineRule="atLeast"/>
      <w:jc w:val="center"/>
    </w:pPr>
    <w:rPr>
      <w:rFonts w:ascii="宋体" w:hAnsi="宋体" w:cs="宋体"/>
      <w:b/>
      <w:bCs/>
      <w:sz w:val="44"/>
    </w:rPr>
  </w:style>
  <w:style w:type="paragraph" w:styleId="a8">
    <w:name w:val="List Paragraph"/>
    <w:basedOn w:val="a"/>
    <w:uiPriority w:val="99"/>
    <w:unhideWhenUsed/>
    <w:qFormat/>
    <w:pPr>
      <w:ind w:firstLineChars="200" w:firstLine="420"/>
    </w:pPr>
  </w:style>
  <w:style w:type="paragraph" w:customStyle="1" w:styleId="11">
    <w:name w:val="列出段落1"/>
    <w:basedOn w:val="a"/>
    <w:uiPriority w:val="99"/>
    <w:qFormat/>
    <w:pPr>
      <w:ind w:firstLineChars="200" w:firstLine="420"/>
    </w:pPr>
    <w:rPr>
      <w:rFonts w:ascii="Times New Roman"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佩强</dc:creator>
  <cp:lastModifiedBy>Administrator</cp:lastModifiedBy>
  <cp:revision>2</cp:revision>
  <dcterms:created xsi:type="dcterms:W3CDTF">2014-10-29T12:08:00Z</dcterms:created>
  <dcterms:modified xsi:type="dcterms:W3CDTF">2018-04-15T03:15:00Z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