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C3D8" w14:textId="1F5C080E" w:rsidR="008F41F8" w:rsidRPr="00C65558" w:rsidRDefault="58B3C605" w:rsidP="003B10EA">
      <w:pPr>
        <w:numPr>
          <w:ilvl w:val="0"/>
          <w:numId w:val="1"/>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14:paraId="3BAD1CA5" w14:textId="04C9FB31" w:rsidR="008F41F8" w:rsidRPr="00C65558" w:rsidRDefault="58B3C605" w:rsidP="003B10EA">
      <w:pPr>
        <w:numPr>
          <w:ilvl w:val="0"/>
          <w:numId w:val="2"/>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r>
        <w:rPr>
          <w:rFonts w:ascii="Times New Roman" w:hAnsi="Times New Roman" w:eastAsia="Times New Roman" w:cs="Times New Roman"/>
          <w:b/>
          <w:sz w:val="24"/>
        </w:rPr>
        <w:t>Nội dung cuộc họp: Meeting - 18/06/2026 17:03</w:t>
      </w:r>
    </w:p>
    <w:p>
      <w:r>
        <w:rPr>
          <w:rFonts w:ascii="Times New Roman" w:hAnsi="Times New Roman" w:eastAsia="Times New Roman" w:cs="Times New Roman"/>
          <w:sz w:val="24"/>
        </w:rPr>
        <w:t>Thời gian bắt đầu: 18/06/2026 17:03</w:t>
      </w:r>
    </w:p>
    <w:p w14:paraId="7B30C46C" w14:textId="77777777" w:rsidR="008F41F8" w:rsidRPr="00C65558" w:rsidRDefault="008F41F8" w:rsidP="003B10EA">
      <w:pPr>
        <w:pStyle w:val="ListParagraph"/>
        <w:numPr>
          <w:ilvl w:val="0"/>
          <w:numId w:val="3"/>
        </w:numPr>
        <w:tabs>
          <w:tab w:val="left" w:pos="810"/>
        </w:tabs>
        <w:spacing w:after="0" w:line="288" w:lineRule="auto"/>
        <w:ind w:left="630" w:firstLine="90"/>
        <w:jc w:val="both"/>
        <w:rPr>
          <w:rFonts w:ascii="Times New Roman" w:hAnsi="Times New Roman" w:cs="Times New Roman"/>
          <w:b/>
          <w:bCs/>
          <w:color w:val="000000" w:themeColor="text1"/>
          <w:sz w:val="24"/>
          <w:szCs w:val="24"/>
        </w:rPr>
      </w:pPr>
      <w:r w:rsidRPr="00C65558">
        <w:rPr>
          <w:rFonts w:ascii="Times New Roman" w:hAnsi="Times New Roman" w:cs="Times New Roman"/>
          <w:b/>
          <w:bCs/>
          <w:color w:val="000000" w:themeColor="text1"/>
          <w:sz w:val="24"/>
          <w:szCs w:val="24"/>
          <w:u w:val="single"/>
          <w:lang w:val="vi-VN"/>
        </w:rPr>
        <w:t>Thành phần tham dự</w:t>
      </w:r>
      <w:r w:rsidRPr="00C65558">
        <w:rPr>
          <w:rFonts w:ascii="Times New Roman" w:hAnsi="Times New Roman" w:cs="Times New Roman"/>
          <w:b/>
          <w:bCs/>
          <w:color w:val="000000" w:themeColor="text1"/>
          <w:sz w:val="24"/>
          <w:szCs w:val="24"/>
        </w:rPr>
        <w:t> </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4036"/>
        <w:gridCol w:w="5310"/>
      </w:tblGrid>
      <w:tr>
        <w:tc>
          <w:tcPr>
            <w:tcW w:type="dxa" w:w="459"/>
          </w:tcPr>
          <w:p>
            <w:r>
              <w:rPr>
                <w:rFonts w:ascii="Times New Roman" w:hAnsi="Times New Roman" w:eastAsia="Times New Roman" w:cs="Times New Roman"/>
                <w:b/>
                <w:sz w:val="24"/>
              </w:rPr>
              <w:t>STT</w:t>
            </w:r>
          </w:p>
        </w:tc>
        <w:tc>
          <w:tcPr>
            <w:tcW w:type="dxa" w:w="4036"/>
          </w:tcPr>
          <w:p>
            <w:r>
              <w:rPr>
                <w:rFonts w:ascii="Times New Roman" w:hAnsi="Times New Roman" w:eastAsia="Times New Roman" w:cs="Times New Roman"/>
                <w:b/>
                <w:sz w:val="24"/>
              </w:rPr>
              <w:t>Người tham dự</w:t>
            </w:r>
          </w:p>
        </w:tc>
        <w:tc>
          <w:tcPr>
            <w:tcW w:type="dxa" w:w="5310"/>
          </w:tcPr>
          <w:p>
            <w:r>
              <w:rPr>
                <w:rFonts w:ascii="Times New Roman" w:hAnsi="Times New Roman" w:eastAsia="Times New Roman" w:cs="Times New Roman"/>
                <w:b/>
                <w:sz w:val="24"/>
              </w:rPr>
              <w:t>Chức vụ</w:t>
            </w:r>
          </w:p>
        </w:tc>
      </w:tr>
      <w:tr>
        <w:tc>
          <w:tcPr>
            <w:tcW w:type="dxa" w:w="459"/>
          </w:tcPr>
          <w:p>
            <w:r>
              <w:rPr>
                <w:rFonts w:ascii="Times New Roman" w:hAnsi="Times New Roman" w:eastAsia="Times New Roman" w:cs="Times New Roman"/>
                <w:sz w:val="24"/>
              </w:rPr>
              <w:t>1.</w:t>
            </w:r>
          </w:p>
        </w:tc>
        <w:tc>
          <w:tcPr>
            <w:tcW w:type="dxa" w:w="4036"/>
          </w:tcPr>
          <w:p>
            <w:r>
              <w:rPr>
                <w:rFonts w:ascii="Times New Roman" w:hAnsi="Times New Roman" w:eastAsia="Times New Roman" w:cs="Times New Roman"/>
                <w:sz w:val="24"/>
              </w:rPr>
              <w:t>Nguyễn Kiều Diễm</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2.</w:t>
            </w:r>
          </w:p>
        </w:tc>
        <w:tc>
          <w:tcPr>
            <w:tcW w:type="dxa" w:w="4036"/>
          </w:tcPr>
          <w:p>
            <w:r>
              <w:rPr>
                <w:rFonts w:ascii="Times New Roman" w:hAnsi="Times New Roman" w:eastAsia="Times New Roman" w:cs="Times New Roman"/>
                <w:sz w:val="24"/>
              </w:rPr>
              <w:t>Nguyễn Văn Song Thể</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3.</w:t>
            </w:r>
          </w:p>
        </w:tc>
        <w:tc>
          <w:tcPr>
            <w:tcW w:type="dxa" w:w="4036"/>
          </w:tcPr>
          <w:p>
            <w:r>
              <w:rPr>
                <w:rFonts w:ascii="Times New Roman" w:hAnsi="Times New Roman" w:eastAsia="Times New Roman" w:cs="Times New Roman"/>
                <w:sz w:val="24"/>
              </w:rPr>
              <w:t>Khưu Thiên Quang</w:t>
            </w:r>
          </w:p>
        </w:tc>
        <w:tc>
          <w:tcPr>
            <w:tcW w:type="dxa" w:w="5310"/>
          </w:tcPr>
          <w:p>
            <w:r>
              <w:rPr>
                <w:rFonts w:ascii="Times New Roman" w:hAnsi="Times New Roman" w:eastAsia="Times New Roman" w:cs="Times New Roman"/>
                <w:sz w:val="24"/>
              </w:rPr>
            </w:r>
          </w:p>
        </w:tc>
      </w:tr>
    </w:tbl>
    <w:p w14:paraId="46AFCAA7" w14:textId="77777777" w:rsidR="00414FB7" w:rsidRDefault="00414FB7" w:rsidP="003B10EA">
      <w:pPr>
        <w:spacing w:after="0" w:line="276" w:lineRule="auto"/>
        <w:jc w:val="both"/>
        <w:rPr>
          <w:rFonts w:ascii="Times New Roman" w:hAnsi="Times New Roman" w:cs="Times New Roman"/>
          <w:i/>
          <w:iCs/>
          <w:sz w:val="24"/>
          <w:szCs w:val="24"/>
        </w:rPr>
      </w:pPr>
    </w:p>
    <w:p w14:paraId="566B8DBC" w14:textId="6F133551" w:rsidR="006C1EB0" w:rsidRPr="006C1EB0" w:rsidRDefault="00C65558" w:rsidP="003B10EA">
      <w:pPr>
        <w:spacing w:after="0" w:line="276" w:lineRule="auto"/>
        <w:jc w:val="both"/>
        <w:rPr>
          <w:rFonts w:ascii="Times New Roman" w:hAnsi="Times New Roman" w:cs="Times New Roman"/>
          <w:bCs/>
          <w:sz w:val="24"/>
          <w:szCs w:val="24"/>
        </w:rPr>
      </w:pPr>
      <w:r w:rsidRPr="00C65558">
        <w:rPr>
          <w:rFonts w:ascii="Times New Roman" w:hAnsi="Times New Roman" w:cs="Times New Roman"/>
          <w:b/>
          <w:bCs/>
          <w:color w:val="000000" w:themeColor="text1"/>
          <w:sz w:val="24"/>
          <w:u w:val="single"/>
          <w:lang w:val="vi"/>
        </w:rPr>
        <w:t xml:space="preserve">II. Nội dung </w:t>
      </w:r>
      <w:r w:rsidR="00E70533">
        <w:rPr>
          <w:rFonts w:ascii="Times New Roman" w:hAnsi="Times New Roman" w:cs="Times New Roman"/>
          <w:b/>
          <w:bCs/>
          <w:color w:val="000000" w:themeColor="text1"/>
          <w:sz w:val="24"/>
          <w:u w:val="single"/>
        </w:rPr>
        <w:t xml:space="preserve">chi </w:t>
      </w:r>
      <w:proofErr w:type="spellStart"/>
      <w:r w:rsidR="00E70533">
        <w:rPr>
          <w:rFonts w:ascii="Times New Roman" w:hAnsi="Times New Roman" w:cs="Times New Roman"/>
          <w:b/>
          <w:bCs/>
          <w:color w:val="000000" w:themeColor="text1"/>
          <w:sz w:val="24"/>
          <w:u w:val="single"/>
        </w:rPr>
        <w:t>tiết</w:t>
      </w:r>
      <w:proofErr w:type="spellEnd"/>
      <w:r w:rsidRPr="00C65558">
        <w:rPr>
          <w:rFonts w:ascii="Times New Roman" w:hAnsi="Times New Roman" w:cs="Times New Roman"/>
          <w:b/>
          <w:bCs/>
          <w:color w:val="000000" w:themeColor="text1"/>
          <w:sz w:val="24"/>
          <w:u w:val="single"/>
          <w:lang w:val="vi"/>
        </w:rPr>
        <w:t xml:space="preserve"> cuộc họp:</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Cũng được rồi. Giờ có Em nghĩ á, cơ bản là do cái cơ duyên. Trên thực tế thì em thấy cái-cái-cái lợi giúp em. Thành ra nó-nó-nó không phải là có được cái trải nghiệm làm việc cho HAGL. Mà nó tới từ quá trình em làm việc với công ty bên G với Nhật. Cái thời kỳ em đi rao bán trong vòng hai năm để mà xây cái hệ thống đó. Tất nhiên là không phải là được xây hệ thống riêng mà là một công ty con của Minh Mỹ và Mỹ. Làm gì vậy? Ờ, em làm PM cho cái-cái, a, cái-cái dự án là để mà xây cái-cái SAP đó. Dạ. Thì thông qua quá trình đó bắt đầu em mới ngồi em thấy, thì ra toàn bộ cái cấu trúc hệ thống được xây là hard mà. Rồi cũng cùng đi làm việc với các đội tư vấn BCC và Deloitte để mà làm. Chính cái đó nó mới là cái cơ duyên để quan hệ với tập đoàn. Nếu như làm cái dự án không, thì toàn bộ là một tập đoàn to thì cũng không có cái nhìn về cái mặt bằng của công ty mẹ. Có nói gì không? Mấy ngày nhớ chết không? Nhớ chết là nhớ anh nào? Đúng là lớp học dịch vụ luật sư khóa mấy? Dạ. Khóa dịch vụ luật sư khóa mấy? Hình như là bảy, bảy đến sáu thì phải. Lâu quá mà. Dạ lâu lắm. Đó là hai không chín hay tám? Khuối hai không bảy. Dạ. Thực ra hồi đó em, em làm công chức, em là giáo viên của trường luật. Cho nên là em không có được lấy thẻ. Thật sự trên thực tế thì em vẫn hành nghề bên ngoài nhưng mà coi như về mặt danh nghĩa là bị-bị cấm không được lấy. Sao mà khỏi ra nhà nước, ra khỏi nhà nước mới hành nghề luật sư được? Phải ra khỏi nhà nước thì mới được phép lấy thẻ. Trên thực tế thì em làm việc thì cũng mười lăm năm rồi. Thời gian đó chủ yếu là em, em làm về M&amp;A, audit, tax nha. Ừm. Mình làm giám viên mình học luật bao nhiêu năm? Dài được, ờ, hơn mười ba. Bây giờ mình thử làm Tổng giám đốc của Tập đoàn thấy sao? Làm việc, làm việc rất là nhiều. Sự phối hợp của tất cả mọi người trên danh nghĩa giúp nó trơn tru. Chỉ có những cái quyết lớn thì tại anh thôi. Còn những vấn đề lớn của Tập đoàn còn những vấn đề gì giải quyết chưa? Trong thời gian này có giải quyết những vấn đề gì lớn không? Liên quan tới những cái vấn đề của công ty, a, của công ty thành viên thì có những cái gì? Vấn đề đầu tiên là của Monatolet. Mình mới ra cái a, cái mẫu mới. Đó là không phải là vấn đề lớn với Tập đoàn. Là vấn đề lớn của Monatolet. Nhưng mà cái đó thì cũng có chương trình rồi. Bắt buộc phải làm các mỏ mồ côi mà không cho chậm hơn nữa. Phải hợp với những đối tác thứ nhất là ở chỗ cái a, cái mở về vấn đề mua nó cũng phi giả. Đó là một vấn đề nữa. Dạ. Thứ hai là họp với anh Jordan. Vua họp thì nó không phải là họp, họp nó không phải là việc họp. Tức là tất cả những cái việc có chiêu thức á. Họp này, hội này, họp này, rồi à, cái gì nữa có chiêu thức. Rồi</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Hiểu này, rồi à, gì gì mấy cái gì mà bản đồ mình chưa hết á. Là nó không phải là vấn đề nó chỉ là quá trình thôi chứ không phải là sản phẩm.</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Hoặc là kiểm tra, ví dụ họ có cái AI них họ là họ kiểm tra luôn, chuẩn bị những cái hồ sơ để mình kiểm tra.</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Nghĩa là chốt cái, chốt mua cái đó rồi đúng không? Chốt mua cái, chốt mua cái công ty đấy rồi. Chốt chưa?</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Mình đã làm hồ sơ cho.</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Lý do sao mình mua công ty đấy?</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Thứ nhất là công ty đó nó lên hai mươi hai năm rồi. Nó đang chịu bán lại tám mươi lăm phần trăm, tám mươi tỷ. Công ty đó là một công ty mình đang quản trị, nó đã một miếng sân sạt rồi. Nhưng mà nó, khi mình mua cái đó bị giới hạn, mình có bị giới hạn không?</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Bị giới hạn gì?</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Tăng, khi mà mình tăng vốn á, tăng lên nó có giới hạn, nó như Uỷ ban Chứng khoán nó siêu giới hạn.</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Ủy ban Chứng khoán nó có giới hạn gì không vậy?</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Nó sẽ cho mình à, tăng từ từ thôi.</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Đâu có, làm gì có quy định đó.</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Nó bảo là nó tiến hành theo tư vấn, nó bảo là.</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Đâu có quy định đấy. Tăng từ từ mình không giữ được vấn đề gì.</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Nó lên, lên, lên, nó dẫn chứng trường hợp Nova này lên nó cũng đi ít lâu rồi nó không có.</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Đó là do nó.</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Mười hai ngàn.</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Đó là do nó muốn huy động của công chúng còn mình là không có huy động của công chúng. Hai việc khác nhau mà.</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Nó tăng cái chục lần là nó có nghĩa là nó có nhà, Ủy ban Chứng khoán. Thì nó, nó tư vấn nó báo như mọi người.</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Nhưng mà, tức là Nova là nó muốn huy động vốn từ dân chúng chứ mình không có. Cái đó là nó yêu cầu hỏi từ đất sĩ, đất sĩ cái đó từ nếu mà không, không tăng được vốn thì mình mua cái đó đâu làm gì.</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Từ em cũng vậy, nó trình bày lợi nhuận, nó tăng theo lộ trình, lộ trình nó tăng một cái đùng lên liền. Cái thứ hai là cái chào bán.</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Tức là cái đó là chưa xác minh được đúng không? Chưa xác minh rõ ràng đúng không?</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Cái người tư vấn thì nó bán như vậy.</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Tư vấn, tức là mình không có dùng những tư vấn nhỏ nhỏ ở đây, không giải quyết vấn đề của mình. Mình phải có người ở Ủy ban Chứng khoán.</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Dạ, hôm đó là chủ sân sau của bên Ủy ban Chứng khoán đó, để chỉ ra gặp mình đó, là chỉ công ty đó. Cái lớn thứ hai là cái làm bữa mai, cái a, cái private banking, Metaspace.</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NDA. NDA thì cũng làm, mai là chủ yếu là mình làm cái chỗ Exim Bank.</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Exim Bank đó.</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Mình cũng chưa chốt được gì hết.</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Cái NDA gởi tất cả hồ sơ ra cho nó xem. Rồi hôm nay, hôm nay bọn nó sẽ trả lời cho mình nó có một lá thư nó đồng ý chấp nhận cái dự án đó. Còn cái dự án thứ hai mà anh làm, anh gửi đó, thì em cũng mai, mai cũng đã gởi cho mình Tú rồi. Dự án, dự án mà ba trăm mét vuông đi. Ban sáng em nhờ nó làm đi. Dạ. Ban sáng em nhờ nó làm đi.</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Ừ. Thêm tí nữa đi.</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Dạ, dạ thêm tí nữa.</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Tức là kế hoạch thì nó phải mang tính hệ thống. Sự vụ thì cũng là quan trọng về hệ thống.</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Thì cho nên đàm phán với Exim Bank là cả hai cái hướng, cái hướng của anh gửi với cái hướng nó.</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Cũng không được mà.</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Không được thì nó sẽ, như nó mua sỉ vậy, mua sỉ bán ra vậy. Rồi ký quỹ trên đầu căn đó là cái hướng của Exim Bank và cái hướng của mình.</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Trên đó ký quỹ nhiêu?</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Căn ký quỹ chắc năm chục thôi, khoảng năm chục thôi. Thì có thể nó, nó, nó, nó mới đề xuất cái mức ký quỹ đầu, đầu căn thôi. Còn mình sẽ đưa ra cái mức. Nhưng mà Tú nó xem xong cái dự án thì nó nói ok, cái dự án này nó với cái mức giá đó thì ra được. Còn nó cam kết thì cái thời gian đầu không hai, mình đề nghị ba năm rưỡi thì cam kết khoảng.</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Không, không, bao nhiêu phần trăm?</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Cái, cái phí thì à, mình, mình theo cái thông lệ của thị trường thôi. Ba tới năm phần trăm gì đó thì do anh quyết. Dạ cũng, ừ.</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Các cái vấn đề mà có cái hệ thống thì sao? Do bị cản ngại cái hệ thống thì sao? Vấn đề quản trị nội bộ có ảnh hưởng không anh? Hệ thống nó nhiều, nhiều cái lắm.</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Nó có những cái việc lớn nhưng mà việc lẻ còn hệ thống thì nó khác. Hiện nay mọi việc nó đang chạy thì chỉ, chỉ có những cái phát sinh hay những kiến những giấy tờ gì lên với em thôi. Một số cái điều chỉnh, chấn chỉnh công việc như anh nói về cái nội quy làm việc đó. Dạ cũng cho, cũng là soát xét lại trong tháng năm và nó có những cái thông báo chấn chỉnh những cái cá nhân mà liên quan không đáp ứng thôi. Em với cô Giang là biết nhau lâu chưa?</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 chắc a, hai mươi năm.</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Cũng gần hai chục năm rồi.</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 Em cái thời đi học em là học trò của cô Nga Giang. Xong rồi em được giữ lại trường em làm đồng nghiệp. Dạ.</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Học giỏi mới giữ lại trường.</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 Ờ, dạ em nghĩ là em học cũng được.</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Em 原 gốc ở đâu?</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 em ở Quảng Ngãi.</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Em có làm M&amp;A nữa không?</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 em làm khá nhiều. Chủ yếu là làm mua bán, sáp nhập các loại dự án.</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Trong Hòa Lâm á hả?</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Ờ, cái giai đoạn em làm tư sư mà độc lập bên ngoài thì em, em làm bên ngoài. Còn bên Hòa Lâm thì ví dụ em chủ yếu là làm các cái cái deal mua bán bất động sản. Rồi liên quan tới ví dụ mình có quỹ đất mình phát triển mình hợp tác với các quỹ nó như thế nào? Hoặc ví dụ đi mua lại các dự án, công trình nhà ở của các doanh nghiệp nhà nước.</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Làm M&amp;A là làm cá nhân hay làm cho một cái đơn vị nào?</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Chắc có như cái này phải, phải làm theo, theo firm. Nếu ví dụ còn làm M&amp;A làm cá nhân làm hồi, hồi đó thì em cùng với ông thầy hai thầy trò coi như cùng nhau làm một cái firm. Dạ. À xong thì sau khoảng tầm một ba năm tụi em được split ra riêng 独 立 làm riêng. Những cái vụ đầu tiên trong đời của em làm ví dụ là làm cái vòng hai, hai cái series của Vòng bốn bên đội của Siêu Trình The Top House á. Cái này tụi em làm hoặc là những cái, cái vụ sau này của các mã niêm yết em làm cũng khá nhiều. Làm cho cái đội bên mình beta.</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Đỉnh cộng. Thì em, tụi tác cái vụ thắt chế mà em biết là em làm ở đây á là đỉnh cộng.</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w:t>
      </w:r>
    </w:p>
    <w:p>
      <w:pPr>
        <w:jc w:val="both"/>
      </w:pPr>
      <w:r>
        <w:rPr>
          <w:rFonts w:ascii="Times New Roman" w:hAnsi="Times New Roman" w:eastAsia="Times New Roman" w:cs="Times New Roman"/>
          <w:b/>
          <w:sz w:val="24"/>
        </w:rPr>
        <w:t xml:space="preserve">Khưu Thiên Quang: </w:t>
      </w:r>
      <w:r>
        <w:rPr>
          <w:rFonts w:ascii="Times New Roman" w:hAnsi="Times New Roman" w:eastAsia="Times New Roman" w:cs="Times New Roman"/>
          <w:sz w:val="24"/>
        </w:rPr>
        <w:t>Em làm về thắt chế.</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 bên công ty bán được khá nhiều. Bên mình cũng có một vài cái project khá lớn. Luật sư từ ngoài rất giỏi về mặt kỹ thuật. Nếu luật sư mà làm trong ngành này đủ kinh nghiệm thì cái chuyển từ tư duy là tự làm chuyển qua quản lý dự án. Luật sư như mình sẽ biết cái, cái khung của một dự án sẽ đi như thế nào. Và cái quan trọng là mình sẽ có cái độ tin dùng cái gì từ những nhà thầu. Thì em xin giảm mấy trên những cái video của anh giờ gọi là những cái, cái, cái, cái bước ra cho mình Hà Nội gì cả, lấy như là về pháp lý, về tranh tụng và, và về tư vấn thì em đều có cơ hội học hỏi. Dạ. Thực ra về mặt kỹ thuật thì em cũng mời người có thâm niên. Dạ em, em khá nổi tiếng, đặc biệt với khách mời như vậy. Em nghĩ là cái việc đó là một cái giá trị rất lớn.</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Điểm yếu nhất của tập đoàn là gì? Điểm yếu nhất của tập đoàn là gì? Nếu mình đang nói chuyện hệ thống thì những vấn đề này có tính hệ thống và phải lâu dài. Hiện nay là mình cái điểm yếu nhất của tập đoàn là vấn đề nhân sự của người. Thường thường mình không theo kịp cái phát triển. Yếu á, vừa vừa thái độ cho đến cho đến năng lực đang bị không theo kịp. Nhưng mà chính nó rất nặng gánh chuyện đấy. Vấn đề chính rất nặng gánh chuyện đấy. Nếu như mình không giỏi về con người á, không làm được. Thực ra thì mình bị cơ hội, nói về business thì quá tốt, cơ hội rất lớn mà mình đi về mặt chiến lược, tầm nhìn các thứ mình đi đúng gần như là xuất sắc nhất ở trong thị trường. Chỉ có vấn đề con người mình đang là yếu. Thường thường con người yếu nó dẫn đến một cái vấn đề khác. Cái địch, mọi cái, những cái vấn đề khác đều xuất phát từ vấn đề con người cả. Có những cái chiến lược hay nhưng mà mình thực thi có một cái gap. Một phần là cái, cái truyền đạt chiến lược của mình á, cái truyền đạt chiến lược của mình nó sẽ xuống, xuống sâu ở dưới thì mọi người hiểu nó cùng một cách để thực thi.</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Em thì có thuận lợi là em đã đào tạo, đã làm mười mấy năm rồi. Nhưng mà con người mình xây dựng đội ngũ á, xây dựng đội ngũ trong lòng mình một thứ cũng không đơn giản. Con người luôn luôn là phức tạp nhất trong các thứ phức tạp. Trong các thứ phức tạp con người luôn luôn là phức tạp số một. Đi ra ngoài đây uống nước.</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Làm em đây biết là Thiếu không? Lê Minh Thiếu không?</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 em có biết. Em có, có gặp một, một vài vị khi mà em còn ở bên Hòa Lộc không ạ? Dạ. Hay là em, em có biết nói chung là ranh giới mà tôi đã làm qua không ạ? Qua đây này. Ngày mai em đi Việt Nam không em? Hay sẽ về Mỹ? Thật ra em có thể liên hệ được ngay cho anh luôn. Asian là cái đội rất nhỏ nhưng mà rất lâu rồi. Thực ra nếu như mà làm gọi là những cái deal mà mega deal lớn ví dụ như có thể thẻ tối ngoài cây, ngoài cây cho anh Duy Nhật Quang là chỗ em rất thân. Bên Villa cũng là chỗ em rất thân. Dạ. Thì đó là những cái tổ chức mà nếu như tính gọi là có yếu tố nước ngoài á, thực sự thì em cho rằng đó là những cái tổ chức mà mình làm nó tốt. Em cho rằng nó còn tốt hơn cả những, những cái đội yếu tố nước ngoài ví dụ như Toyota, Mercedes. Dạ. Cái lúc em, em, em được giữ lại trường là lúc đó coi như thầy, thầy Luyện vừa, vừa xong. À cô, cô Quỳnh vừa lên là coi như lúc đó là mới có quyền hiệu trưởng. Dạ. Có nghĩa là hình như em mà gọi là cái thời kỳ em ở trường luật đó theo suốt cả cái chu kỳ của cô Quỳnh luôn. Cô lên vị trí phó hiệu trưởng.</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Cô Quỳnh cũng là một nhân vật à gọi là đặc, đặc biệt.</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 Thực sự là quá xuất chúng, quá thông minh.</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Thông minh mà vẫn có cảm tính.</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Cho nên là cái gì mà không đúng á cô sẽ. Bây giờ hiếm người như thế lắm.</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Bây giờ là chủ yếu là gió chiều nào theo chiều ấy thôi.</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Chứ không có cái người mà dám bảo vệ quan điểm của mình.</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Tức là rất khó bây giờ .</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Ờ, cho nên bây giờ cô, cô của Quỳnh về hưu rồi nhưng mà thỉnh thoảng coi như là sử bên Viett á thì em vẫn, vẫn, vẫn mời cô Quỳnh là chủ tịch. Em thì tổng tài biên. Ví dụ như thường có thể là nguyên đơn, bị đơn coi như mời em thì em đề xuất cái bên kia thôi, để cô Quỳnh là chủ tịch của, của cạnh tranh thì hay lắm.</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À, có chứng chỉ quản trị viên.</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Ờ dạ quản trị viên thì coi như là được phối nhiệm chứ không có, không có chứng chỉ á. Cái đó là họ không thể nào làm được. Sau này thì coi như mấy cái gọi là viện trọng tài Anh Quốc các kiểu nó, nó, nó đẻ ra nó kiếm tiền em ạ. Thật ra cái, cái món về trọng tài là cái món quá thú vị. Nó giải quyết được rất nhiều thứ cho doanh nghiệp.</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Quản trị viên của nó vậy.</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Anh học quản trị viên của một cái pháp nó vậy.</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Ờ dạ không, coi như trọng trọng tài nó khác trọng quản trị viên. Quản trị viên thì nó, nó, nó bị phá sản. Trọng tài là một cái khác.</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Này nói tới cái ý của em là cái con người luôn luôn là vấn đề phức tạp nhất.</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Nhưng mà những người thông minh thì mới xử được các vấn đề về con người. Con người mà không thông minh nó không. Thì ở bên tập đoàn thì vấn đề là, ờm, anh có một cái, anh có một cái điểm yếu là không có phiêu bướm. Là mình, có nhiều người không, không làm được cái việc đấy nhưng mà mình không nể ở cách. Thành ra bên tập đoàn nó hơi bị, bị trì trệ. Điểm yếu nó không có khắc phục bởi vì nó không phải lịch sử.</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Em xin tiếp lời đoàn có việc. Cái, cái, cái trải nghiệm đó là em, em có, có may mắn em trải qua một chút. Tất nhiên là ở quy mô nó nhỏ chứ nó không được giống như quy mô tầm cỡ như mình. À cái, cái, cái câu chuyện tức là khi mà thật ra em, em, em làm ở mì qua mì từ khi đó nó, nó khá là lâu. Nó, nó có giai đoạn em làm trước đó với anh Vĩ xong rồi em, em đi du học rồi em về kinh doanh.</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Sơn Vĩ đó là anh quen hả?</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Sơn Vĩ là anh được quen cả cơ cả Hoàng, Hoàng ở bên Nga là hai anh ở chung một nhà khoảng mười ngày ở chung nhà mà.</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Nó quen thì cũng</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Thấy thằng Vĩ qua báo cáo.</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Quá cỡ coi như thật ra thì em là coi như lính của các ảnh thôi. Dạ. Thì tuy nhiên thì cái câu chuyện chỗ là em thấy nó, nó, nó thú vị chỗ là cái cách các ảnh coi như các ảnh về khi mà các ảnh từ, từ bên, bên, bên Nga về. Các ảnh lấy cái mì ba mì thì nguyên cái đội hồi đó nó gọi là Ốc Bôn với cùng Sình, cùng lại với các ảnh.</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Chắc là cái, làm cái, làm cái đội đấy thì họ có rất nhiều thuận lợi. Ví dụ như nó có cái, nó có vốn rất là-</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Dồi dào. Vốn của họ rất là dồi dào. Cho nên cơ bản là không, không có cái sự rèn luyện gì về vấn đề tìm nguồn vốn cả. Mình thì mình mất cái, cái kỹ năng đấy. Giống như, giống như cọp mà bị cắt hết máu á. Sẽ không có cái kỹ năng về, về huy động vốn. Vốn có cần nhiêu là đưa vào, không cần gì phải động. Cho nên cái kỹ năng đó là yếu. Nhưng mà sẽ có, tức là chỗ Sơn với Vĩ thì quản trị khá là chỉnh chu. Hơi conservatist một chút. Hơi, hơi conservatist thành ra dẫn đến là Sơn với Vĩ. Thật ra Sơn với Vĩ là tiền bối của cả thằng Vượng nữa.</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 đúng rồi.</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Thằng Vượng còn, nó còn đi giữ xe cho thằng Sơn với Vĩ. Đấy nhưng mà thằng Vượng thì nó không có conservatist như Sơn với Vĩ cho nên là nó phát triển nhanh hơn.</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 Thật ra thì có, có hai cái thứ mà em nghĩ là em, em được lợi lắm. Thứ nhất là coi như ở bên đó coi như họ, họ rất là chịu khó và khả năng. Và khác hơn ở chỗ là coi như họ sử dụng gần như là nếu đã tư vấn thì coi như có một điểm rất giống quan điểm là tức là họ sử dụng tư vấn là coi như thứ nhất chỉ sử dụng tư vấn quốc tế thôi và coi như phải là số một thế giới. Cho nên từ đó-</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Cái đó cũng là cái hay nhưng mà cũng là cái dở là có cái gap giữa, có cái gap ở giữa những cái bài vở của quốc tế với lại cái thực trạng, thực trạng của dân sự người Việt và thực trạng luật pháp người Việt Nam. Tại hình như anh thấy rất nhiều trường hợp ví dụ như Nam Long, Nam Long cũng, cũng dùng, Nam Long cũng dùng tư vấn quốc tế.</w:t>
      </w:r>
    </w:p>
    <w:p>
      <w:pPr>
        <w:jc w:val="both"/>
      </w:pPr>
      <w:r>
        <w:rPr>
          <w:rFonts w:ascii="Times New Roman" w:hAnsi="Times New Roman" w:eastAsia="Times New Roman" w:cs="Times New Roman"/>
          <w:b/>
          <w:sz w:val="24"/>
        </w:rPr>
        <w:t xml:space="preserve">Nguyễn Kiều Diễm: </w:t>
      </w:r>
      <w:r>
        <w:rPr>
          <w:rFonts w:ascii="Times New Roman" w:hAnsi="Times New Roman" w:eastAsia="Times New Roman" w:cs="Times New Roman"/>
          <w:sz w:val="24"/>
        </w:rPr>
        <w:t>Dạ. Dạ.</w:t>
      </w:r>
    </w:p>
    <w:p>
      <w:pPr>
        <w:jc w:val="both"/>
      </w:pPr>
      <w:r>
        <w:rPr>
          <w:rFonts w:ascii="Times New Roman" w:hAnsi="Times New Roman" w:eastAsia="Times New Roman" w:cs="Times New Roman"/>
          <w:b/>
          <w:sz w:val="24"/>
        </w:rPr>
        <w:t xml:space="preserve">Nguyễn Văn Song Thể: </w:t>
      </w:r>
      <w:r>
        <w:rPr>
          <w:rFonts w:ascii="Times New Roman" w:hAnsi="Times New Roman" w:eastAsia="Times New Roman" w:cs="Times New Roman"/>
          <w:sz w:val="24"/>
        </w:rPr>
        <w:t>Còn ở bên chỗ Sơn Vĩ á thì dùng, à, đơn vị nào thì em chưa rõ lắm nhưng mà anh nghe nói là hình như là BCG. Đấy thì BCG hai đơn vị cuối cùng đều bị chậm phát triển. Tức là Nam Long cũng bị chậm lại mất mấy năm Hổ qua hay cho hổ. Cơ ngụy cũng bị chạm lại, tức là bây giờ trở thành một ngân hàng nhỏ cũng không phải là lớn nữa. Thì ấy là cũng hay, hay là chỗ nền tảng rất là chắc nhưng mà dở ở chỗ là có một cái gap chưa, chưa có nảy ra là mình phải yêu cầu tụi BCG nó phải localize, localize một chút nhưng mà thằng đó nó từ chối không chịu localize. Tại vì thằng tổng đốc của BCG cũng quen với anh. Xong rồi, sau đó Gianna nó mở công ty a, A&amp;M hả? A&amp;M, A&amp;M. Công ty cũng giống như, tức là công ty tư vấn nhưng mà nhỏ hơn BCG. Thì, nói chung là trong, trong ngành này kinh doanh nhiều lắm. Các cái vấn đề của các doanh nghiệp. Mấy đơn vị tư vấn nó làm xong cho mình năm, năm sáu trăm trang, đồng thời sẽ luôn là cái áp dụng được cũng không nhiều. Vì cái, cái dân sự Việt Nam nó còn cách xa lắm. Dân sự Việt Nam và văn hóa Việt Nam, văn hóa doanh nghiệp Việt Nam với nó cách xa lắm. Muốn vào được cái đó là có cái văn hóa, một cái là. Cho nên là nhìn, nhìn vào thì rất hay, rất đẹp nhưng mà làm một cái là nó sẽ chạm vào real. Việt Nam mình nó là tập. Tập đoàn nước ngoài nó quản lý theo hệ thống, còn mình quản lý theo con người cho nên nó chạm. Cái văn hóa mình khác, quá đông bình thường. Rồi cái. Tất cả những cái tập đoàn nước ngoài qua đây mà tập đoàn nào mà phát triển nhanh á, phát triển mạnh á, đa phần là nhờ nó localize. Tức là những thằng phát triển, gọi là tăng tốc ở Việt Nam đa phần là localize hết. Nói chung mình biết được cái tool này cũng là tốt. Nếu mà không đã áp dụng được nguyên vẹn là chết luôn. Áp dụng là có, có localize, có adaption một chút thì mình sẽ đỡ hơn. Trước á, trước là mình, ngày xưa mình áp dụng cái governance của IFC. IFC nó thuê thằng BCG. Tức là mọi người không để ý là IFC nó có thuê, thuê BCG viết một cái hướng dẫn quản trị do dành cho doanh nghiệp Việt Nam. Rất hay. Tức là nó bỏ ra mấy triệu đô nó viết để tài trợ cho doanh nghiệp Việt Nam khoảng sáu, sáu bảy trăm trang. Thì anh có lấy cái đó anh đưa cho mấy bạn quản trị. Cái tài liệu đó không thấy, không thấy để lên cái phần thư viện cho mọi người coi. Cái của IFC đúng không ạ? Governance của IFC. Thì cái đó chính là BCG viết. Thằng IFC bỏ mấy, mấy triệu đô thuê mà. Tức là đề bài của nó là viết làm sao mà để cho doanh nghiệp Việt Nam làm được.</w:t>
      </w:r>
    </w:p>
    <w:p/>
    <w:p>
      <w:r>
        <w:rPr>
          <w:rFonts w:ascii="Times New Roman" w:hAnsi="Times New Roman" w:eastAsia="Times New Roman" w:cs="Times New Roman"/>
          <w:b/>
          <w:sz w:val="24"/>
        </w:rPr>
        <w:t>Danh sách công việc cần thực hiện (Action Items)</w:t>
      </w:r>
    </w:p>
    <w:p/>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76"/>
          </w:tcPr>
          <w:p>
            <w:r>
              <w:rPr>
                <w:rFonts w:ascii="Times New Roman" w:hAnsi="Times New Roman" w:eastAsia="Times New Roman" w:cs="Times New Roman"/>
                <w:b/>
                <w:sz w:val="24"/>
              </w:rPr>
              <w:t>STT</w:t>
            </w:r>
          </w:p>
        </w:tc>
        <w:tc>
          <w:tcPr>
            <w:tcW w:type="dxa" w:w="3168"/>
          </w:tcPr>
          <w:p>
            <w:r>
              <w:rPr>
                <w:rFonts w:ascii="Times New Roman" w:hAnsi="Times New Roman" w:eastAsia="Times New Roman" w:cs="Times New Roman"/>
                <w:b/>
                <w:sz w:val="24"/>
              </w:rPr>
              <w:t>Tên nhiệm vụ</w:t>
            </w:r>
          </w:p>
        </w:tc>
        <w:tc>
          <w:tcPr>
            <w:tcW w:type="dxa" w:w="1728"/>
          </w:tcPr>
          <w:p>
            <w:r>
              <w:rPr>
                <w:rFonts w:ascii="Times New Roman" w:hAnsi="Times New Roman" w:eastAsia="Times New Roman" w:cs="Times New Roman"/>
                <w:b/>
                <w:sz w:val="24"/>
              </w:rPr>
              <w:t>Người thực hiện (PIC)</w:t>
            </w:r>
          </w:p>
        </w:tc>
        <w:tc>
          <w:tcPr>
            <w:tcW w:type="dxa" w:w="1440"/>
          </w:tcPr>
          <w:p>
            <w:r>
              <w:rPr>
                <w:rFonts w:ascii="Times New Roman" w:hAnsi="Times New Roman" w:eastAsia="Times New Roman" w:cs="Times New Roman"/>
                <w:b/>
                <w:sz w:val="24"/>
              </w:rPr>
              <w:t>Ngày hoàn thành</w:t>
            </w:r>
          </w:p>
        </w:tc>
        <w:tc>
          <w:tcPr>
            <w:tcW w:type="dxa" w:w="1728"/>
          </w:tcPr>
          <w:p>
            <w:r>
              <w:rPr>
                <w:rFonts w:ascii="Times New Roman" w:hAnsi="Times New Roman" w:eastAsia="Times New Roman" w:cs="Times New Roman"/>
                <w:b/>
                <w:sz w:val="24"/>
              </w:rPr>
              <w:t>Ghi chú</w:t>
            </w:r>
          </w:p>
        </w:tc>
      </w:tr>
      <w:tr>
        <w:tc>
          <w:tcPr>
            <w:tcW w:type="dxa" w:w="576"/>
          </w:tcPr>
          <w:p>
            <w:r>
              <w:rPr>
                <w:rFonts w:ascii="Times New Roman" w:hAnsi="Times New Roman" w:eastAsia="Times New Roman" w:cs="Times New Roman"/>
                <w:sz w:val="24"/>
              </w:rPr>
              <w:t>1</w:t>
            </w:r>
          </w:p>
        </w:tc>
        <w:tc>
          <w:tcPr>
            <w:tcW w:type="dxa" w:w="3168"/>
          </w:tcPr>
          <w:p>
            <w:r>
              <w:rPr>
                <w:rFonts w:ascii="Times New Roman" w:hAnsi="Times New Roman" w:eastAsia="Times New Roman" w:cs="Times New Roman"/>
                <w:sz w:val="24"/>
              </w:rPr>
              <w:t>Chuẩn bị hồ sơ để kiểm tra</w:t>
            </w:r>
          </w:p>
        </w:tc>
        <w:tc>
          <w:tcPr>
            <w:tcW w:type="dxa" w:w="1728"/>
          </w:tcPr>
          <w:p>
            <w:r>
              <w:rPr>
                <w:rFonts w:ascii="Times New Roman" w:hAnsi="Times New Roman" w:eastAsia="Times New Roman" w:cs="Times New Roman"/>
                <w:sz w:val="24"/>
              </w:rPr>
              <w:t>Khưu Thiên Quang (HR-EMP-00148)</w:t>
            </w:r>
          </w:p>
        </w:tc>
        <w:tc>
          <w:tcPr>
            <w:tcW w:type="dxa" w:w="1440"/>
          </w:tcPr>
          <w:p>
            <w:r>
              <w:rPr>
                <w:rFonts w:ascii="Times New Roman" w:hAnsi="Times New Roman" w:eastAsia="Times New Roman" w:cs="Times New Roman"/>
                <w:sz w:val="24"/>
              </w:rPr>
            </w:r>
          </w:p>
        </w:tc>
        <w:tc>
          <w:tcPr>
            <w:tcW w:type="dxa" w:w="1728"/>
          </w:tcPr>
          <w:p>
            <w:r>
              <w:rPr>
                <w:rFonts w:ascii="Times New Roman" w:hAnsi="Times New Roman" w:eastAsia="Times New Roman" w:cs="Times New Roman"/>
                <w:sz w:val="24"/>
              </w:rPr>
            </w:r>
          </w:p>
        </w:tc>
      </w:tr>
      <w:tr>
        <w:tc>
          <w:tcPr>
            <w:tcW w:type="dxa" w:w="576"/>
          </w:tcPr>
          <w:p>
            <w:r>
              <w:rPr>
                <w:rFonts w:ascii="Times New Roman" w:hAnsi="Times New Roman" w:eastAsia="Times New Roman" w:cs="Times New Roman"/>
                <w:sz w:val="24"/>
              </w:rPr>
              <w:t>2</w:t>
            </w:r>
          </w:p>
        </w:tc>
        <w:tc>
          <w:tcPr>
            <w:tcW w:type="dxa" w:w="3168"/>
          </w:tcPr>
          <w:p>
            <w:r>
              <w:rPr>
                <w:rFonts w:ascii="Times New Roman" w:hAnsi="Times New Roman" w:eastAsia="Times New Roman" w:cs="Times New Roman"/>
                <w:sz w:val="24"/>
              </w:rPr>
              <w:t>Gửi NDA và hồ sơ cho Exim Bank</w:t>
            </w:r>
          </w:p>
        </w:tc>
        <w:tc>
          <w:tcPr>
            <w:tcW w:type="dxa" w:w="1728"/>
          </w:tcPr>
          <w:p>
            <w:r>
              <w:rPr>
                <w:rFonts w:ascii="Times New Roman" w:hAnsi="Times New Roman" w:eastAsia="Times New Roman" w:cs="Times New Roman"/>
                <w:sz w:val="24"/>
              </w:rPr>
              <w:t>Khưu Thiên Quang (HR-EMP-00148)</w:t>
            </w:r>
          </w:p>
        </w:tc>
        <w:tc>
          <w:tcPr>
            <w:tcW w:type="dxa" w:w="1440"/>
          </w:tcPr>
          <w:p>
            <w:r>
              <w:rPr>
                <w:rFonts w:ascii="Times New Roman" w:hAnsi="Times New Roman" w:eastAsia="Times New Roman" w:cs="Times New Roman"/>
                <w:sz w:val="24"/>
              </w:rPr>
              <w:t>19/06/2026</w:t>
            </w:r>
          </w:p>
        </w:tc>
        <w:tc>
          <w:tcPr>
            <w:tcW w:type="dxa" w:w="1728"/>
          </w:tcPr>
          <w:p>
            <w:r>
              <w:rPr>
                <w:rFonts w:ascii="Times New Roman" w:hAnsi="Times New Roman" w:eastAsia="Times New Roman" w:cs="Times New Roman"/>
                <w:sz w:val="24"/>
              </w:rPr>
              <w:t>Exim Bank sẽ trả lời trong hôm nay</w:t>
            </w:r>
          </w:p>
        </w:tc>
      </w:tr>
      <w:tr>
        <w:tc>
          <w:tcPr>
            <w:tcW w:type="dxa" w:w="576"/>
          </w:tcPr>
          <w:p>
            <w:r>
              <w:rPr>
                <w:rFonts w:ascii="Times New Roman" w:hAnsi="Times New Roman" w:eastAsia="Times New Roman" w:cs="Times New Roman"/>
                <w:sz w:val="24"/>
              </w:rPr>
              <w:t>3</w:t>
            </w:r>
          </w:p>
        </w:tc>
        <w:tc>
          <w:tcPr>
            <w:tcW w:type="dxa" w:w="3168"/>
          </w:tcPr>
          <w:p>
            <w:r>
              <w:rPr>
                <w:rFonts w:ascii="Times New Roman" w:hAnsi="Times New Roman" w:eastAsia="Times New Roman" w:cs="Times New Roman"/>
                <w:sz w:val="24"/>
              </w:rPr>
              <w:t>Đàm phán với Exim Bank về ký quỹ</w:t>
            </w:r>
          </w:p>
        </w:tc>
        <w:tc>
          <w:tcPr>
            <w:tcW w:type="dxa" w:w="1728"/>
          </w:tcPr>
          <w:p>
            <w:r>
              <w:rPr>
                <w:rFonts w:ascii="Times New Roman" w:hAnsi="Times New Roman" w:eastAsia="Times New Roman" w:cs="Times New Roman"/>
                <w:sz w:val="24"/>
              </w:rPr>
              <w:t>Khưu Thiên Quang (HR-EMP-00148)</w:t>
            </w:r>
          </w:p>
        </w:tc>
        <w:tc>
          <w:tcPr>
            <w:tcW w:type="dxa" w:w="1440"/>
          </w:tcPr>
          <w:p>
            <w:r>
              <w:rPr>
                <w:rFonts w:ascii="Times New Roman" w:hAnsi="Times New Roman" w:eastAsia="Times New Roman" w:cs="Times New Roman"/>
                <w:sz w:val="24"/>
              </w:rPr>
            </w:r>
          </w:p>
        </w:tc>
        <w:tc>
          <w:tcPr>
            <w:tcW w:type="dxa" w:w="1728"/>
          </w:tcPr>
          <w:p>
            <w:r>
              <w:rPr>
                <w:rFonts w:ascii="Times New Roman" w:hAnsi="Times New Roman" w:eastAsia="Times New Roman" w:cs="Times New Roman"/>
                <w:sz w:val="24"/>
              </w:rPr>
              <w:t>Ký quỹ dự kiến khoảng năm chục</w:t>
            </w:r>
          </w:p>
        </w:tc>
      </w:tr>
    </w:tbl>
    <w:sectPr w:rsidR="006C1EB0" w:rsidRPr="00C65558" w:rsidSect="006C627E">
      <w:headerReference w:type="default" r:id="rId11"/>
      <w:footerReference w:type="default" r:id="rId12"/>
      <w:headerReference w:type="first" r:id="rId15"/>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6F0FF" w14:textId="77777777" w:rsidR="00792CE7" w:rsidRDefault="00792CE7" w:rsidP="00E3545A">
      <w:pPr>
        <w:spacing w:after="0" w:line="240" w:lineRule="auto"/>
      </w:pPr>
      <w:r>
        <w:separator/>
      </w:r>
    </w:p>
  </w:endnote>
  <w:endnote w:type="continuationSeparator" w:id="0">
    <w:p w14:paraId="5C9C836E" w14:textId="77777777" w:rsidR="00792CE7" w:rsidRDefault="00792CE7" w:rsidP="00E35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64DBBA7" w14:paraId="707E51CA" w14:textId="77777777" w:rsidTr="364DBBA7">
      <w:trPr>
        <w:trHeight w:val="300"/>
      </w:trPr>
      <w:tc>
        <w:tcPr>
          <w:tcW w:w="3120" w:type="dxa"/>
        </w:tcPr>
        <w:p w14:paraId="424BBC8B" w14:textId="0C8BA37E" w:rsidR="364DBBA7" w:rsidRDefault="364DBBA7" w:rsidP="364DBBA7">
          <w:pPr>
            <w:pStyle w:val="Header"/>
            <w:ind w:left="-115"/>
          </w:pPr>
        </w:p>
      </w:tc>
      <w:tc>
        <w:tcPr>
          <w:tcW w:w="3120" w:type="dxa"/>
        </w:tcPr>
        <w:p w14:paraId="44D953F8" w14:textId="009953E1" w:rsidR="364DBBA7" w:rsidRDefault="364DBBA7" w:rsidP="364DBBA7">
          <w:pPr>
            <w:pStyle w:val="Header"/>
            <w:jc w:val="center"/>
          </w:pPr>
        </w:p>
      </w:tc>
      <w:tc>
        <w:tcPr>
          <w:tcW w:w="3120" w:type="dxa"/>
        </w:tcPr>
        <w:p w14:paraId="10A4AE41" w14:textId="19350574" w:rsidR="364DBBA7" w:rsidRDefault="364DBBA7" w:rsidP="364DBBA7">
          <w:pPr>
            <w:pStyle w:val="Header"/>
            <w:ind w:right="-115"/>
            <w:jc w:val="right"/>
          </w:pPr>
        </w:p>
      </w:tc>
    </w:tr>
  </w:tbl>
  <w:p w14:paraId="11043FA6" w14:textId="7BEED860" w:rsidR="364DBBA7" w:rsidRDefault="364DBBA7" w:rsidP="364DB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D64E" w14:textId="77777777" w:rsidR="00792CE7" w:rsidRDefault="00792CE7" w:rsidP="00E3545A">
      <w:pPr>
        <w:spacing w:after="0" w:line="240" w:lineRule="auto"/>
      </w:pPr>
      <w:r>
        <w:separator/>
      </w:r>
    </w:p>
  </w:footnote>
  <w:footnote w:type="continuationSeparator" w:id="0">
    <w:p w14:paraId="45E73686" w14:textId="77777777" w:rsidR="00792CE7" w:rsidRDefault="00792CE7" w:rsidP="00E35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7"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5457"/>
      <w:gridCol w:w="2463"/>
    </w:tblGrid>
    <w:tr w:rsidR="00935D3A" w:rsidRPr="00FE605B" w14:paraId="2572C7B5" w14:textId="77777777" w:rsidTr="309BCA1D">
      <w:trPr>
        <w:cantSplit/>
        <w:trHeight w:val="509"/>
      </w:trPr>
      <w:tc>
        <w:tcPr>
          <w:tcW w:w="2487" w:type="dxa"/>
          <w:vMerge w:val="restart"/>
          <w:tcBorders>
            <w:top w:val="single" w:sz="4" w:space="0" w:color="auto"/>
            <w:left w:val="single" w:sz="4" w:space="0" w:color="auto"/>
            <w:right w:val="single" w:sz="4" w:space="0" w:color="auto"/>
          </w:tcBorders>
          <w:tcMar>
            <w:left w:w="28" w:type="dxa"/>
            <w:right w:w="28" w:type="dxa"/>
          </w:tcMar>
          <w:vAlign w:val="center"/>
        </w:tcPr>
        <w:p w14:paraId="76036E5D" w14:textId="77777777" w:rsidR="00935D3A" w:rsidRPr="00FE605B" w:rsidRDefault="00935D3A" w:rsidP="008F41F8">
          <w:pPr>
            <w:ind w:left="-114" w:right="-90"/>
            <w:jc w:val="center"/>
            <w:rPr>
              <w:rFonts w:ascii="Times New Roman" w:hAnsi="Times New Roman" w:cs="Times New Roman"/>
            </w:rPr>
          </w:pPr>
          <w:r w:rsidRPr="00FE605B">
            <w:rPr>
              <w:rFonts w:ascii="Times New Roman" w:hAnsi="Times New Roman" w:cs="Times New Roman"/>
              <w:b/>
              <w:noProof/>
              <w:lang w:eastAsia="ja-JP"/>
            </w:rPr>
            <w:drawing>
              <wp:inline distT="0" distB="0" distL="0" distR="0" wp14:anchorId="30375552" wp14:editId="55D0F4F8">
                <wp:extent cx="1187450" cy="971550"/>
                <wp:effectExtent l="0" t="0" r="0" b="0"/>
                <wp:docPr id="3286745" name="Picture 328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8182"/>
                        <a:stretch/>
                      </pic:blipFill>
                      <pic:spPr bwMode="auto">
                        <a:xfrm>
                          <a:off x="0" y="0"/>
                          <a:ext cx="1187450" cy="9715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57" w:type="dxa"/>
          <w:vMerge w:val="restart"/>
          <w:tcBorders>
            <w:top w:val="single" w:sz="4" w:space="0" w:color="auto"/>
            <w:left w:val="single" w:sz="4" w:space="0" w:color="auto"/>
            <w:right w:val="single" w:sz="4" w:space="0" w:color="auto"/>
          </w:tcBorders>
          <w:tcMar>
            <w:left w:w="28" w:type="dxa"/>
            <w:right w:w="28" w:type="dxa"/>
          </w:tcMar>
          <w:vAlign w:val="center"/>
        </w:tcPr>
        <w:p w14:paraId="4CF34778" w14:textId="77777777" w:rsidR="006E37C9" w:rsidRDefault="00935D3A" w:rsidP="00182C52">
          <w:pPr>
            <w:jc w:val="center"/>
            <w:rPr>
              <w:rFonts w:ascii="Times New Roman" w:hAnsi="Times New Roman" w:cs="Times New Roman"/>
              <w:b/>
              <w:noProof/>
              <w:sz w:val="36"/>
              <w:szCs w:val="36"/>
            </w:rPr>
          </w:pPr>
          <w:r w:rsidRPr="00FE605B">
            <w:rPr>
              <w:rFonts w:ascii="Times New Roman" w:hAnsi="Times New Roman" w:cs="Times New Roman"/>
              <w:b/>
              <w:noProof/>
              <w:sz w:val="36"/>
              <w:szCs w:val="36"/>
              <w:lang w:val="vi-VN"/>
            </w:rPr>
            <w:t>BIÊN BẢN CUỘC HỌP</w:t>
          </w:r>
        </w:p>
      </w:tc>
      <w:tc>
        <w:tcPr>
          <w:tcW w:w="2463" w:type="dxa"/>
          <w:tcBorders>
            <w:top w:val="single" w:sz="4" w:space="0" w:color="auto"/>
            <w:left w:val="single" w:sz="4" w:space="0" w:color="auto"/>
            <w:bottom w:val="single" w:sz="4" w:space="0" w:color="auto"/>
            <w:right w:val="single" w:sz="4" w:space="0" w:color="auto"/>
          </w:tcBorders>
          <w:vAlign w:val="center"/>
        </w:tcPr>
        <w:p w14:paraId="2AA8B69F" w14:textId="77777777" w:rsidR="00935D3A" w:rsidRPr="00FE605B" w:rsidRDefault="00935D3A" w:rsidP="008F41F8">
          <w:pPr>
            <w:ind w:right="-108"/>
            <w:rPr>
              <w:rFonts w:ascii="Times New Roman" w:hAnsi="Times New Roman" w:cs="Times New Roman"/>
              <w:b/>
              <w:bCs/>
            </w:rPr>
          </w:pPr>
          <w:proofErr w:type="spellStart"/>
          <w:r w:rsidRPr="00FE605B">
            <w:rPr>
              <w:rFonts w:ascii="Times New Roman" w:hAnsi="Times New Roman" w:cs="Times New Roman"/>
            </w:rPr>
            <w:t>Số</w:t>
          </w:r>
          <w:proofErr w:type="spellEnd"/>
          <w:r w:rsidRPr="00FE605B">
            <w:rPr>
              <w:rFonts w:ascii="Times New Roman" w:hAnsi="Times New Roman" w:cs="Times New Roman"/>
            </w:rPr>
            <w:t xml:space="preserve"> </w:t>
          </w:r>
          <w:proofErr w:type="spellStart"/>
          <w:r w:rsidRPr="00FE605B">
            <w:rPr>
              <w:rFonts w:ascii="Times New Roman" w:hAnsi="Times New Roman" w:cs="Times New Roman"/>
            </w:rPr>
            <w:t>hiệu</w:t>
          </w:r>
          <w:proofErr w:type="spellEnd"/>
          <w:r w:rsidRPr="00FE605B">
            <w:rPr>
              <w:rFonts w:ascii="Times New Roman" w:hAnsi="Times New Roman" w:cs="Times New Roman"/>
            </w:rPr>
            <w:t xml:space="preserve">: </w:t>
          </w:r>
          <w:r w:rsidRPr="00FE605B">
            <w:rPr>
              <w:rFonts w:ascii="Times New Roman" w:hAnsi="Times New Roman" w:cs="Times New Roman"/>
              <w:lang w:val="vi-VN" w:eastAsia="zh-CN"/>
            </w:rPr>
            <w:t>101</w:t>
          </w:r>
          <w:r w:rsidRPr="00FE605B">
            <w:rPr>
              <w:rFonts w:ascii="Times New Roman" w:hAnsi="Times New Roman" w:cs="Times New Roman"/>
              <w:lang w:eastAsia="zh-CN"/>
            </w:rPr>
            <w:t>/</w:t>
          </w:r>
          <w:r w:rsidRPr="00FE605B">
            <w:rPr>
              <w:rFonts w:ascii="Times New Roman" w:hAnsi="Times New Roman" w:cs="Times New Roman"/>
              <w:lang w:val="vi-VN" w:eastAsia="zh-CN"/>
            </w:rPr>
            <w:t>BM</w:t>
          </w:r>
          <w:r w:rsidRPr="00FE605B">
            <w:rPr>
              <w:rFonts w:ascii="Times New Roman" w:hAnsi="Times New Roman" w:cs="Times New Roman"/>
              <w:lang w:eastAsia="zh-CN"/>
            </w:rPr>
            <w:t>-CTG</w:t>
          </w:r>
        </w:p>
      </w:tc>
    </w:tr>
    <w:tr w:rsidR="00935D3A" w:rsidRPr="00FE605B" w14:paraId="19FA3E5E" w14:textId="77777777" w:rsidTr="309BCA1D">
      <w:trPr>
        <w:cantSplit/>
        <w:trHeight w:val="1027"/>
      </w:trPr>
      <w:tc>
        <w:tcPr>
          <w:tcW w:w="2487" w:type="dxa"/>
          <w:vMerge/>
          <w:tcMar>
            <w:left w:w="28" w:type="dxa"/>
            <w:right w:w="28" w:type="dxa"/>
          </w:tcMar>
          <w:vAlign w:val="center"/>
        </w:tcPr>
        <w:p w14:paraId="3F642B58" w14:textId="77777777" w:rsidR="00935D3A" w:rsidRPr="00FE605B" w:rsidRDefault="00935D3A" w:rsidP="008F41F8">
          <w:pPr>
            <w:ind w:right="-90"/>
            <w:jc w:val="center"/>
            <w:rPr>
              <w:rFonts w:ascii="Times New Roman" w:hAnsi="Times New Roman" w:cs="Times New Roman"/>
              <w:noProof/>
              <w:lang w:eastAsia="ko-KR"/>
            </w:rPr>
          </w:pPr>
        </w:p>
      </w:tc>
      <w:tc>
        <w:tcPr>
          <w:tcW w:w="5457" w:type="dxa"/>
          <w:vMerge/>
          <w:tcMar>
            <w:left w:w="28" w:type="dxa"/>
            <w:right w:w="28" w:type="dxa"/>
          </w:tcMar>
          <w:vAlign w:val="center"/>
        </w:tcPr>
        <w:p w14:paraId="00DF987A" w14:textId="77777777" w:rsidR="00935D3A" w:rsidRPr="00FE605B" w:rsidRDefault="00935D3A" w:rsidP="008F41F8">
          <w:pPr>
            <w:pStyle w:val="Heading2"/>
            <w:jc w:val="left"/>
            <w:rPr>
              <w:rFonts w:ascii="Times New Roman" w:hAnsi="Times New Roman" w:cs="Times New Roman"/>
              <w:lang w:val="vi-VN"/>
            </w:rPr>
          </w:pPr>
        </w:p>
      </w:tc>
      <w:tc>
        <w:tcPr>
          <w:tcW w:w="2463" w:type="dxa"/>
          <w:tcBorders>
            <w:top w:val="single" w:sz="4" w:space="0" w:color="auto"/>
            <w:left w:val="single" w:sz="4" w:space="0" w:color="auto"/>
            <w:bottom w:val="single" w:sz="4" w:space="0" w:color="auto"/>
            <w:right w:val="single" w:sz="4" w:space="0" w:color="auto"/>
          </w:tcBorders>
          <w:vAlign w:val="center"/>
        </w:tcPr>
        <w:p w14:paraId="1CE93B11" w14:textId="72108926" w:rsidR="00935D3A" w:rsidRPr="00FE605B" w:rsidRDefault="00935D3A" w:rsidP="008F41F8">
          <w:pPr>
            <w:ind w:left="1514" w:right="-108" w:hanging="1514"/>
            <w:rPr>
              <w:rFonts w:ascii="Times New Roman" w:hAnsi="Times New Roman" w:cs="Times New Roman"/>
              <w:sz w:val="20"/>
              <w:szCs w:val="20"/>
            </w:rPr>
          </w:pPr>
          <w:proofErr w:type="spellStart"/>
          <w:r w:rsidRPr="00FE605B">
            <w:rPr>
              <w:rFonts w:ascii="Times New Roman" w:hAnsi="Times New Roman" w:cs="Times New Roman"/>
              <w:sz w:val="20"/>
              <w:szCs w:val="20"/>
            </w:rPr>
            <w:t>Lần</w:t>
          </w:r>
          <w:proofErr w:type="spellEnd"/>
          <w:r w:rsidRPr="00FE605B">
            <w:rPr>
              <w:rFonts w:ascii="Times New Roman" w:hAnsi="Times New Roman" w:cs="Times New Roman"/>
              <w:sz w:val="20"/>
              <w:szCs w:val="20"/>
            </w:rPr>
            <w:t xml:space="preserve"> ban </w:t>
          </w:r>
          <w:proofErr w:type="spellStart"/>
          <w:r w:rsidRPr="00FE605B">
            <w:rPr>
              <w:rFonts w:ascii="Times New Roman" w:hAnsi="Times New Roman" w:cs="Times New Roman"/>
              <w:sz w:val="20"/>
              <w:szCs w:val="20"/>
            </w:rPr>
            <w:t>hành</w:t>
          </w:r>
          <w:proofErr w:type="spellEnd"/>
          <w:r w:rsidRPr="00FE605B">
            <w:rPr>
              <w:rFonts w:ascii="Times New Roman" w:hAnsi="Times New Roman" w:cs="Times New Roman"/>
              <w:sz w:val="20"/>
              <w:szCs w:val="20"/>
            </w:rPr>
            <w:t xml:space="preserve">: </w:t>
          </w:r>
          <w:r w:rsidR="00D73F38" w:rsidRPr="00FE605B">
            <w:rPr>
              <w:rFonts w:ascii="Times New Roman" w:hAnsi="Times New Roman" w:cs="Times New Roman"/>
              <w:sz w:val="20"/>
              <w:szCs w:val="20"/>
            </w:rPr>
            <w:t>01</w:t>
          </w:r>
        </w:p>
        <w:p w14:paraId="3A8BBE3D" w14:textId="51A5DF28" w:rsidR="00935D3A" w:rsidRPr="00FE605B" w:rsidRDefault="29D7A251" w:rsidP="008F41F8">
          <w:pPr>
            <w:ind w:left="1514" w:right="-108" w:hanging="1514"/>
            <w:rPr>
              <w:rFonts w:ascii="Times New Roman" w:hAnsi="Times New Roman" w:cs="Times New Roman"/>
              <w:sz w:val="20"/>
              <w:szCs w:val="20"/>
            </w:rPr>
          </w:pPr>
          <w:r>
            <w:rPr>
              <w:rFonts w:ascii="Times New Roman" w:hAnsi="Times New Roman" w:eastAsia="Times New Roman" w:cs="Times New Roman"/>
              <w:sz w:val="20"/>
            </w:rPr>
            <w:t>Ngày ban hành: 17/11/2025</w:t>
          </w:r>
        </w:p>
        <w:p w14:paraId="1E0DFEF2" w14:textId="72E58F95" w:rsidR="00935D3A" w:rsidRPr="00FE605B" w:rsidRDefault="00935D3A" w:rsidP="008F41F8">
          <w:pPr>
            <w:ind w:left="1514" w:hanging="1514"/>
            <w:rPr>
              <w:rFonts w:ascii="Times New Roman" w:eastAsiaTheme="majorEastAsia" w:hAnsi="Times New Roman" w:cs="Times New Roman"/>
              <w:sz w:val="20"/>
              <w:szCs w:val="20"/>
            </w:rPr>
          </w:pPr>
          <w:proofErr w:type="spellStart"/>
          <w:r w:rsidRPr="00FE605B">
            <w:rPr>
              <w:rFonts w:ascii="Times New Roman" w:hAnsi="Times New Roman" w:cs="Times New Roman"/>
              <w:sz w:val="20"/>
              <w:szCs w:val="20"/>
            </w:rPr>
            <w:t>Số</w:t>
          </w:r>
          <w:proofErr w:type="spellEnd"/>
          <w:r w:rsidRPr="00FE605B">
            <w:rPr>
              <w:rFonts w:ascii="Times New Roman" w:hAnsi="Times New Roman" w:cs="Times New Roman"/>
              <w:sz w:val="20"/>
              <w:szCs w:val="20"/>
            </w:rPr>
            <w:t xml:space="preserve"> </w:t>
          </w:r>
          <w:proofErr w:type="spellStart"/>
          <w:r w:rsidRPr="00FE605B">
            <w:rPr>
              <w:rFonts w:ascii="Times New Roman" w:hAnsi="Times New Roman" w:cs="Times New Roman"/>
              <w:sz w:val="20"/>
              <w:szCs w:val="20"/>
            </w:rPr>
            <w:t>trang</w:t>
          </w:r>
          <w:proofErr w:type="spellEnd"/>
          <w:r w:rsidRPr="00FE605B">
            <w:rPr>
              <w:rFonts w:ascii="Times New Roman" w:hAnsi="Times New Roman" w:cs="Times New Roman"/>
              <w:sz w:val="20"/>
              <w:szCs w:val="20"/>
            </w:rPr>
            <w:t xml:space="preserve">: </w:t>
          </w:r>
          <w:r w:rsidRPr="00FE605B">
            <w:rPr>
              <w:rStyle w:val="PageNumber"/>
              <w:rFonts w:ascii="Times New Roman" w:hAnsi="Times New Roman" w:cs="Times New Roman"/>
              <w:sz w:val="20"/>
              <w:szCs w:val="20"/>
            </w:rPr>
            <w:fldChar w:fldCharType="begin"/>
          </w:r>
          <w:r w:rsidRPr="00FE605B">
            <w:rPr>
              <w:rStyle w:val="PageNumber"/>
              <w:rFonts w:ascii="Times New Roman" w:hAnsi="Times New Roman" w:cs="Times New Roman"/>
              <w:sz w:val="20"/>
              <w:szCs w:val="20"/>
            </w:rPr>
            <w:instrText xml:space="preserve"> PAGE </w:instrText>
          </w:r>
          <w:r w:rsidRPr="00FE605B">
            <w:rPr>
              <w:rStyle w:val="PageNumber"/>
              <w:rFonts w:ascii="Times New Roman" w:hAnsi="Times New Roman" w:cs="Times New Roman"/>
              <w:sz w:val="20"/>
              <w:szCs w:val="20"/>
            </w:rPr>
            <w:fldChar w:fldCharType="separate"/>
          </w:r>
          <w:r w:rsidR="00C5447D" w:rsidRPr="00FE605B">
            <w:rPr>
              <w:rStyle w:val="PageNumber"/>
              <w:rFonts w:ascii="Times New Roman" w:hAnsi="Times New Roman" w:cs="Times New Roman"/>
              <w:noProof/>
              <w:sz w:val="20"/>
              <w:szCs w:val="20"/>
            </w:rPr>
            <w:t>6</w:t>
          </w:r>
          <w:r w:rsidRPr="00FE605B">
            <w:rPr>
              <w:rStyle w:val="PageNumber"/>
              <w:rFonts w:ascii="Times New Roman" w:hAnsi="Times New Roman" w:cs="Times New Roman"/>
              <w:sz w:val="20"/>
              <w:szCs w:val="20"/>
            </w:rPr>
            <w:fldChar w:fldCharType="end"/>
          </w:r>
          <w:r w:rsidRPr="00FE605B">
            <w:rPr>
              <w:rStyle w:val="PageNumber"/>
              <w:rFonts w:ascii="Times New Roman" w:hAnsi="Times New Roman" w:cs="Times New Roman"/>
              <w:sz w:val="20"/>
              <w:szCs w:val="20"/>
            </w:rPr>
          </w:r>
          <w:r w:rsidR="00E66217">
            <w:rPr>
              <w:rFonts w:ascii="Times New Roman" w:hAnsi="Times New Roman" w:cs="Times New Roman"/>
              <w:sz w:val="20"/>
              <w:szCs w:val="20"/>
            </w:rPr>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7EC"/>
    <w:multiLevelType w:val="hybridMultilevel"/>
    <w:tmpl w:val="D76CFDF4"/>
    <w:lvl w:ilvl="0" w:tplc="04090013">
      <w:start w:val="1"/>
      <w:numFmt w:val="upp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9576F9B"/>
    <w:multiLevelType w:val="multilevel"/>
    <w:tmpl w:val="DCC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53E5"/>
    <w:multiLevelType w:val="multilevel"/>
    <w:tmpl w:val="5A8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E3147"/>
    <w:multiLevelType w:val="multilevel"/>
    <w:tmpl w:val="656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A63"/>
    <w:multiLevelType w:val="multilevel"/>
    <w:tmpl w:val="3B5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A24C1"/>
    <w:multiLevelType w:val="multilevel"/>
    <w:tmpl w:val="6E7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2199B"/>
    <w:multiLevelType w:val="multilevel"/>
    <w:tmpl w:val="238E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71172"/>
    <w:multiLevelType w:val="multilevel"/>
    <w:tmpl w:val="EC2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06B34"/>
    <w:multiLevelType w:val="multilevel"/>
    <w:tmpl w:val="FB1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8270E"/>
    <w:multiLevelType w:val="multilevel"/>
    <w:tmpl w:val="1258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0279C"/>
    <w:multiLevelType w:val="multilevel"/>
    <w:tmpl w:val="7A5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E572F"/>
    <w:multiLevelType w:val="multilevel"/>
    <w:tmpl w:val="02C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3029F"/>
    <w:multiLevelType w:val="multilevel"/>
    <w:tmpl w:val="7C8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364B7"/>
    <w:multiLevelType w:val="multilevel"/>
    <w:tmpl w:val="180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10A67"/>
    <w:multiLevelType w:val="multilevel"/>
    <w:tmpl w:val="983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064BE"/>
    <w:multiLevelType w:val="multilevel"/>
    <w:tmpl w:val="4B3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872D0"/>
    <w:multiLevelType w:val="multilevel"/>
    <w:tmpl w:val="E99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87009"/>
    <w:multiLevelType w:val="multilevel"/>
    <w:tmpl w:val="D96A79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9622C7"/>
    <w:multiLevelType w:val="multilevel"/>
    <w:tmpl w:val="DDEE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F417D5"/>
    <w:multiLevelType w:val="multilevel"/>
    <w:tmpl w:val="F3F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950AC"/>
    <w:multiLevelType w:val="multilevel"/>
    <w:tmpl w:val="253A7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17EC6"/>
    <w:multiLevelType w:val="multilevel"/>
    <w:tmpl w:val="855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419D2"/>
    <w:multiLevelType w:val="hybridMultilevel"/>
    <w:tmpl w:val="703E9946"/>
    <w:lvl w:ilvl="0" w:tplc="0936CFD2">
      <w:start w:val="1"/>
      <w:numFmt w:val="decimal"/>
      <w:lvlText w:val="%1."/>
      <w:lvlJc w:val="left"/>
      <w:pPr>
        <w:ind w:left="1003" w:hanging="720"/>
      </w:pPr>
      <w:rPr>
        <w:rFonts w:ascii="Times New Roman" w:hAnsi="Times New Roman" w:hint="default"/>
        <w:sz w:val="22"/>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3" w15:restartNumberingAfterBreak="0">
    <w:nsid w:val="7C7B481E"/>
    <w:multiLevelType w:val="hybridMultilevel"/>
    <w:tmpl w:val="46C4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306698">
    <w:abstractNumId w:val="4"/>
  </w:num>
  <w:num w:numId="2" w16cid:durableId="729964715">
    <w:abstractNumId w:val="17"/>
  </w:num>
  <w:num w:numId="3" w16cid:durableId="2043046115">
    <w:abstractNumId w:val="0"/>
  </w:num>
  <w:num w:numId="4" w16cid:durableId="715619347">
    <w:abstractNumId w:val="22"/>
  </w:num>
  <w:num w:numId="5" w16cid:durableId="373970529">
    <w:abstractNumId w:val="23"/>
  </w:num>
  <w:num w:numId="6" w16cid:durableId="1728216956">
    <w:abstractNumId w:val="19"/>
  </w:num>
  <w:num w:numId="7" w16cid:durableId="1728721787">
    <w:abstractNumId w:val="5"/>
  </w:num>
  <w:num w:numId="8" w16cid:durableId="1446264421">
    <w:abstractNumId w:val="9"/>
  </w:num>
  <w:num w:numId="9" w16cid:durableId="1576552465">
    <w:abstractNumId w:val="14"/>
  </w:num>
  <w:num w:numId="10" w16cid:durableId="1326324611">
    <w:abstractNumId w:val="2"/>
  </w:num>
  <w:num w:numId="11" w16cid:durableId="1633516577">
    <w:abstractNumId w:val="7"/>
  </w:num>
  <w:num w:numId="12" w16cid:durableId="108552245">
    <w:abstractNumId w:val="15"/>
  </w:num>
  <w:num w:numId="13" w16cid:durableId="1500345706">
    <w:abstractNumId w:val="3"/>
  </w:num>
  <w:num w:numId="14" w16cid:durableId="1493836156">
    <w:abstractNumId w:val="10"/>
  </w:num>
  <w:num w:numId="15" w16cid:durableId="2021619378">
    <w:abstractNumId w:val="12"/>
  </w:num>
  <w:num w:numId="16" w16cid:durableId="67584557">
    <w:abstractNumId w:val="16"/>
  </w:num>
  <w:num w:numId="17" w16cid:durableId="316346628">
    <w:abstractNumId w:val="1"/>
  </w:num>
  <w:num w:numId="18" w16cid:durableId="1676835887">
    <w:abstractNumId w:val="11"/>
  </w:num>
  <w:num w:numId="19" w16cid:durableId="958417184">
    <w:abstractNumId w:val="6"/>
  </w:num>
  <w:num w:numId="20" w16cid:durableId="1659575026">
    <w:abstractNumId w:val="20"/>
  </w:num>
  <w:num w:numId="21" w16cid:durableId="141778635">
    <w:abstractNumId w:val="21"/>
  </w:num>
  <w:num w:numId="22" w16cid:durableId="1370764973">
    <w:abstractNumId w:val="13"/>
  </w:num>
  <w:num w:numId="23" w16cid:durableId="2113355038">
    <w:abstractNumId w:val="8"/>
  </w:num>
  <w:num w:numId="24" w16cid:durableId="214060829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E1"/>
    <w:rsid w:val="00002003"/>
    <w:rsid w:val="000027FF"/>
    <w:rsid w:val="000122BE"/>
    <w:rsid w:val="00014EEC"/>
    <w:rsid w:val="00024094"/>
    <w:rsid w:val="00025802"/>
    <w:rsid w:val="00030528"/>
    <w:rsid w:val="0003682F"/>
    <w:rsid w:val="000369BE"/>
    <w:rsid w:val="000412F7"/>
    <w:rsid w:val="00052B91"/>
    <w:rsid w:val="00055808"/>
    <w:rsid w:val="00060C4E"/>
    <w:rsid w:val="00062A6D"/>
    <w:rsid w:val="00063668"/>
    <w:rsid w:val="00070890"/>
    <w:rsid w:val="00071345"/>
    <w:rsid w:val="000804FD"/>
    <w:rsid w:val="000812A5"/>
    <w:rsid w:val="00082EBB"/>
    <w:rsid w:val="00084610"/>
    <w:rsid w:val="00085FCE"/>
    <w:rsid w:val="00090FC6"/>
    <w:rsid w:val="00091929"/>
    <w:rsid w:val="00093635"/>
    <w:rsid w:val="00094CC2"/>
    <w:rsid w:val="00095140"/>
    <w:rsid w:val="000965AA"/>
    <w:rsid w:val="000A04F4"/>
    <w:rsid w:val="000A1BF2"/>
    <w:rsid w:val="000A45C2"/>
    <w:rsid w:val="000A62C9"/>
    <w:rsid w:val="000B1E14"/>
    <w:rsid w:val="000B258B"/>
    <w:rsid w:val="000B3FA8"/>
    <w:rsid w:val="000B71A5"/>
    <w:rsid w:val="000B75E4"/>
    <w:rsid w:val="000C0DB9"/>
    <w:rsid w:val="000C2C1B"/>
    <w:rsid w:val="000C3576"/>
    <w:rsid w:val="000C3B1A"/>
    <w:rsid w:val="000C5641"/>
    <w:rsid w:val="000C5C51"/>
    <w:rsid w:val="000C5E63"/>
    <w:rsid w:val="000C6215"/>
    <w:rsid w:val="000C6AB7"/>
    <w:rsid w:val="000D15DD"/>
    <w:rsid w:val="000D3251"/>
    <w:rsid w:val="000D592B"/>
    <w:rsid w:val="000D9446"/>
    <w:rsid w:val="000E025F"/>
    <w:rsid w:val="000E3363"/>
    <w:rsid w:val="000E3870"/>
    <w:rsid w:val="000E400A"/>
    <w:rsid w:val="000E46A9"/>
    <w:rsid w:val="000E4ABE"/>
    <w:rsid w:val="000E5882"/>
    <w:rsid w:val="000E5A2F"/>
    <w:rsid w:val="000F5ECE"/>
    <w:rsid w:val="000F665F"/>
    <w:rsid w:val="000F782B"/>
    <w:rsid w:val="000F7863"/>
    <w:rsid w:val="001011C6"/>
    <w:rsid w:val="00101C86"/>
    <w:rsid w:val="00102F10"/>
    <w:rsid w:val="0010367D"/>
    <w:rsid w:val="001051AF"/>
    <w:rsid w:val="00107131"/>
    <w:rsid w:val="001114C1"/>
    <w:rsid w:val="00112DD7"/>
    <w:rsid w:val="0011443E"/>
    <w:rsid w:val="00116B7F"/>
    <w:rsid w:val="00120615"/>
    <w:rsid w:val="001304F8"/>
    <w:rsid w:val="001316E0"/>
    <w:rsid w:val="001353AD"/>
    <w:rsid w:val="00141B4B"/>
    <w:rsid w:val="00154B15"/>
    <w:rsid w:val="00156B7B"/>
    <w:rsid w:val="00163B61"/>
    <w:rsid w:val="00164663"/>
    <w:rsid w:val="00165BA1"/>
    <w:rsid w:val="00173F41"/>
    <w:rsid w:val="001761DA"/>
    <w:rsid w:val="0017765E"/>
    <w:rsid w:val="001821D1"/>
    <w:rsid w:val="00182C52"/>
    <w:rsid w:val="00184549"/>
    <w:rsid w:val="00192638"/>
    <w:rsid w:val="001952D2"/>
    <w:rsid w:val="001970EF"/>
    <w:rsid w:val="001A31DD"/>
    <w:rsid w:val="001A4C3A"/>
    <w:rsid w:val="001B7721"/>
    <w:rsid w:val="001C2A4A"/>
    <w:rsid w:val="001C47C6"/>
    <w:rsid w:val="001D5966"/>
    <w:rsid w:val="001E66F2"/>
    <w:rsid w:val="001E75B8"/>
    <w:rsid w:val="001F1E32"/>
    <w:rsid w:val="001F1E7E"/>
    <w:rsid w:val="001F2E07"/>
    <w:rsid w:val="00200A15"/>
    <w:rsid w:val="00204EA8"/>
    <w:rsid w:val="002119B0"/>
    <w:rsid w:val="00217115"/>
    <w:rsid w:val="0021735D"/>
    <w:rsid w:val="00217CCC"/>
    <w:rsid w:val="00220901"/>
    <w:rsid w:val="00225E70"/>
    <w:rsid w:val="00226A85"/>
    <w:rsid w:val="00236F53"/>
    <w:rsid w:val="002375FE"/>
    <w:rsid w:val="00242D19"/>
    <w:rsid w:val="00244C95"/>
    <w:rsid w:val="00245F5D"/>
    <w:rsid w:val="00245FBD"/>
    <w:rsid w:val="00247CE5"/>
    <w:rsid w:val="00250CD7"/>
    <w:rsid w:val="00255D3F"/>
    <w:rsid w:val="00261688"/>
    <w:rsid w:val="0026199A"/>
    <w:rsid w:val="002672A5"/>
    <w:rsid w:val="00276E12"/>
    <w:rsid w:val="0028452A"/>
    <w:rsid w:val="00284CEF"/>
    <w:rsid w:val="002850FD"/>
    <w:rsid w:val="00285B38"/>
    <w:rsid w:val="00286C83"/>
    <w:rsid w:val="00287E0F"/>
    <w:rsid w:val="002943B2"/>
    <w:rsid w:val="002A509F"/>
    <w:rsid w:val="002A631C"/>
    <w:rsid w:val="002A7620"/>
    <w:rsid w:val="002A7AC8"/>
    <w:rsid w:val="002B300B"/>
    <w:rsid w:val="002B4A60"/>
    <w:rsid w:val="002B5CDD"/>
    <w:rsid w:val="002C31CB"/>
    <w:rsid w:val="002C4C90"/>
    <w:rsid w:val="002C5FE8"/>
    <w:rsid w:val="002D0FD6"/>
    <w:rsid w:val="002D178D"/>
    <w:rsid w:val="002D49F8"/>
    <w:rsid w:val="002D5C3D"/>
    <w:rsid w:val="002D6190"/>
    <w:rsid w:val="002E661E"/>
    <w:rsid w:val="002E704F"/>
    <w:rsid w:val="002E7CCF"/>
    <w:rsid w:val="002F1900"/>
    <w:rsid w:val="002F1E5E"/>
    <w:rsid w:val="002F47D1"/>
    <w:rsid w:val="0030257A"/>
    <w:rsid w:val="00303A2F"/>
    <w:rsid w:val="00304EF6"/>
    <w:rsid w:val="0030569E"/>
    <w:rsid w:val="00311AAA"/>
    <w:rsid w:val="00315B63"/>
    <w:rsid w:val="0032296E"/>
    <w:rsid w:val="00323BE1"/>
    <w:rsid w:val="00332455"/>
    <w:rsid w:val="003361D6"/>
    <w:rsid w:val="0034117F"/>
    <w:rsid w:val="003416A7"/>
    <w:rsid w:val="003426E6"/>
    <w:rsid w:val="003436DC"/>
    <w:rsid w:val="003470DE"/>
    <w:rsid w:val="00350042"/>
    <w:rsid w:val="00350471"/>
    <w:rsid w:val="003528B5"/>
    <w:rsid w:val="00355B91"/>
    <w:rsid w:val="00356247"/>
    <w:rsid w:val="00360ED4"/>
    <w:rsid w:val="00362CD6"/>
    <w:rsid w:val="00365726"/>
    <w:rsid w:val="003676D7"/>
    <w:rsid w:val="00374D08"/>
    <w:rsid w:val="00376ED3"/>
    <w:rsid w:val="003824E0"/>
    <w:rsid w:val="00383AD0"/>
    <w:rsid w:val="00384324"/>
    <w:rsid w:val="00384D75"/>
    <w:rsid w:val="003869A8"/>
    <w:rsid w:val="0039641B"/>
    <w:rsid w:val="0039732A"/>
    <w:rsid w:val="00397C4B"/>
    <w:rsid w:val="003A046E"/>
    <w:rsid w:val="003A7058"/>
    <w:rsid w:val="003B0759"/>
    <w:rsid w:val="003B10EA"/>
    <w:rsid w:val="003B128C"/>
    <w:rsid w:val="003B1744"/>
    <w:rsid w:val="003B3365"/>
    <w:rsid w:val="003B3FE2"/>
    <w:rsid w:val="003C0C82"/>
    <w:rsid w:val="003C452A"/>
    <w:rsid w:val="003C4C6C"/>
    <w:rsid w:val="003C4EC9"/>
    <w:rsid w:val="003D0B44"/>
    <w:rsid w:val="003D4444"/>
    <w:rsid w:val="003D6E02"/>
    <w:rsid w:val="003E3BD4"/>
    <w:rsid w:val="003F0052"/>
    <w:rsid w:val="003F0EA3"/>
    <w:rsid w:val="003F4D05"/>
    <w:rsid w:val="003F6BCA"/>
    <w:rsid w:val="00414FB7"/>
    <w:rsid w:val="004157E1"/>
    <w:rsid w:val="004179AD"/>
    <w:rsid w:val="004228B9"/>
    <w:rsid w:val="0042525A"/>
    <w:rsid w:val="0042532E"/>
    <w:rsid w:val="00427D4B"/>
    <w:rsid w:val="00427E4E"/>
    <w:rsid w:val="00434CF4"/>
    <w:rsid w:val="00435985"/>
    <w:rsid w:val="00437D0D"/>
    <w:rsid w:val="00452D29"/>
    <w:rsid w:val="00454B0B"/>
    <w:rsid w:val="00454E91"/>
    <w:rsid w:val="00457A27"/>
    <w:rsid w:val="00464E3C"/>
    <w:rsid w:val="00464FE4"/>
    <w:rsid w:val="00465C05"/>
    <w:rsid w:val="00467D13"/>
    <w:rsid w:val="00481761"/>
    <w:rsid w:val="00481806"/>
    <w:rsid w:val="00483472"/>
    <w:rsid w:val="0048D6DD"/>
    <w:rsid w:val="00493191"/>
    <w:rsid w:val="004967E5"/>
    <w:rsid w:val="004A0B47"/>
    <w:rsid w:val="004A1323"/>
    <w:rsid w:val="004A45A5"/>
    <w:rsid w:val="004A463D"/>
    <w:rsid w:val="004B1804"/>
    <w:rsid w:val="004B1F8D"/>
    <w:rsid w:val="004B44B8"/>
    <w:rsid w:val="004B44C7"/>
    <w:rsid w:val="004C3D82"/>
    <w:rsid w:val="004C5D9E"/>
    <w:rsid w:val="004C63CD"/>
    <w:rsid w:val="004D6F3E"/>
    <w:rsid w:val="004E0EFA"/>
    <w:rsid w:val="004E1FE0"/>
    <w:rsid w:val="004E2EB1"/>
    <w:rsid w:val="004E44B2"/>
    <w:rsid w:val="004F323A"/>
    <w:rsid w:val="004F7875"/>
    <w:rsid w:val="00500F29"/>
    <w:rsid w:val="00502242"/>
    <w:rsid w:val="00502634"/>
    <w:rsid w:val="0050306D"/>
    <w:rsid w:val="0050412D"/>
    <w:rsid w:val="00505951"/>
    <w:rsid w:val="00512899"/>
    <w:rsid w:val="00512C15"/>
    <w:rsid w:val="005205F3"/>
    <w:rsid w:val="00521A87"/>
    <w:rsid w:val="00521F42"/>
    <w:rsid w:val="0052508D"/>
    <w:rsid w:val="0052675A"/>
    <w:rsid w:val="00526F54"/>
    <w:rsid w:val="00532D33"/>
    <w:rsid w:val="00540C9C"/>
    <w:rsid w:val="00546FE0"/>
    <w:rsid w:val="0055065F"/>
    <w:rsid w:val="00550BA1"/>
    <w:rsid w:val="00552934"/>
    <w:rsid w:val="005606A0"/>
    <w:rsid w:val="005631B2"/>
    <w:rsid w:val="00564ABF"/>
    <w:rsid w:val="005660E1"/>
    <w:rsid w:val="00567FAD"/>
    <w:rsid w:val="00570F1E"/>
    <w:rsid w:val="005721AB"/>
    <w:rsid w:val="0057365F"/>
    <w:rsid w:val="00574611"/>
    <w:rsid w:val="005904AF"/>
    <w:rsid w:val="005923E1"/>
    <w:rsid w:val="00592D60"/>
    <w:rsid w:val="0059321D"/>
    <w:rsid w:val="00595E32"/>
    <w:rsid w:val="005A055C"/>
    <w:rsid w:val="005A30C5"/>
    <w:rsid w:val="005A34F2"/>
    <w:rsid w:val="005A63EF"/>
    <w:rsid w:val="005A6994"/>
    <w:rsid w:val="005B30C1"/>
    <w:rsid w:val="005C0F81"/>
    <w:rsid w:val="005C54C7"/>
    <w:rsid w:val="005C6C15"/>
    <w:rsid w:val="005D0DA7"/>
    <w:rsid w:val="005D2D7E"/>
    <w:rsid w:val="005E02FD"/>
    <w:rsid w:val="005E39B8"/>
    <w:rsid w:val="005E5628"/>
    <w:rsid w:val="005F3445"/>
    <w:rsid w:val="005F6245"/>
    <w:rsid w:val="00600198"/>
    <w:rsid w:val="00602CB1"/>
    <w:rsid w:val="00611C71"/>
    <w:rsid w:val="0061319E"/>
    <w:rsid w:val="006141F3"/>
    <w:rsid w:val="00614814"/>
    <w:rsid w:val="0061593E"/>
    <w:rsid w:val="00617078"/>
    <w:rsid w:val="00617A56"/>
    <w:rsid w:val="00617F8B"/>
    <w:rsid w:val="00620461"/>
    <w:rsid w:val="00621F52"/>
    <w:rsid w:val="00622C36"/>
    <w:rsid w:val="00627B9D"/>
    <w:rsid w:val="0063580F"/>
    <w:rsid w:val="006425E2"/>
    <w:rsid w:val="00643641"/>
    <w:rsid w:val="0064369B"/>
    <w:rsid w:val="00646F10"/>
    <w:rsid w:val="00651E61"/>
    <w:rsid w:val="0065218D"/>
    <w:rsid w:val="00653502"/>
    <w:rsid w:val="0065781E"/>
    <w:rsid w:val="00657E3E"/>
    <w:rsid w:val="006601DB"/>
    <w:rsid w:val="0066454C"/>
    <w:rsid w:val="006662D1"/>
    <w:rsid w:val="006708D5"/>
    <w:rsid w:val="00673488"/>
    <w:rsid w:val="00674192"/>
    <w:rsid w:val="00674E2B"/>
    <w:rsid w:val="006820FD"/>
    <w:rsid w:val="00682C89"/>
    <w:rsid w:val="006904CB"/>
    <w:rsid w:val="006934F2"/>
    <w:rsid w:val="00693E10"/>
    <w:rsid w:val="00694D55"/>
    <w:rsid w:val="00695B2F"/>
    <w:rsid w:val="006A01E1"/>
    <w:rsid w:val="006A0384"/>
    <w:rsid w:val="006A24BA"/>
    <w:rsid w:val="006A4D80"/>
    <w:rsid w:val="006A5EF3"/>
    <w:rsid w:val="006A5FA8"/>
    <w:rsid w:val="006B0032"/>
    <w:rsid w:val="006B5755"/>
    <w:rsid w:val="006C1EB0"/>
    <w:rsid w:val="006C2C60"/>
    <w:rsid w:val="006C3690"/>
    <w:rsid w:val="006C417F"/>
    <w:rsid w:val="006C627E"/>
    <w:rsid w:val="006E26A4"/>
    <w:rsid w:val="006E36E8"/>
    <w:rsid w:val="006E37C9"/>
    <w:rsid w:val="006E54E3"/>
    <w:rsid w:val="006F3658"/>
    <w:rsid w:val="006F3920"/>
    <w:rsid w:val="006F7198"/>
    <w:rsid w:val="006F796E"/>
    <w:rsid w:val="0070002D"/>
    <w:rsid w:val="00702B53"/>
    <w:rsid w:val="00703C92"/>
    <w:rsid w:val="00704122"/>
    <w:rsid w:val="007061A3"/>
    <w:rsid w:val="00706F88"/>
    <w:rsid w:val="007072DF"/>
    <w:rsid w:val="00720BCC"/>
    <w:rsid w:val="007229E1"/>
    <w:rsid w:val="00723645"/>
    <w:rsid w:val="007242D2"/>
    <w:rsid w:val="00725635"/>
    <w:rsid w:val="00732FAF"/>
    <w:rsid w:val="007330FD"/>
    <w:rsid w:val="00733657"/>
    <w:rsid w:val="0074342F"/>
    <w:rsid w:val="00755A23"/>
    <w:rsid w:val="00755BEC"/>
    <w:rsid w:val="00761C69"/>
    <w:rsid w:val="0076500F"/>
    <w:rsid w:val="007654BB"/>
    <w:rsid w:val="00770E0A"/>
    <w:rsid w:val="007825FB"/>
    <w:rsid w:val="00785F5D"/>
    <w:rsid w:val="00787A7D"/>
    <w:rsid w:val="00792CE7"/>
    <w:rsid w:val="0079450D"/>
    <w:rsid w:val="00795071"/>
    <w:rsid w:val="007A0B50"/>
    <w:rsid w:val="007A12B5"/>
    <w:rsid w:val="007A14BD"/>
    <w:rsid w:val="007A5DCC"/>
    <w:rsid w:val="007A73C6"/>
    <w:rsid w:val="007B26B7"/>
    <w:rsid w:val="007B29AB"/>
    <w:rsid w:val="007B56B6"/>
    <w:rsid w:val="007C121C"/>
    <w:rsid w:val="007C124E"/>
    <w:rsid w:val="007C5185"/>
    <w:rsid w:val="007C5F16"/>
    <w:rsid w:val="007D1040"/>
    <w:rsid w:val="007D1911"/>
    <w:rsid w:val="007D44A1"/>
    <w:rsid w:val="007E09A0"/>
    <w:rsid w:val="007E21AE"/>
    <w:rsid w:val="007E70F6"/>
    <w:rsid w:val="007E764C"/>
    <w:rsid w:val="007F4BFB"/>
    <w:rsid w:val="007F567A"/>
    <w:rsid w:val="00807F50"/>
    <w:rsid w:val="008126F9"/>
    <w:rsid w:val="00813010"/>
    <w:rsid w:val="008140E2"/>
    <w:rsid w:val="00824B21"/>
    <w:rsid w:val="00824D88"/>
    <w:rsid w:val="00825CE5"/>
    <w:rsid w:val="00827B1F"/>
    <w:rsid w:val="0083141E"/>
    <w:rsid w:val="00832455"/>
    <w:rsid w:val="008422A0"/>
    <w:rsid w:val="00845E4A"/>
    <w:rsid w:val="00850665"/>
    <w:rsid w:val="00850B3C"/>
    <w:rsid w:val="00851DA1"/>
    <w:rsid w:val="0085651E"/>
    <w:rsid w:val="00870C2B"/>
    <w:rsid w:val="0087550F"/>
    <w:rsid w:val="00883A2E"/>
    <w:rsid w:val="00886C76"/>
    <w:rsid w:val="00887C89"/>
    <w:rsid w:val="00891ED4"/>
    <w:rsid w:val="00893B89"/>
    <w:rsid w:val="00895CC2"/>
    <w:rsid w:val="00896523"/>
    <w:rsid w:val="008A1E8A"/>
    <w:rsid w:val="008A39D9"/>
    <w:rsid w:val="008A5B4C"/>
    <w:rsid w:val="008B1924"/>
    <w:rsid w:val="008B2C69"/>
    <w:rsid w:val="008B31A2"/>
    <w:rsid w:val="008B3862"/>
    <w:rsid w:val="008B6150"/>
    <w:rsid w:val="008C0886"/>
    <w:rsid w:val="008C0EB7"/>
    <w:rsid w:val="008C3CB8"/>
    <w:rsid w:val="008C468B"/>
    <w:rsid w:val="008C602B"/>
    <w:rsid w:val="008C6292"/>
    <w:rsid w:val="008D270B"/>
    <w:rsid w:val="008D3814"/>
    <w:rsid w:val="008D6B5F"/>
    <w:rsid w:val="008E13A5"/>
    <w:rsid w:val="008E310B"/>
    <w:rsid w:val="008E315A"/>
    <w:rsid w:val="008E39E0"/>
    <w:rsid w:val="008F1295"/>
    <w:rsid w:val="008F41F8"/>
    <w:rsid w:val="008F6537"/>
    <w:rsid w:val="008F70CA"/>
    <w:rsid w:val="009000F7"/>
    <w:rsid w:val="0090054E"/>
    <w:rsid w:val="00900FC9"/>
    <w:rsid w:val="00902309"/>
    <w:rsid w:val="00902B4B"/>
    <w:rsid w:val="00906C91"/>
    <w:rsid w:val="00911D7B"/>
    <w:rsid w:val="009124CF"/>
    <w:rsid w:val="009134E2"/>
    <w:rsid w:val="00917CAA"/>
    <w:rsid w:val="00927A2F"/>
    <w:rsid w:val="00935348"/>
    <w:rsid w:val="00935D3A"/>
    <w:rsid w:val="00941C8E"/>
    <w:rsid w:val="00943208"/>
    <w:rsid w:val="00951609"/>
    <w:rsid w:val="009556DE"/>
    <w:rsid w:val="00962990"/>
    <w:rsid w:val="00962A88"/>
    <w:rsid w:val="00963BE4"/>
    <w:rsid w:val="0097306D"/>
    <w:rsid w:val="00973390"/>
    <w:rsid w:val="0097426A"/>
    <w:rsid w:val="00974489"/>
    <w:rsid w:val="0098224D"/>
    <w:rsid w:val="00983072"/>
    <w:rsid w:val="0099018D"/>
    <w:rsid w:val="00996642"/>
    <w:rsid w:val="009A194D"/>
    <w:rsid w:val="009A37F4"/>
    <w:rsid w:val="009B0584"/>
    <w:rsid w:val="009B1658"/>
    <w:rsid w:val="009B2A69"/>
    <w:rsid w:val="009B2DC9"/>
    <w:rsid w:val="009B5119"/>
    <w:rsid w:val="009B5EC8"/>
    <w:rsid w:val="009B7B5A"/>
    <w:rsid w:val="009C2B8E"/>
    <w:rsid w:val="009C46E0"/>
    <w:rsid w:val="009E0963"/>
    <w:rsid w:val="009E275A"/>
    <w:rsid w:val="009E541F"/>
    <w:rsid w:val="009F08DC"/>
    <w:rsid w:val="009F0C69"/>
    <w:rsid w:val="009F3384"/>
    <w:rsid w:val="009F4464"/>
    <w:rsid w:val="009F74DC"/>
    <w:rsid w:val="009F7E77"/>
    <w:rsid w:val="00A00029"/>
    <w:rsid w:val="00A027D1"/>
    <w:rsid w:val="00A05397"/>
    <w:rsid w:val="00A05E22"/>
    <w:rsid w:val="00A06813"/>
    <w:rsid w:val="00A06DC4"/>
    <w:rsid w:val="00A131A6"/>
    <w:rsid w:val="00A17601"/>
    <w:rsid w:val="00A17FC0"/>
    <w:rsid w:val="00A20F38"/>
    <w:rsid w:val="00A21E7E"/>
    <w:rsid w:val="00A22C02"/>
    <w:rsid w:val="00A22D64"/>
    <w:rsid w:val="00A23316"/>
    <w:rsid w:val="00A25328"/>
    <w:rsid w:val="00A26763"/>
    <w:rsid w:val="00A301F1"/>
    <w:rsid w:val="00A408C1"/>
    <w:rsid w:val="00A445BD"/>
    <w:rsid w:val="00A508F3"/>
    <w:rsid w:val="00A5490A"/>
    <w:rsid w:val="00A60003"/>
    <w:rsid w:val="00A601D8"/>
    <w:rsid w:val="00A64F13"/>
    <w:rsid w:val="00A65A59"/>
    <w:rsid w:val="00A74DD9"/>
    <w:rsid w:val="00A76CC0"/>
    <w:rsid w:val="00A82203"/>
    <w:rsid w:val="00A913E5"/>
    <w:rsid w:val="00A914A7"/>
    <w:rsid w:val="00A91B04"/>
    <w:rsid w:val="00A92C99"/>
    <w:rsid w:val="00A92D14"/>
    <w:rsid w:val="00A93A6C"/>
    <w:rsid w:val="00A9404C"/>
    <w:rsid w:val="00A96E88"/>
    <w:rsid w:val="00A97B6C"/>
    <w:rsid w:val="00A97FE0"/>
    <w:rsid w:val="00AA1B90"/>
    <w:rsid w:val="00AA390C"/>
    <w:rsid w:val="00AB367C"/>
    <w:rsid w:val="00AC4EEB"/>
    <w:rsid w:val="00AC79CF"/>
    <w:rsid w:val="00AD2C3C"/>
    <w:rsid w:val="00AD4592"/>
    <w:rsid w:val="00AD4911"/>
    <w:rsid w:val="00AE09E0"/>
    <w:rsid w:val="00AE2E54"/>
    <w:rsid w:val="00AE5B10"/>
    <w:rsid w:val="00AF04F0"/>
    <w:rsid w:val="00AF470B"/>
    <w:rsid w:val="00B02BC3"/>
    <w:rsid w:val="00B04906"/>
    <w:rsid w:val="00B10490"/>
    <w:rsid w:val="00B10919"/>
    <w:rsid w:val="00B160E9"/>
    <w:rsid w:val="00B170C6"/>
    <w:rsid w:val="00B17C0A"/>
    <w:rsid w:val="00B32608"/>
    <w:rsid w:val="00B40A98"/>
    <w:rsid w:val="00B42C9F"/>
    <w:rsid w:val="00B528E8"/>
    <w:rsid w:val="00B565C6"/>
    <w:rsid w:val="00B57C14"/>
    <w:rsid w:val="00B67D1E"/>
    <w:rsid w:val="00B713FF"/>
    <w:rsid w:val="00B74490"/>
    <w:rsid w:val="00B81997"/>
    <w:rsid w:val="00B902D7"/>
    <w:rsid w:val="00B90D89"/>
    <w:rsid w:val="00B94D2B"/>
    <w:rsid w:val="00BA4CBC"/>
    <w:rsid w:val="00BA5E38"/>
    <w:rsid w:val="00BA6795"/>
    <w:rsid w:val="00BA6B13"/>
    <w:rsid w:val="00BB3757"/>
    <w:rsid w:val="00BB5201"/>
    <w:rsid w:val="00BB612E"/>
    <w:rsid w:val="00BC2BAF"/>
    <w:rsid w:val="00BC61EC"/>
    <w:rsid w:val="00BC6609"/>
    <w:rsid w:val="00BC6AD9"/>
    <w:rsid w:val="00BC6F14"/>
    <w:rsid w:val="00BC7A61"/>
    <w:rsid w:val="00BD62F9"/>
    <w:rsid w:val="00BE03AD"/>
    <w:rsid w:val="00BE0C32"/>
    <w:rsid w:val="00BE1B61"/>
    <w:rsid w:val="00BF02E1"/>
    <w:rsid w:val="00BF108F"/>
    <w:rsid w:val="00BF3239"/>
    <w:rsid w:val="00BF3A3D"/>
    <w:rsid w:val="00BF4A6B"/>
    <w:rsid w:val="00C01070"/>
    <w:rsid w:val="00C01981"/>
    <w:rsid w:val="00C06F0D"/>
    <w:rsid w:val="00C134B4"/>
    <w:rsid w:val="00C15BDF"/>
    <w:rsid w:val="00C16ADB"/>
    <w:rsid w:val="00C178E2"/>
    <w:rsid w:val="00C2405A"/>
    <w:rsid w:val="00C25301"/>
    <w:rsid w:val="00C25D94"/>
    <w:rsid w:val="00C275D2"/>
    <w:rsid w:val="00C278A1"/>
    <w:rsid w:val="00C30434"/>
    <w:rsid w:val="00C30623"/>
    <w:rsid w:val="00C322EA"/>
    <w:rsid w:val="00C330B4"/>
    <w:rsid w:val="00C353D5"/>
    <w:rsid w:val="00C3AD75"/>
    <w:rsid w:val="00C4528D"/>
    <w:rsid w:val="00C462D0"/>
    <w:rsid w:val="00C46910"/>
    <w:rsid w:val="00C478DB"/>
    <w:rsid w:val="00C50177"/>
    <w:rsid w:val="00C53AD6"/>
    <w:rsid w:val="00C5447D"/>
    <w:rsid w:val="00C54FA3"/>
    <w:rsid w:val="00C57C5D"/>
    <w:rsid w:val="00C642DC"/>
    <w:rsid w:val="00C64424"/>
    <w:rsid w:val="00C65558"/>
    <w:rsid w:val="00C67450"/>
    <w:rsid w:val="00C71CA9"/>
    <w:rsid w:val="00C8295C"/>
    <w:rsid w:val="00C85A9A"/>
    <w:rsid w:val="00C93B93"/>
    <w:rsid w:val="00CA375A"/>
    <w:rsid w:val="00CA70D4"/>
    <w:rsid w:val="00CB150C"/>
    <w:rsid w:val="00CB1ECA"/>
    <w:rsid w:val="00CC6049"/>
    <w:rsid w:val="00CC64EE"/>
    <w:rsid w:val="00CC7274"/>
    <w:rsid w:val="00CD2987"/>
    <w:rsid w:val="00CD30DD"/>
    <w:rsid w:val="00CD33A0"/>
    <w:rsid w:val="00CD7984"/>
    <w:rsid w:val="00CD7C57"/>
    <w:rsid w:val="00CE0F54"/>
    <w:rsid w:val="00CE11B5"/>
    <w:rsid w:val="00CE16CC"/>
    <w:rsid w:val="00CE5209"/>
    <w:rsid w:val="00CF2829"/>
    <w:rsid w:val="00CF6830"/>
    <w:rsid w:val="00CF787E"/>
    <w:rsid w:val="00D0208D"/>
    <w:rsid w:val="00D020F9"/>
    <w:rsid w:val="00D11656"/>
    <w:rsid w:val="00D140D3"/>
    <w:rsid w:val="00D14D29"/>
    <w:rsid w:val="00D16B1E"/>
    <w:rsid w:val="00D17C32"/>
    <w:rsid w:val="00D21C1C"/>
    <w:rsid w:val="00D21F71"/>
    <w:rsid w:val="00D230E5"/>
    <w:rsid w:val="00D32989"/>
    <w:rsid w:val="00D32ED8"/>
    <w:rsid w:val="00D34B96"/>
    <w:rsid w:val="00D35340"/>
    <w:rsid w:val="00D3537A"/>
    <w:rsid w:val="00D35513"/>
    <w:rsid w:val="00D36D82"/>
    <w:rsid w:val="00D413ED"/>
    <w:rsid w:val="00D4185C"/>
    <w:rsid w:val="00D4367C"/>
    <w:rsid w:val="00D527A6"/>
    <w:rsid w:val="00D535F0"/>
    <w:rsid w:val="00D5432F"/>
    <w:rsid w:val="00D56DF7"/>
    <w:rsid w:val="00D61211"/>
    <w:rsid w:val="00D633AF"/>
    <w:rsid w:val="00D640DF"/>
    <w:rsid w:val="00D66945"/>
    <w:rsid w:val="00D670E5"/>
    <w:rsid w:val="00D7107A"/>
    <w:rsid w:val="00D71642"/>
    <w:rsid w:val="00D720E3"/>
    <w:rsid w:val="00D73F38"/>
    <w:rsid w:val="00D744EB"/>
    <w:rsid w:val="00D76F7D"/>
    <w:rsid w:val="00D7701A"/>
    <w:rsid w:val="00D776D2"/>
    <w:rsid w:val="00D77F5B"/>
    <w:rsid w:val="00D81FAE"/>
    <w:rsid w:val="00D85D24"/>
    <w:rsid w:val="00D86533"/>
    <w:rsid w:val="00D90549"/>
    <w:rsid w:val="00D913DC"/>
    <w:rsid w:val="00D92DBC"/>
    <w:rsid w:val="00D93546"/>
    <w:rsid w:val="00D95173"/>
    <w:rsid w:val="00D967B5"/>
    <w:rsid w:val="00DA1C56"/>
    <w:rsid w:val="00DA339E"/>
    <w:rsid w:val="00DA69F3"/>
    <w:rsid w:val="00DA7E79"/>
    <w:rsid w:val="00DB0A0B"/>
    <w:rsid w:val="00DB45EF"/>
    <w:rsid w:val="00DB55CB"/>
    <w:rsid w:val="00DB713D"/>
    <w:rsid w:val="00DB74C0"/>
    <w:rsid w:val="00DB7A21"/>
    <w:rsid w:val="00DC0A2B"/>
    <w:rsid w:val="00DC0ACF"/>
    <w:rsid w:val="00DC0E85"/>
    <w:rsid w:val="00DC14F8"/>
    <w:rsid w:val="00DD451F"/>
    <w:rsid w:val="00DD4A4B"/>
    <w:rsid w:val="00DD7BAB"/>
    <w:rsid w:val="00DE03B3"/>
    <w:rsid w:val="00DE08EB"/>
    <w:rsid w:val="00DE0EF7"/>
    <w:rsid w:val="00DE38FF"/>
    <w:rsid w:val="00DE5EED"/>
    <w:rsid w:val="00DF10C7"/>
    <w:rsid w:val="00DF56A8"/>
    <w:rsid w:val="00E022C8"/>
    <w:rsid w:val="00E12AAD"/>
    <w:rsid w:val="00E13432"/>
    <w:rsid w:val="00E26D2B"/>
    <w:rsid w:val="00E27E6B"/>
    <w:rsid w:val="00E307F3"/>
    <w:rsid w:val="00E33202"/>
    <w:rsid w:val="00E337CE"/>
    <w:rsid w:val="00E33F79"/>
    <w:rsid w:val="00E3545A"/>
    <w:rsid w:val="00E373CD"/>
    <w:rsid w:val="00E40629"/>
    <w:rsid w:val="00E43018"/>
    <w:rsid w:val="00E44DC0"/>
    <w:rsid w:val="00E5259B"/>
    <w:rsid w:val="00E5622A"/>
    <w:rsid w:val="00E57DCD"/>
    <w:rsid w:val="00E614AC"/>
    <w:rsid w:val="00E63457"/>
    <w:rsid w:val="00E635BF"/>
    <w:rsid w:val="00E65253"/>
    <w:rsid w:val="00E66217"/>
    <w:rsid w:val="00E67E66"/>
    <w:rsid w:val="00E70533"/>
    <w:rsid w:val="00E71EF0"/>
    <w:rsid w:val="00E740C0"/>
    <w:rsid w:val="00E81859"/>
    <w:rsid w:val="00E81C92"/>
    <w:rsid w:val="00E85338"/>
    <w:rsid w:val="00E8574C"/>
    <w:rsid w:val="00E87218"/>
    <w:rsid w:val="00E9317E"/>
    <w:rsid w:val="00E9703C"/>
    <w:rsid w:val="00E975A7"/>
    <w:rsid w:val="00EA1A62"/>
    <w:rsid w:val="00EA206F"/>
    <w:rsid w:val="00EA4A3C"/>
    <w:rsid w:val="00EA6614"/>
    <w:rsid w:val="00EB4BEA"/>
    <w:rsid w:val="00EB66F0"/>
    <w:rsid w:val="00EC1D36"/>
    <w:rsid w:val="00EC1EEA"/>
    <w:rsid w:val="00EC33BE"/>
    <w:rsid w:val="00EC6E45"/>
    <w:rsid w:val="00EE27E3"/>
    <w:rsid w:val="00EE2C4D"/>
    <w:rsid w:val="00EE74F3"/>
    <w:rsid w:val="00EF354E"/>
    <w:rsid w:val="00EF44D2"/>
    <w:rsid w:val="00F12DA6"/>
    <w:rsid w:val="00F13C1B"/>
    <w:rsid w:val="00F13E1B"/>
    <w:rsid w:val="00F162D7"/>
    <w:rsid w:val="00F163C0"/>
    <w:rsid w:val="00F20011"/>
    <w:rsid w:val="00F20B30"/>
    <w:rsid w:val="00F23859"/>
    <w:rsid w:val="00F30B02"/>
    <w:rsid w:val="00F346BD"/>
    <w:rsid w:val="00F358DE"/>
    <w:rsid w:val="00F360AE"/>
    <w:rsid w:val="00F3665D"/>
    <w:rsid w:val="00F434E0"/>
    <w:rsid w:val="00F43B12"/>
    <w:rsid w:val="00F4431B"/>
    <w:rsid w:val="00F5269C"/>
    <w:rsid w:val="00F5382F"/>
    <w:rsid w:val="00F560DB"/>
    <w:rsid w:val="00F62977"/>
    <w:rsid w:val="00F646A1"/>
    <w:rsid w:val="00F7240C"/>
    <w:rsid w:val="00F77A78"/>
    <w:rsid w:val="00F817F8"/>
    <w:rsid w:val="00F905B0"/>
    <w:rsid w:val="00F92F9D"/>
    <w:rsid w:val="00FA023C"/>
    <w:rsid w:val="00FA041D"/>
    <w:rsid w:val="00FA2012"/>
    <w:rsid w:val="00FA6F85"/>
    <w:rsid w:val="00FA7717"/>
    <w:rsid w:val="00FB1DB2"/>
    <w:rsid w:val="00FB2232"/>
    <w:rsid w:val="00FB2F5E"/>
    <w:rsid w:val="00FB4163"/>
    <w:rsid w:val="00FC40B4"/>
    <w:rsid w:val="00FC5ED7"/>
    <w:rsid w:val="00FC603E"/>
    <w:rsid w:val="00FC6765"/>
    <w:rsid w:val="00FC6D94"/>
    <w:rsid w:val="00FC7A76"/>
    <w:rsid w:val="00FD4ED5"/>
    <w:rsid w:val="00FE3414"/>
    <w:rsid w:val="00FE5D4A"/>
    <w:rsid w:val="00FE605B"/>
    <w:rsid w:val="00FF18F2"/>
    <w:rsid w:val="00FF19C6"/>
    <w:rsid w:val="00FF27B9"/>
    <w:rsid w:val="00FF3E09"/>
    <w:rsid w:val="00FF778B"/>
    <w:rsid w:val="0136C1B3"/>
    <w:rsid w:val="013D3CFA"/>
    <w:rsid w:val="016E01B5"/>
    <w:rsid w:val="01CE51DE"/>
    <w:rsid w:val="020E5620"/>
    <w:rsid w:val="0290FE61"/>
    <w:rsid w:val="02933EA1"/>
    <w:rsid w:val="0298B5EB"/>
    <w:rsid w:val="02AFDA27"/>
    <w:rsid w:val="02C3F93C"/>
    <w:rsid w:val="02C4AC06"/>
    <w:rsid w:val="0358C87A"/>
    <w:rsid w:val="0367D795"/>
    <w:rsid w:val="03F2DAA6"/>
    <w:rsid w:val="04038A74"/>
    <w:rsid w:val="041A80ED"/>
    <w:rsid w:val="046BD3BC"/>
    <w:rsid w:val="04AE3789"/>
    <w:rsid w:val="04F2B63A"/>
    <w:rsid w:val="0513F51F"/>
    <w:rsid w:val="05475B0B"/>
    <w:rsid w:val="05F63E26"/>
    <w:rsid w:val="061BAAB4"/>
    <w:rsid w:val="0627D92F"/>
    <w:rsid w:val="065FCD8A"/>
    <w:rsid w:val="0664A162"/>
    <w:rsid w:val="06891383"/>
    <w:rsid w:val="0691065A"/>
    <w:rsid w:val="06AEC6BA"/>
    <w:rsid w:val="06B0E86F"/>
    <w:rsid w:val="06BA5ED9"/>
    <w:rsid w:val="07593470"/>
    <w:rsid w:val="079B29FC"/>
    <w:rsid w:val="07D337F3"/>
    <w:rsid w:val="086343A2"/>
    <w:rsid w:val="089D3C35"/>
    <w:rsid w:val="08FCA686"/>
    <w:rsid w:val="09286A5F"/>
    <w:rsid w:val="094A8DD4"/>
    <w:rsid w:val="0981B7B7"/>
    <w:rsid w:val="0994523E"/>
    <w:rsid w:val="09A65FB4"/>
    <w:rsid w:val="09EB2823"/>
    <w:rsid w:val="0A674FE9"/>
    <w:rsid w:val="0A7A1575"/>
    <w:rsid w:val="0A90C65B"/>
    <w:rsid w:val="0A9CAA52"/>
    <w:rsid w:val="0AA128C2"/>
    <w:rsid w:val="0AB7E676"/>
    <w:rsid w:val="0AD77947"/>
    <w:rsid w:val="0B069B8B"/>
    <w:rsid w:val="0B775B6D"/>
    <w:rsid w:val="0B7C9981"/>
    <w:rsid w:val="0BA023E0"/>
    <w:rsid w:val="0BD65632"/>
    <w:rsid w:val="0C1EC6F9"/>
    <w:rsid w:val="0C871BB5"/>
    <w:rsid w:val="0C8EFFFB"/>
    <w:rsid w:val="0C9CDD01"/>
    <w:rsid w:val="0CDA2005"/>
    <w:rsid w:val="0CE37111"/>
    <w:rsid w:val="0D79C102"/>
    <w:rsid w:val="0D843C78"/>
    <w:rsid w:val="0DB9E775"/>
    <w:rsid w:val="0E3CF55B"/>
    <w:rsid w:val="0E3E8A3F"/>
    <w:rsid w:val="0E4A707C"/>
    <w:rsid w:val="0E9C746D"/>
    <w:rsid w:val="0EDEEB82"/>
    <w:rsid w:val="0F2275A0"/>
    <w:rsid w:val="0F946823"/>
    <w:rsid w:val="0FC6B942"/>
    <w:rsid w:val="0FC8B9DD"/>
    <w:rsid w:val="0FCDFE16"/>
    <w:rsid w:val="10421689"/>
    <w:rsid w:val="104303B4"/>
    <w:rsid w:val="1055E70A"/>
    <w:rsid w:val="10EBA53F"/>
    <w:rsid w:val="1109C22A"/>
    <w:rsid w:val="115773C8"/>
    <w:rsid w:val="11584A45"/>
    <w:rsid w:val="1166D2C4"/>
    <w:rsid w:val="116FB869"/>
    <w:rsid w:val="117C80BB"/>
    <w:rsid w:val="11A72943"/>
    <w:rsid w:val="11D9811B"/>
    <w:rsid w:val="11F99404"/>
    <w:rsid w:val="12286953"/>
    <w:rsid w:val="122F5142"/>
    <w:rsid w:val="129E21F8"/>
    <w:rsid w:val="13770F6D"/>
    <w:rsid w:val="137B3592"/>
    <w:rsid w:val="139C2C06"/>
    <w:rsid w:val="143300D0"/>
    <w:rsid w:val="1493A651"/>
    <w:rsid w:val="1493E429"/>
    <w:rsid w:val="14986F4B"/>
    <w:rsid w:val="1498F9DD"/>
    <w:rsid w:val="14CABA3C"/>
    <w:rsid w:val="14DFBF63"/>
    <w:rsid w:val="157A773F"/>
    <w:rsid w:val="15BF7789"/>
    <w:rsid w:val="15EA749C"/>
    <w:rsid w:val="15EF52CA"/>
    <w:rsid w:val="1646BF93"/>
    <w:rsid w:val="169FC403"/>
    <w:rsid w:val="16DCD309"/>
    <w:rsid w:val="1728E12E"/>
    <w:rsid w:val="173FE9E3"/>
    <w:rsid w:val="17615721"/>
    <w:rsid w:val="17814C5C"/>
    <w:rsid w:val="17B4975B"/>
    <w:rsid w:val="17C1C3A7"/>
    <w:rsid w:val="18313764"/>
    <w:rsid w:val="18534A9F"/>
    <w:rsid w:val="18537544"/>
    <w:rsid w:val="189BADD3"/>
    <w:rsid w:val="18A591DF"/>
    <w:rsid w:val="18B9E358"/>
    <w:rsid w:val="18CC6E33"/>
    <w:rsid w:val="19603FC5"/>
    <w:rsid w:val="196694A5"/>
    <w:rsid w:val="19A29593"/>
    <w:rsid w:val="19BA7C33"/>
    <w:rsid w:val="19DAF61A"/>
    <w:rsid w:val="1A040035"/>
    <w:rsid w:val="1A35767C"/>
    <w:rsid w:val="1A58AE74"/>
    <w:rsid w:val="1A61ED87"/>
    <w:rsid w:val="1A8F5E0D"/>
    <w:rsid w:val="1B18BA6D"/>
    <w:rsid w:val="1B2F6D5A"/>
    <w:rsid w:val="1B347095"/>
    <w:rsid w:val="1B755C75"/>
    <w:rsid w:val="1B9965D3"/>
    <w:rsid w:val="1BB3815B"/>
    <w:rsid w:val="1BB6FF1B"/>
    <w:rsid w:val="1BBB842E"/>
    <w:rsid w:val="1BBBE678"/>
    <w:rsid w:val="1BBC4BD5"/>
    <w:rsid w:val="1BCBBA78"/>
    <w:rsid w:val="1BDFD1BD"/>
    <w:rsid w:val="1C133A41"/>
    <w:rsid w:val="1C5AA76D"/>
    <w:rsid w:val="1C878F6B"/>
    <w:rsid w:val="1D194DA9"/>
    <w:rsid w:val="1D1C4109"/>
    <w:rsid w:val="1D3F23D4"/>
    <w:rsid w:val="1D638DEF"/>
    <w:rsid w:val="1D6DB145"/>
    <w:rsid w:val="1DC06D86"/>
    <w:rsid w:val="1DF081B6"/>
    <w:rsid w:val="1E192669"/>
    <w:rsid w:val="1E5E603A"/>
    <w:rsid w:val="1E652896"/>
    <w:rsid w:val="1EA2C506"/>
    <w:rsid w:val="1EB29059"/>
    <w:rsid w:val="1EB65CD7"/>
    <w:rsid w:val="1EEAAA71"/>
    <w:rsid w:val="1EF03935"/>
    <w:rsid w:val="1F0C89D3"/>
    <w:rsid w:val="1F1B18F7"/>
    <w:rsid w:val="1F69EEE5"/>
    <w:rsid w:val="1F7702A1"/>
    <w:rsid w:val="1F82F7DE"/>
    <w:rsid w:val="1FCC9222"/>
    <w:rsid w:val="1FCE2062"/>
    <w:rsid w:val="200A1CF6"/>
    <w:rsid w:val="2040A931"/>
    <w:rsid w:val="20458B93"/>
    <w:rsid w:val="205C72E1"/>
    <w:rsid w:val="2081FE0B"/>
    <w:rsid w:val="20A7BD31"/>
    <w:rsid w:val="21043601"/>
    <w:rsid w:val="2179318A"/>
    <w:rsid w:val="217BBE5A"/>
    <w:rsid w:val="2182FBED"/>
    <w:rsid w:val="21D2C01E"/>
    <w:rsid w:val="21F6C55E"/>
    <w:rsid w:val="2213D9FB"/>
    <w:rsid w:val="2262099E"/>
    <w:rsid w:val="227F4EFC"/>
    <w:rsid w:val="22891FB3"/>
    <w:rsid w:val="22BA4CAB"/>
    <w:rsid w:val="23134627"/>
    <w:rsid w:val="23273412"/>
    <w:rsid w:val="234177F8"/>
    <w:rsid w:val="237D75F4"/>
    <w:rsid w:val="238EF96D"/>
    <w:rsid w:val="23B2B1B4"/>
    <w:rsid w:val="23E9A1FA"/>
    <w:rsid w:val="241F1B89"/>
    <w:rsid w:val="24482581"/>
    <w:rsid w:val="24664693"/>
    <w:rsid w:val="248FB00C"/>
    <w:rsid w:val="24D1A60A"/>
    <w:rsid w:val="24D4F3E3"/>
    <w:rsid w:val="2504679A"/>
    <w:rsid w:val="250919D8"/>
    <w:rsid w:val="251C6CE9"/>
    <w:rsid w:val="253D53D7"/>
    <w:rsid w:val="25673173"/>
    <w:rsid w:val="257E3B48"/>
    <w:rsid w:val="2581FA56"/>
    <w:rsid w:val="25828581"/>
    <w:rsid w:val="25F73A5B"/>
    <w:rsid w:val="25FF1B89"/>
    <w:rsid w:val="260BF67C"/>
    <w:rsid w:val="2662EF22"/>
    <w:rsid w:val="26F07F8A"/>
    <w:rsid w:val="2709BC5D"/>
    <w:rsid w:val="272C405B"/>
    <w:rsid w:val="279E604F"/>
    <w:rsid w:val="27A51AC5"/>
    <w:rsid w:val="27AF9EA9"/>
    <w:rsid w:val="27B9C852"/>
    <w:rsid w:val="284EDC9E"/>
    <w:rsid w:val="287AA174"/>
    <w:rsid w:val="28934685"/>
    <w:rsid w:val="28F79235"/>
    <w:rsid w:val="28F87A4B"/>
    <w:rsid w:val="29482FD4"/>
    <w:rsid w:val="2961BAD7"/>
    <w:rsid w:val="296B396B"/>
    <w:rsid w:val="29AA52A2"/>
    <w:rsid w:val="29D7A251"/>
    <w:rsid w:val="29DB8180"/>
    <w:rsid w:val="2A05CB8B"/>
    <w:rsid w:val="2A79DEC6"/>
    <w:rsid w:val="2A9B8E78"/>
    <w:rsid w:val="2ACF6931"/>
    <w:rsid w:val="2ADF28F8"/>
    <w:rsid w:val="2B1AE766"/>
    <w:rsid w:val="2B2EE008"/>
    <w:rsid w:val="2B3D3902"/>
    <w:rsid w:val="2B427433"/>
    <w:rsid w:val="2B6180F5"/>
    <w:rsid w:val="2B72DC86"/>
    <w:rsid w:val="2BEB5D63"/>
    <w:rsid w:val="2BF6ADEA"/>
    <w:rsid w:val="2C391702"/>
    <w:rsid w:val="2C5C1C63"/>
    <w:rsid w:val="2C753BE9"/>
    <w:rsid w:val="2C9423B5"/>
    <w:rsid w:val="2CC6607D"/>
    <w:rsid w:val="2CD385A0"/>
    <w:rsid w:val="2CE57E9F"/>
    <w:rsid w:val="2CF6BB34"/>
    <w:rsid w:val="2CFDF94B"/>
    <w:rsid w:val="2D427393"/>
    <w:rsid w:val="2D4FE3EB"/>
    <w:rsid w:val="2D560D14"/>
    <w:rsid w:val="2D653159"/>
    <w:rsid w:val="2D654D60"/>
    <w:rsid w:val="2D68E0C9"/>
    <w:rsid w:val="2DD2A50A"/>
    <w:rsid w:val="2DF22AD2"/>
    <w:rsid w:val="2E0FD1BC"/>
    <w:rsid w:val="2E567B05"/>
    <w:rsid w:val="2E586268"/>
    <w:rsid w:val="2EECDF49"/>
    <w:rsid w:val="2F033E66"/>
    <w:rsid w:val="2F1990DE"/>
    <w:rsid w:val="2F3672C6"/>
    <w:rsid w:val="2F445563"/>
    <w:rsid w:val="2F885216"/>
    <w:rsid w:val="2F99AA5D"/>
    <w:rsid w:val="2FB5FAEA"/>
    <w:rsid w:val="2FB85C06"/>
    <w:rsid w:val="300372AE"/>
    <w:rsid w:val="3029EB17"/>
    <w:rsid w:val="3033E7B7"/>
    <w:rsid w:val="304BDD9D"/>
    <w:rsid w:val="309BCA1D"/>
    <w:rsid w:val="310191A5"/>
    <w:rsid w:val="311EE62C"/>
    <w:rsid w:val="316F50E6"/>
    <w:rsid w:val="317D3D18"/>
    <w:rsid w:val="31861176"/>
    <w:rsid w:val="319A7D4C"/>
    <w:rsid w:val="31ADD715"/>
    <w:rsid w:val="31E5D567"/>
    <w:rsid w:val="31E6505E"/>
    <w:rsid w:val="3210CDCC"/>
    <w:rsid w:val="321E2D9D"/>
    <w:rsid w:val="33063BA6"/>
    <w:rsid w:val="3321FB78"/>
    <w:rsid w:val="336E1F84"/>
    <w:rsid w:val="33995E72"/>
    <w:rsid w:val="33BA3B3C"/>
    <w:rsid w:val="3403B556"/>
    <w:rsid w:val="3429C5FA"/>
    <w:rsid w:val="342E104D"/>
    <w:rsid w:val="346DA8B0"/>
    <w:rsid w:val="348644C2"/>
    <w:rsid w:val="34A71694"/>
    <w:rsid w:val="34B20161"/>
    <w:rsid w:val="34B471B1"/>
    <w:rsid w:val="34DB518F"/>
    <w:rsid w:val="34E94A8E"/>
    <w:rsid w:val="35024830"/>
    <w:rsid w:val="3509E88B"/>
    <w:rsid w:val="35109BB4"/>
    <w:rsid w:val="354937EC"/>
    <w:rsid w:val="355B0358"/>
    <w:rsid w:val="3581F7DA"/>
    <w:rsid w:val="3598A8AA"/>
    <w:rsid w:val="35B11913"/>
    <w:rsid w:val="35C30838"/>
    <w:rsid w:val="35D402C4"/>
    <w:rsid w:val="35D6F7A3"/>
    <w:rsid w:val="3644A6C7"/>
    <w:rsid w:val="364DBBA7"/>
    <w:rsid w:val="36B92116"/>
    <w:rsid w:val="36C99554"/>
    <w:rsid w:val="36EB2941"/>
    <w:rsid w:val="36FF65CC"/>
    <w:rsid w:val="372C9BF2"/>
    <w:rsid w:val="37456B86"/>
    <w:rsid w:val="379D16C1"/>
    <w:rsid w:val="37D4A6B3"/>
    <w:rsid w:val="37FD7995"/>
    <w:rsid w:val="386F6F91"/>
    <w:rsid w:val="38761196"/>
    <w:rsid w:val="387CFDB8"/>
    <w:rsid w:val="389649E9"/>
    <w:rsid w:val="38B1269E"/>
    <w:rsid w:val="38D5747F"/>
    <w:rsid w:val="38FD6E25"/>
    <w:rsid w:val="395CB585"/>
    <w:rsid w:val="3A0357C0"/>
    <w:rsid w:val="3A28029F"/>
    <w:rsid w:val="3A4D03F8"/>
    <w:rsid w:val="3A6CF2B9"/>
    <w:rsid w:val="3ABE0E1F"/>
    <w:rsid w:val="3AC21D24"/>
    <w:rsid w:val="3ADF9A1D"/>
    <w:rsid w:val="3B10B497"/>
    <w:rsid w:val="3B2B76B9"/>
    <w:rsid w:val="3B596A26"/>
    <w:rsid w:val="3B9CB4F3"/>
    <w:rsid w:val="3BA43090"/>
    <w:rsid w:val="3C47A448"/>
    <w:rsid w:val="3C505EF4"/>
    <w:rsid w:val="3C538991"/>
    <w:rsid w:val="3CA535A2"/>
    <w:rsid w:val="3CDCA694"/>
    <w:rsid w:val="3CE9B1C7"/>
    <w:rsid w:val="3D6512E1"/>
    <w:rsid w:val="3D9745D4"/>
    <w:rsid w:val="3DCE1455"/>
    <w:rsid w:val="3DF681E6"/>
    <w:rsid w:val="3E3A84C1"/>
    <w:rsid w:val="3E84A8B0"/>
    <w:rsid w:val="3E954B4B"/>
    <w:rsid w:val="3EF75074"/>
    <w:rsid w:val="3F3B840F"/>
    <w:rsid w:val="3F514AA0"/>
    <w:rsid w:val="3F66CDA5"/>
    <w:rsid w:val="3F8EB861"/>
    <w:rsid w:val="3FDA208F"/>
    <w:rsid w:val="40299E72"/>
    <w:rsid w:val="405BD6DE"/>
    <w:rsid w:val="4142BE95"/>
    <w:rsid w:val="414EA4A4"/>
    <w:rsid w:val="418BE138"/>
    <w:rsid w:val="41AA8D63"/>
    <w:rsid w:val="4215C2A1"/>
    <w:rsid w:val="421F4557"/>
    <w:rsid w:val="428E9E0E"/>
    <w:rsid w:val="42A74B01"/>
    <w:rsid w:val="42C4CC49"/>
    <w:rsid w:val="43125722"/>
    <w:rsid w:val="43545651"/>
    <w:rsid w:val="4355E2A1"/>
    <w:rsid w:val="437110F4"/>
    <w:rsid w:val="439063AE"/>
    <w:rsid w:val="43ACB12C"/>
    <w:rsid w:val="43B36F64"/>
    <w:rsid w:val="43BE6399"/>
    <w:rsid w:val="43C6C449"/>
    <w:rsid w:val="4412E48A"/>
    <w:rsid w:val="45CEB32C"/>
    <w:rsid w:val="45DA6677"/>
    <w:rsid w:val="46232B48"/>
    <w:rsid w:val="462620C8"/>
    <w:rsid w:val="46858F66"/>
    <w:rsid w:val="46925974"/>
    <w:rsid w:val="46BCB6C1"/>
    <w:rsid w:val="46DBD863"/>
    <w:rsid w:val="4707A211"/>
    <w:rsid w:val="479960CC"/>
    <w:rsid w:val="47CAEE6A"/>
    <w:rsid w:val="4809C64C"/>
    <w:rsid w:val="48859035"/>
    <w:rsid w:val="48933E55"/>
    <w:rsid w:val="489C9A0E"/>
    <w:rsid w:val="48B352DE"/>
    <w:rsid w:val="48E14D3C"/>
    <w:rsid w:val="490F03B6"/>
    <w:rsid w:val="493705CF"/>
    <w:rsid w:val="49C44706"/>
    <w:rsid w:val="49DD8A30"/>
    <w:rsid w:val="49E65AD0"/>
    <w:rsid w:val="4A14FFA4"/>
    <w:rsid w:val="4A48D52B"/>
    <w:rsid w:val="4A7C8799"/>
    <w:rsid w:val="4A95B903"/>
    <w:rsid w:val="4AA6097D"/>
    <w:rsid w:val="4AEB1F2F"/>
    <w:rsid w:val="4B2442CC"/>
    <w:rsid w:val="4B6565B6"/>
    <w:rsid w:val="4B8A1B72"/>
    <w:rsid w:val="4B9FEBF9"/>
    <w:rsid w:val="4BECAE7F"/>
    <w:rsid w:val="4C02DE43"/>
    <w:rsid w:val="4C0EADB1"/>
    <w:rsid w:val="4C1F4E4C"/>
    <w:rsid w:val="4C64F4F0"/>
    <w:rsid w:val="4C778EA8"/>
    <w:rsid w:val="4C8F7978"/>
    <w:rsid w:val="4C95A46D"/>
    <w:rsid w:val="4CA8857C"/>
    <w:rsid w:val="4CFED384"/>
    <w:rsid w:val="4D2B458E"/>
    <w:rsid w:val="4D3BD219"/>
    <w:rsid w:val="4D4DB483"/>
    <w:rsid w:val="4D74CBF9"/>
    <w:rsid w:val="4DE8ABE0"/>
    <w:rsid w:val="4DF0302D"/>
    <w:rsid w:val="4E411DBB"/>
    <w:rsid w:val="4E4C7572"/>
    <w:rsid w:val="4E701B13"/>
    <w:rsid w:val="4EAE4A6F"/>
    <w:rsid w:val="4F3C9BCA"/>
    <w:rsid w:val="4F838E3B"/>
    <w:rsid w:val="4F88031A"/>
    <w:rsid w:val="4FC53067"/>
    <w:rsid w:val="4FC82CA3"/>
    <w:rsid w:val="4FD58ECF"/>
    <w:rsid w:val="500CF255"/>
    <w:rsid w:val="503A40AD"/>
    <w:rsid w:val="50545D9F"/>
    <w:rsid w:val="50BE2648"/>
    <w:rsid w:val="50DBA7B4"/>
    <w:rsid w:val="511E6247"/>
    <w:rsid w:val="517E13B2"/>
    <w:rsid w:val="51932BAD"/>
    <w:rsid w:val="51BA8B7B"/>
    <w:rsid w:val="51BBAB0C"/>
    <w:rsid w:val="51C2BDD6"/>
    <w:rsid w:val="521E00E3"/>
    <w:rsid w:val="5293D9F8"/>
    <w:rsid w:val="52B816F3"/>
    <w:rsid w:val="52C5442D"/>
    <w:rsid w:val="53444CB8"/>
    <w:rsid w:val="53F9BBAF"/>
    <w:rsid w:val="543CF9CA"/>
    <w:rsid w:val="544A1732"/>
    <w:rsid w:val="5452A7A3"/>
    <w:rsid w:val="5505E339"/>
    <w:rsid w:val="553C19E0"/>
    <w:rsid w:val="55C8FA68"/>
    <w:rsid w:val="5640D235"/>
    <w:rsid w:val="56423639"/>
    <w:rsid w:val="5652CB52"/>
    <w:rsid w:val="5694A08A"/>
    <w:rsid w:val="56EF4EC0"/>
    <w:rsid w:val="57347F13"/>
    <w:rsid w:val="573BCF6E"/>
    <w:rsid w:val="579C7924"/>
    <w:rsid w:val="57B1A688"/>
    <w:rsid w:val="57CCB54F"/>
    <w:rsid w:val="58222635"/>
    <w:rsid w:val="587111DE"/>
    <w:rsid w:val="58885337"/>
    <w:rsid w:val="58B3C605"/>
    <w:rsid w:val="58CA4B6B"/>
    <w:rsid w:val="58DBBBF3"/>
    <w:rsid w:val="597870C7"/>
    <w:rsid w:val="5984ECE3"/>
    <w:rsid w:val="598D3ED0"/>
    <w:rsid w:val="599973EE"/>
    <w:rsid w:val="5A2CDC2C"/>
    <w:rsid w:val="5A4595A0"/>
    <w:rsid w:val="5A50FF7E"/>
    <w:rsid w:val="5A58E160"/>
    <w:rsid w:val="5A81BB87"/>
    <w:rsid w:val="5AAEB4B5"/>
    <w:rsid w:val="5AB348E4"/>
    <w:rsid w:val="5AEE951A"/>
    <w:rsid w:val="5B4D7853"/>
    <w:rsid w:val="5B68A01F"/>
    <w:rsid w:val="5B81943B"/>
    <w:rsid w:val="5B92F508"/>
    <w:rsid w:val="5C9DB2F9"/>
    <w:rsid w:val="5CF2ACD2"/>
    <w:rsid w:val="5D52596B"/>
    <w:rsid w:val="5D566432"/>
    <w:rsid w:val="5D8FE0DA"/>
    <w:rsid w:val="5DDB8349"/>
    <w:rsid w:val="5E8BC42C"/>
    <w:rsid w:val="5EE74837"/>
    <w:rsid w:val="5F1B84CD"/>
    <w:rsid w:val="5F21583A"/>
    <w:rsid w:val="5F61C4D3"/>
    <w:rsid w:val="5F91E916"/>
    <w:rsid w:val="5FB0C632"/>
    <w:rsid w:val="5FB0E625"/>
    <w:rsid w:val="5FBD0B1F"/>
    <w:rsid w:val="5FD5A7D1"/>
    <w:rsid w:val="5FEF5388"/>
    <w:rsid w:val="60014FF7"/>
    <w:rsid w:val="60355400"/>
    <w:rsid w:val="6043DC02"/>
    <w:rsid w:val="6044DA8E"/>
    <w:rsid w:val="6079B207"/>
    <w:rsid w:val="60863290"/>
    <w:rsid w:val="608A7B62"/>
    <w:rsid w:val="60B144E6"/>
    <w:rsid w:val="60BE200A"/>
    <w:rsid w:val="60C5A897"/>
    <w:rsid w:val="60C90DB9"/>
    <w:rsid w:val="61665BFE"/>
    <w:rsid w:val="617726EA"/>
    <w:rsid w:val="61840269"/>
    <w:rsid w:val="61905185"/>
    <w:rsid w:val="619A35F7"/>
    <w:rsid w:val="61C3E5CD"/>
    <w:rsid w:val="61E81361"/>
    <w:rsid w:val="62D4CFC9"/>
    <w:rsid w:val="62E5C81B"/>
    <w:rsid w:val="6318B4EE"/>
    <w:rsid w:val="631F2C7B"/>
    <w:rsid w:val="6334EF0F"/>
    <w:rsid w:val="63762BE9"/>
    <w:rsid w:val="6378FA36"/>
    <w:rsid w:val="638CEACE"/>
    <w:rsid w:val="63EB1D3E"/>
    <w:rsid w:val="64658B51"/>
    <w:rsid w:val="6499A828"/>
    <w:rsid w:val="64A59A1F"/>
    <w:rsid w:val="64B690C9"/>
    <w:rsid w:val="64D26022"/>
    <w:rsid w:val="6597C487"/>
    <w:rsid w:val="65E43874"/>
    <w:rsid w:val="661F39B5"/>
    <w:rsid w:val="663C7927"/>
    <w:rsid w:val="665CC4D3"/>
    <w:rsid w:val="66CD1509"/>
    <w:rsid w:val="66E62D40"/>
    <w:rsid w:val="66E78478"/>
    <w:rsid w:val="67094F65"/>
    <w:rsid w:val="6751FC79"/>
    <w:rsid w:val="6793FE71"/>
    <w:rsid w:val="67C1E8BC"/>
    <w:rsid w:val="67D09B92"/>
    <w:rsid w:val="680AF0E9"/>
    <w:rsid w:val="6874F9DB"/>
    <w:rsid w:val="6894ED10"/>
    <w:rsid w:val="68993838"/>
    <w:rsid w:val="68E8A3F2"/>
    <w:rsid w:val="68EAD261"/>
    <w:rsid w:val="69379566"/>
    <w:rsid w:val="69394A52"/>
    <w:rsid w:val="6A24E776"/>
    <w:rsid w:val="6A5FED53"/>
    <w:rsid w:val="6A64DCA1"/>
    <w:rsid w:val="6A9FC5A6"/>
    <w:rsid w:val="6AD11017"/>
    <w:rsid w:val="6AD9B505"/>
    <w:rsid w:val="6AE93757"/>
    <w:rsid w:val="6B095E24"/>
    <w:rsid w:val="6B3BE1AE"/>
    <w:rsid w:val="6B80DCDB"/>
    <w:rsid w:val="6BDEC026"/>
    <w:rsid w:val="6BE66EF6"/>
    <w:rsid w:val="6C50B2FF"/>
    <w:rsid w:val="6C61B34F"/>
    <w:rsid w:val="6CA4394D"/>
    <w:rsid w:val="6CD78AF2"/>
    <w:rsid w:val="6CEC30FC"/>
    <w:rsid w:val="6D0407CB"/>
    <w:rsid w:val="6D0FF9D2"/>
    <w:rsid w:val="6D2647AE"/>
    <w:rsid w:val="6D300EA7"/>
    <w:rsid w:val="6D780D83"/>
    <w:rsid w:val="6E012437"/>
    <w:rsid w:val="6E4B3E9D"/>
    <w:rsid w:val="6E51DB7E"/>
    <w:rsid w:val="6E9F13DD"/>
    <w:rsid w:val="6EA6A03E"/>
    <w:rsid w:val="6EFAB73B"/>
    <w:rsid w:val="6F743F91"/>
    <w:rsid w:val="6F9173A5"/>
    <w:rsid w:val="7003BBC9"/>
    <w:rsid w:val="701B6D38"/>
    <w:rsid w:val="70266866"/>
    <w:rsid w:val="7036C577"/>
    <w:rsid w:val="707FA897"/>
    <w:rsid w:val="70B42363"/>
    <w:rsid w:val="71256C54"/>
    <w:rsid w:val="712B92C1"/>
    <w:rsid w:val="715483CC"/>
    <w:rsid w:val="71B9F7DC"/>
    <w:rsid w:val="71D02FC3"/>
    <w:rsid w:val="71DB435A"/>
    <w:rsid w:val="71DFE588"/>
    <w:rsid w:val="7212D86A"/>
    <w:rsid w:val="7246557B"/>
    <w:rsid w:val="724832AF"/>
    <w:rsid w:val="733F352A"/>
    <w:rsid w:val="73660302"/>
    <w:rsid w:val="737CB175"/>
    <w:rsid w:val="73FAC0CF"/>
    <w:rsid w:val="74377686"/>
    <w:rsid w:val="749A896C"/>
    <w:rsid w:val="74A7A12A"/>
    <w:rsid w:val="750E4702"/>
    <w:rsid w:val="75219613"/>
    <w:rsid w:val="752D7F3E"/>
    <w:rsid w:val="7560D765"/>
    <w:rsid w:val="7566A79D"/>
    <w:rsid w:val="75B392AD"/>
    <w:rsid w:val="75F69A48"/>
    <w:rsid w:val="760582ED"/>
    <w:rsid w:val="7694AFD1"/>
    <w:rsid w:val="76AE1625"/>
    <w:rsid w:val="76B5B369"/>
    <w:rsid w:val="770F2039"/>
    <w:rsid w:val="77870704"/>
    <w:rsid w:val="779FB935"/>
    <w:rsid w:val="77B56E55"/>
    <w:rsid w:val="77B72BC3"/>
    <w:rsid w:val="77D381BF"/>
    <w:rsid w:val="77F99C2A"/>
    <w:rsid w:val="7816047E"/>
    <w:rsid w:val="78531C8E"/>
    <w:rsid w:val="7970ABA3"/>
    <w:rsid w:val="79BB48BF"/>
    <w:rsid w:val="79DD2BA8"/>
    <w:rsid w:val="79FA9811"/>
    <w:rsid w:val="7A0248DB"/>
    <w:rsid w:val="7A4AF352"/>
    <w:rsid w:val="7A72FDD8"/>
    <w:rsid w:val="7A97FFE1"/>
    <w:rsid w:val="7AADDC17"/>
    <w:rsid w:val="7AE8C34E"/>
    <w:rsid w:val="7AF614A0"/>
    <w:rsid w:val="7B1E9FEC"/>
    <w:rsid w:val="7B39181C"/>
    <w:rsid w:val="7B673427"/>
    <w:rsid w:val="7BB97622"/>
    <w:rsid w:val="7C0C2249"/>
    <w:rsid w:val="7C0FCDF0"/>
    <w:rsid w:val="7C31C4FA"/>
    <w:rsid w:val="7C4BEB24"/>
    <w:rsid w:val="7C904FBF"/>
    <w:rsid w:val="7CE1D38C"/>
    <w:rsid w:val="7D5955C4"/>
    <w:rsid w:val="7D6387C0"/>
    <w:rsid w:val="7D8F20EE"/>
    <w:rsid w:val="7D9E6E0A"/>
    <w:rsid w:val="7DD064DC"/>
    <w:rsid w:val="7E5BF7D3"/>
    <w:rsid w:val="7E7808B1"/>
    <w:rsid w:val="7ECA6C2A"/>
    <w:rsid w:val="7EFA3C18"/>
    <w:rsid w:val="7F08985A"/>
    <w:rsid w:val="7F2A75E8"/>
    <w:rsid w:val="7F728D2C"/>
    <w:rsid w:val="7FCDD464"/>
    <w:rsid w:val="7FDC3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C573"/>
  <w15:chartTrackingRefBased/>
  <w15:docId w15:val="{CC26FC25-A184-4F24-BC5E-3669F8D7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F41F8"/>
    <w:pPr>
      <w:keepNext/>
      <w:keepLines/>
      <w:spacing w:before="160" w:after="80" w:line="360" w:lineRule="auto"/>
      <w:jc w:val="both"/>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55CB"/>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B55CB"/>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B55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55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55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55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D94"/>
    <w:pPr>
      <w:ind w:left="720"/>
      <w:contextualSpacing/>
    </w:pPr>
  </w:style>
  <w:style w:type="paragraph" w:styleId="Header">
    <w:name w:val="header"/>
    <w:basedOn w:val="Normal"/>
    <w:link w:val="HeaderChar"/>
    <w:uiPriority w:val="99"/>
    <w:unhideWhenUsed/>
    <w:rsid w:val="00E35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45A"/>
  </w:style>
  <w:style w:type="paragraph" w:styleId="Footer">
    <w:name w:val="footer"/>
    <w:basedOn w:val="Normal"/>
    <w:link w:val="FooterChar"/>
    <w:uiPriority w:val="99"/>
    <w:unhideWhenUsed/>
    <w:rsid w:val="00E35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45A"/>
  </w:style>
  <w:style w:type="character" w:customStyle="1" w:styleId="Heading2Char">
    <w:name w:val="Heading 2 Char"/>
    <w:basedOn w:val="DefaultParagraphFont"/>
    <w:link w:val="Heading2"/>
    <w:uiPriority w:val="9"/>
    <w:rsid w:val="008F41F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rsid w:val="008F41F8"/>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g-star-inserted">
    <w:name w:val="ng-star-inserted"/>
    <w:basedOn w:val="Normal"/>
    <w:rsid w:val="00060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60C4E"/>
  </w:style>
  <w:style w:type="character" w:customStyle="1" w:styleId="normaltextrun">
    <w:name w:val="normaltextrun"/>
    <w:basedOn w:val="DefaultParagraphFont"/>
    <w:rsid w:val="00E9317E"/>
  </w:style>
  <w:style w:type="character" w:customStyle="1" w:styleId="eop">
    <w:name w:val="eop"/>
    <w:basedOn w:val="DefaultParagraphFont"/>
    <w:rsid w:val="00E9317E"/>
  </w:style>
  <w:style w:type="paragraph" w:customStyle="1" w:styleId="msonormal0">
    <w:name w:val="msonormal"/>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072DF"/>
  </w:style>
  <w:style w:type="paragraph" w:customStyle="1" w:styleId="outlineelement">
    <w:name w:val="outlineelement"/>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run">
    <w:name w:val="tabrun"/>
    <w:basedOn w:val="DefaultParagraphFont"/>
    <w:rsid w:val="007072DF"/>
  </w:style>
  <w:style w:type="character" w:customStyle="1" w:styleId="tabchar">
    <w:name w:val="tabchar"/>
    <w:basedOn w:val="DefaultParagraphFont"/>
    <w:rsid w:val="007072DF"/>
  </w:style>
  <w:style w:type="character" w:customStyle="1" w:styleId="linebreakblob">
    <w:name w:val="linebreakblob"/>
    <w:basedOn w:val="DefaultParagraphFont"/>
    <w:rsid w:val="007072DF"/>
  </w:style>
  <w:style w:type="character" w:customStyle="1" w:styleId="scxw261082512">
    <w:name w:val="scxw261082512"/>
    <w:basedOn w:val="DefaultParagraphFont"/>
    <w:rsid w:val="007072DF"/>
  </w:style>
  <w:style w:type="character" w:customStyle="1" w:styleId="Heading3Char">
    <w:name w:val="Heading 3 Char"/>
    <w:basedOn w:val="DefaultParagraphFont"/>
    <w:link w:val="Heading3"/>
    <w:uiPriority w:val="9"/>
    <w:semiHidden/>
    <w:rsid w:val="007C124E"/>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B55C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4Char">
    <w:name w:val="Heading 4 Char"/>
    <w:basedOn w:val="DefaultParagraphFont"/>
    <w:link w:val="Heading4"/>
    <w:uiPriority w:val="9"/>
    <w:semiHidden/>
    <w:rsid w:val="00DB55CB"/>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DB55CB"/>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DB55CB"/>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DB55CB"/>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DB55CB"/>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DB55CB"/>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DB55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5C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B55CB"/>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5C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DB55C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55CB"/>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B55CB"/>
    <w:rPr>
      <w:i/>
      <w:iCs/>
      <w:color w:val="2F5496" w:themeColor="accent1" w:themeShade="BF"/>
    </w:rPr>
  </w:style>
  <w:style w:type="paragraph" w:styleId="IntenseQuote">
    <w:name w:val="Intense Quote"/>
    <w:basedOn w:val="Normal"/>
    <w:next w:val="Normal"/>
    <w:link w:val="IntenseQuoteChar"/>
    <w:uiPriority w:val="30"/>
    <w:qFormat/>
    <w:rsid w:val="00DB55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55CB"/>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DB55CB"/>
    <w:rPr>
      <w:b/>
      <w:bCs/>
      <w:smallCaps/>
      <w:color w:val="2F5496" w:themeColor="accent1" w:themeShade="BF"/>
      <w:spacing w:val="5"/>
    </w:rPr>
  </w:style>
  <w:style w:type="paragraph" w:styleId="NormalWeb">
    <w:name w:val="Normal (Web)"/>
    <w:basedOn w:val="Normal"/>
    <w:uiPriority w:val="99"/>
    <w:semiHidden/>
    <w:unhideWhenUsed/>
    <w:rsid w:val="00E8574C"/>
    <w:rPr>
      <w:rFonts w:ascii="Times New Roman" w:hAnsi="Times New Roman" w:cs="Times New Roman"/>
      <w:sz w:val="24"/>
      <w:szCs w:val="24"/>
    </w:rPr>
  </w:style>
  <w:style w:type="character" w:styleId="Strong">
    <w:name w:val="Strong"/>
    <w:basedOn w:val="DefaultParagraphFont"/>
    <w:uiPriority w:val="22"/>
    <w:qFormat/>
    <w:rsid w:val="00C71CA9"/>
    <w:rPr>
      <w:b/>
      <w:bCs/>
    </w:rPr>
  </w:style>
  <w:style w:type="character" w:customStyle="1" w:styleId="content">
    <w:name w:val="content"/>
    <w:basedOn w:val="DefaultParagraphFont"/>
    <w:rsid w:val="00C65558"/>
  </w:style>
  <w:style w:type="character" w:styleId="Hyperlink">
    <w:name w:val="Hyperlink"/>
    <w:basedOn w:val="DefaultParagraphFont"/>
    <w:uiPriority w:val="99"/>
    <w:unhideWhenUsed/>
    <w:rsid w:val="00414FB7"/>
    <w:rPr>
      <w:color w:val="0563C1" w:themeColor="hyperlink"/>
      <w:u w:val="single"/>
    </w:rPr>
  </w:style>
  <w:style w:type="character" w:styleId="UnresolvedMention">
    <w:name w:val="Unresolved Mention"/>
    <w:basedOn w:val="DefaultParagraphFont"/>
    <w:uiPriority w:val="99"/>
    <w:semiHidden/>
    <w:unhideWhenUsed/>
    <w:rsid w:val="00414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851141">
      <w:bodyDiv w:val="1"/>
      <w:marLeft w:val="0"/>
      <w:marRight w:val="0"/>
      <w:marTop w:val="0"/>
      <w:marBottom w:val="0"/>
      <w:divBdr>
        <w:top w:val="none" w:sz="0" w:space="0" w:color="auto"/>
        <w:left w:val="none" w:sz="0" w:space="0" w:color="auto"/>
        <w:bottom w:val="none" w:sz="0" w:space="0" w:color="auto"/>
        <w:right w:val="none" w:sz="0" w:space="0" w:color="auto"/>
      </w:divBdr>
      <w:divsChild>
        <w:div w:id="16928336">
          <w:marLeft w:val="0"/>
          <w:marRight w:val="0"/>
          <w:marTop w:val="0"/>
          <w:marBottom w:val="0"/>
          <w:divBdr>
            <w:top w:val="none" w:sz="0" w:space="0" w:color="auto"/>
            <w:left w:val="none" w:sz="0" w:space="0" w:color="auto"/>
            <w:bottom w:val="none" w:sz="0" w:space="0" w:color="auto"/>
            <w:right w:val="none" w:sz="0" w:space="0" w:color="auto"/>
          </w:divBdr>
        </w:div>
        <w:div w:id="429157035">
          <w:marLeft w:val="0"/>
          <w:marRight w:val="0"/>
          <w:marTop w:val="0"/>
          <w:marBottom w:val="0"/>
          <w:divBdr>
            <w:top w:val="none" w:sz="0" w:space="0" w:color="auto"/>
            <w:left w:val="none" w:sz="0" w:space="0" w:color="auto"/>
            <w:bottom w:val="none" w:sz="0" w:space="0" w:color="auto"/>
            <w:right w:val="none" w:sz="0" w:space="0" w:color="auto"/>
          </w:divBdr>
        </w:div>
        <w:div w:id="564726316">
          <w:marLeft w:val="0"/>
          <w:marRight w:val="0"/>
          <w:marTop w:val="0"/>
          <w:marBottom w:val="0"/>
          <w:divBdr>
            <w:top w:val="none" w:sz="0" w:space="0" w:color="auto"/>
            <w:left w:val="none" w:sz="0" w:space="0" w:color="auto"/>
            <w:bottom w:val="none" w:sz="0" w:space="0" w:color="auto"/>
            <w:right w:val="none" w:sz="0" w:space="0" w:color="auto"/>
          </w:divBdr>
        </w:div>
        <w:div w:id="588268798">
          <w:marLeft w:val="0"/>
          <w:marRight w:val="0"/>
          <w:marTop w:val="0"/>
          <w:marBottom w:val="0"/>
          <w:divBdr>
            <w:top w:val="none" w:sz="0" w:space="0" w:color="auto"/>
            <w:left w:val="none" w:sz="0" w:space="0" w:color="auto"/>
            <w:bottom w:val="none" w:sz="0" w:space="0" w:color="auto"/>
            <w:right w:val="none" w:sz="0" w:space="0" w:color="auto"/>
          </w:divBdr>
        </w:div>
        <w:div w:id="917446571">
          <w:marLeft w:val="0"/>
          <w:marRight w:val="0"/>
          <w:marTop w:val="0"/>
          <w:marBottom w:val="0"/>
          <w:divBdr>
            <w:top w:val="none" w:sz="0" w:space="0" w:color="auto"/>
            <w:left w:val="none" w:sz="0" w:space="0" w:color="auto"/>
            <w:bottom w:val="none" w:sz="0" w:space="0" w:color="auto"/>
            <w:right w:val="none" w:sz="0" w:space="0" w:color="auto"/>
          </w:divBdr>
        </w:div>
        <w:div w:id="943076146">
          <w:marLeft w:val="0"/>
          <w:marRight w:val="0"/>
          <w:marTop w:val="0"/>
          <w:marBottom w:val="0"/>
          <w:divBdr>
            <w:top w:val="none" w:sz="0" w:space="0" w:color="auto"/>
            <w:left w:val="none" w:sz="0" w:space="0" w:color="auto"/>
            <w:bottom w:val="none" w:sz="0" w:space="0" w:color="auto"/>
            <w:right w:val="none" w:sz="0" w:space="0" w:color="auto"/>
          </w:divBdr>
        </w:div>
        <w:div w:id="1088310057">
          <w:marLeft w:val="0"/>
          <w:marRight w:val="0"/>
          <w:marTop w:val="0"/>
          <w:marBottom w:val="0"/>
          <w:divBdr>
            <w:top w:val="none" w:sz="0" w:space="0" w:color="auto"/>
            <w:left w:val="none" w:sz="0" w:space="0" w:color="auto"/>
            <w:bottom w:val="none" w:sz="0" w:space="0" w:color="auto"/>
            <w:right w:val="none" w:sz="0" w:space="0" w:color="auto"/>
          </w:divBdr>
        </w:div>
        <w:div w:id="1187598236">
          <w:marLeft w:val="0"/>
          <w:marRight w:val="0"/>
          <w:marTop w:val="0"/>
          <w:marBottom w:val="0"/>
          <w:divBdr>
            <w:top w:val="none" w:sz="0" w:space="0" w:color="auto"/>
            <w:left w:val="none" w:sz="0" w:space="0" w:color="auto"/>
            <w:bottom w:val="none" w:sz="0" w:space="0" w:color="auto"/>
            <w:right w:val="none" w:sz="0" w:space="0" w:color="auto"/>
          </w:divBdr>
        </w:div>
        <w:div w:id="1819766154">
          <w:marLeft w:val="0"/>
          <w:marRight w:val="0"/>
          <w:marTop w:val="0"/>
          <w:marBottom w:val="0"/>
          <w:divBdr>
            <w:top w:val="none" w:sz="0" w:space="0" w:color="auto"/>
            <w:left w:val="none" w:sz="0" w:space="0" w:color="auto"/>
            <w:bottom w:val="none" w:sz="0" w:space="0" w:color="auto"/>
            <w:right w:val="none" w:sz="0" w:space="0" w:color="auto"/>
          </w:divBdr>
        </w:div>
        <w:div w:id="1840002343">
          <w:marLeft w:val="0"/>
          <w:marRight w:val="0"/>
          <w:marTop w:val="0"/>
          <w:marBottom w:val="0"/>
          <w:divBdr>
            <w:top w:val="none" w:sz="0" w:space="0" w:color="auto"/>
            <w:left w:val="none" w:sz="0" w:space="0" w:color="auto"/>
            <w:bottom w:val="none" w:sz="0" w:space="0" w:color="auto"/>
            <w:right w:val="none" w:sz="0" w:space="0" w:color="auto"/>
          </w:divBdr>
        </w:div>
        <w:div w:id="2075853722">
          <w:marLeft w:val="0"/>
          <w:marRight w:val="0"/>
          <w:marTop w:val="0"/>
          <w:marBottom w:val="0"/>
          <w:divBdr>
            <w:top w:val="none" w:sz="0" w:space="0" w:color="auto"/>
            <w:left w:val="none" w:sz="0" w:space="0" w:color="auto"/>
            <w:bottom w:val="none" w:sz="0" w:space="0" w:color="auto"/>
            <w:right w:val="none" w:sz="0" w:space="0" w:color="auto"/>
          </w:divBdr>
        </w:div>
      </w:divsChild>
    </w:div>
    <w:div w:id="248275604">
      <w:bodyDiv w:val="1"/>
      <w:marLeft w:val="0"/>
      <w:marRight w:val="0"/>
      <w:marTop w:val="0"/>
      <w:marBottom w:val="0"/>
      <w:divBdr>
        <w:top w:val="none" w:sz="0" w:space="0" w:color="auto"/>
        <w:left w:val="none" w:sz="0" w:space="0" w:color="auto"/>
        <w:bottom w:val="none" w:sz="0" w:space="0" w:color="auto"/>
        <w:right w:val="none" w:sz="0" w:space="0" w:color="auto"/>
      </w:divBdr>
    </w:div>
    <w:div w:id="298189207">
      <w:bodyDiv w:val="1"/>
      <w:marLeft w:val="0"/>
      <w:marRight w:val="0"/>
      <w:marTop w:val="0"/>
      <w:marBottom w:val="0"/>
      <w:divBdr>
        <w:top w:val="none" w:sz="0" w:space="0" w:color="auto"/>
        <w:left w:val="none" w:sz="0" w:space="0" w:color="auto"/>
        <w:bottom w:val="none" w:sz="0" w:space="0" w:color="auto"/>
        <w:right w:val="none" w:sz="0" w:space="0" w:color="auto"/>
      </w:divBdr>
    </w:div>
    <w:div w:id="377321997">
      <w:bodyDiv w:val="1"/>
      <w:marLeft w:val="0"/>
      <w:marRight w:val="0"/>
      <w:marTop w:val="0"/>
      <w:marBottom w:val="0"/>
      <w:divBdr>
        <w:top w:val="none" w:sz="0" w:space="0" w:color="auto"/>
        <w:left w:val="none" w:sz="0" w:space="0" w:color="auto"/>
        <w:bottom w:val="none" w:sz="0" w:space="0" w:color="auto"/>
        <w:right w:val="none" w:sz="0" w:space="0" w:color="auto"/>
      </w:divBdr>
    </w:div>
    <w:div w:id="385765174">
      <w:bodyDiv w:val="1"/>
      <w:marLeft w:val="0"/>
      <w:marRight w:val="0"/>
      <w:marTop w:val="0"/>
      <w:marBottom w:val="0"/>
      <w:divBdr>
        <w:top w:val="none" w:sz="0" w:space="0" w:color="auto"/>
        <w:left w:val="none" w:sz="0" w:space="0" w:color="auto"/>
        <w:bottom w:val="none" w:sz="0" w:space="0" w:color="auto"/>
        <w:right w:val="none" w:sz="0" w:space="0" w:color="auto"/>
      </w:divBdr>
    </w:div>
    <w:div w:id="641079701">
      <w:bodyDiv w:val="1"/>
      <w:marLeft w:val="0"/>
      <w:marRight w:val="0"/>
      <w:marTop w:val="0"/>
      <w:marBottom w:val="0"/>
      <w:divBdr>
        <w:top w:val="none" w:sz="0" w:space="0" w:color="auto"/>
        <w:left w:val="none" w:sz="0" w:space="0" w:color="auto"/>
        <w:bottom w:val="none" w:sz="0" w:space="0" w:color="auto"/>
        <w:right w:val="none" w:sz="0" w:space="0" w:color="auto"/>
      </w:divBdr>
    </w:div>
    <w:div w:id="765617574">
      <w:bodyDiv w:val="1"/>
      <w:marLeft w:val="0"/>
      <w:marRight w:val="0"/>
      <w:marTop w:val="0"/>
      <w:marBottom w:val="0"/>
      <w:divBdr>
        <w:top w:val="none" w:sz="0" w:space="0" w:color="auto"/>
        <w:left w:val="none" w:sz="0" w:space="0" w:color="auto"/>
        <w:bottom w:val="none" w:sz="0" w:space="0" w:color="auto"/>
        <w:right w:val="none" w:sz="0" w:space="0" w:color="auto"/>
      </w:divBdr>
    </w:div>
    <w:div w:id="1198856484">
      <w:bodyDiv w:val="1"/>
      <w:marLeft w:val="0"/>
      <w:marRight w:val="0"/>
      <w:marTop w:val="0"/>
      <w:marBottom w:val="0"/>
      <w:divBdr>
        <w:top w:val="none" w:sz="0" w:space="0" w:color="auto"/>
        <w:left w:val="none" w:sz="0" w:space="0" w:color="auto"/>
        <w:bottom w:val="none" w:sz="0" w:space="0" w:color="auto"/>
        <w:right w:val="none" w:sz="0" w:space="0" w:color="auto"/>
      </w:divBdr>
      <w:divsChild>
        <w:div w:id="395400173">
          <w:marLeft w:val="0"/>
          <w:marRight w:val="0"/>
          <w:marTop w:val="0"/>
          <w:marBottom w:val="60"/>
          <w:divBdr>
            <w:top w:val="none" w:sz="0" w:space="0" w:color="auto"/>
            <w:left w:val="none" w:sz="0" w:space="0" w:color="auto"/>
            <w:bottom w:val="none" w:sz="0" w:space="0" w:color="auto"/>
            <w:right w:val="none" w:sz="0" w:space="0" w:color="auto"/>
          </w:divBdr>
        </w:div>
      </w:divsChild>
    </w:div>
    <w:div w:id="1265965957">
      <w:bodyDiv w:val="1"/>
      <w:marLeft w:val="0"/>
      <w:marRight w:val="0"/>
      <w:marTop w:val="0"/>
      <w:marBottom w:val="0"/>
      <w:divBdr>
        <w:top w:val="none" w:sz="0" w:space="0" w:color="auto"/>
        <w:left w:val="none" w:sz="0" w:space="0" w:color="auto"/>
        <w:bottom w:val="none" w:sz="0" w:space="0" w:color="auto"/>
        <w:right w:val="none" w:sz="0" w:space="0" w:color="auto"/>
      </w:divBdr>
      <w:divsChild>
        <w:div w:id="1605914698">
          <w:marLeft w:val="0"/>
          <w:marRight w:val="0"/>
          <w:marTop w:val="0"/>
          <w:marBottom w:val="60"/>
          <w:divBdr>
            <w:top w:val="none" w:sz="0" w:space="0" w:color="auto"/>
            <w:left w:val="none" w:sz="0" w:space="0" w:color="auto"/>
            <w:bottom w:val="none" w:sz="0" w:space="0" w:color="auto"/>
            <w:right w:val="none" w:sz="0" w:space="0" w:color="auto"/>
          </w:divBdr>
        </w:div>
      </w:divsChild>
    </w:div>
    <w:div w:id="1334183441">
      <w:bodyDiv w:val="1"/>
      <w:marLeft w:val="0"/>
      <w:marRight w:val="0"/>
      <w:marTop w:val="0"/>
      <w:marBottom w:val="0"/>
      <w:divBdr>
        <w:top w:val="none" w:sz="0" w:space="0" w:color="auto"/>
        <w:left w:val="none" w:sz="0" w:space="0" w:color="auto"/>
        <w:bottom w:val="none" w:sz="0" w:space="0" w:color="auto"/>
        <w:right w:val="none" w:sz="0" w:space="0" w:color="auto"/>
      </w:divBdr>
    </w:div>
    <w:div w:id="1361935160">
      <w:bodyDiv w:val="1"/>
      <w:marLeft w:val="0"/>
      <w:marRight w:val="0"/>
      <w:marTop w:val="0"/>
      <w:marBottom w:val="0"/>
      <w:divBdr>
        <w:top w:val="none" w:sz="0" w:space="0" w:color="auto"/>
        <w:left w:val="none" w:sz="0" w:space="0" w:color="auto"/>
        <w:bottom w:val="none" w:sz="0" w:space="0" w:color="auto"/>
        <w:right w:val="none" w:sz="0" w:space="0" w:color="auto"/>
      </w:divBdr>
    </w:div>
    <w:div w:id="1366248132">
      <w:bodyDiv w:val="1"/>
      <w:marLeft w:val="0"/>
      <w:marRight w:val="0"/>
      <w:marTop w:val="0"/>
      <w:marBottom w:val="0"/>
      <w:divBdr>
        <w:top w:val="none" w:sz="0" w:space="0" w:color="auto"/>
        <w:left w:val="none" w:sz="0" w:space="0" w:color="auto"/>
        <w:bottom w:val="none" w:sz="0" w:space="0" w:color="auto"/>
        <w:right w:val="none" w:sz="0" w:space="0" w:color="auto"/>
      </w:divBdr>
    </w:div>
    <w:div w:id="1446730013">
      <w:bodyDiv w:val="1"/>
      <w:marLeft w:val="0"/>
      <w:marRight w:val="0"/>
      <w:marTop w:val="0"/>
      <w:marBottom w:val="0"/>
      <w:divBdr>
        <w:top w:val="none" w:sz="0" w:space="0" w:color="auto"/>
        <w:left w:val="none" w:sz="0" w:space="0" w:color="auto"/>
        <w:bottom w:val="none" w:sz="0" w:space="0" w:color="auto"/>
        <w:right w:val="none" w:sz="0" w:space="0" w:color="auto"/>
      </w:divBdr>
    </w:div>
    <w:div w:id="1549688482">
      <w:bodyDiv w:val="1"/>
      <w:marLeft w:val="0"/>
      <w:marRight w:val="0"/>
      <w:marTop w:val="0"/>
      <w:marBottom w:val="0"/>
      <w:divBdr>
        <w:top w:val="none" w:sz="0" w:space="0" w:color="auto"/>
        <w:left w:val="none" w:sz="0" w:space="0" w:color="auto"/>
        <w:bottom w:val="none" w:sz="0" w:space="0" w:color="auto"/>
        <w:right w:val="none" w:sz="0" w:space="0" w:color="auto"/>
      </w:divBdr>
    </w:div>
    <w:div w:id="1746607542">
      <w:bodyDiv w:val="1"/>
      <w:marLeft w:val="0"/>
      <w:marRight w:val="0"/>
      <w:marTop w:val="0"/>
      <w:marBottom w:val="0"/>
      <w:divBdr>
        <w:top w:val="none" w:sz="0" w:space="0" w:color="auto"/>
        <w:left w:val="none" w:sz="0" w:space="0" w:color="auto"/>
        <w:bottom w:val="none" w:sz="0" w:space="0" w:color="auto"/>
        <w:right w:val="none" w:sz="0" w:space="0" w:color="auto"/>
      </w:divBdr>
    </w:div>
    <w:div w:id="1877041057">
      <w:bodyDiv w:val="1"/>
      <w:marLeft w:val="0"/>
      <w:marRight w:val="0"/>
      <w:marTop w:val="0"/>
      <w:marBottom w:val="0"/>
      <w:divBdr>
        <w:top w:val="none" w:sz="0" w:space="0" w:color="auto"/>
        <w:left w:val="none" w:sz="0" w:space="0" w:color="auto"/>
        <w:bottom w:val="none" w:sz="0" w:space="0" w:color="auto"/>
        <w:right w:val="none" w:sz="0" w:space="0" w:color="auto"/>
      </w:divBdr>
    </w:div>
    <w:div w:id="1938827544">
      <w:bodyDiv w:val="1"/>
      <w:marLeft w:val="0"/>
      <w:marRight w:val="0"/>
      <w:marTop w:val="0"/>
      <w:marBottom w:val="0"/>
      <w:divBdr>
        <w:top w:val="none" w:sz="0" w:space="0" w:color="auto"/>
        <w:left w:val="none" w:sz="0" w:space="0" w:color="auto"/>
        <w:bottom w:val="none" w:sz="0" w:space="0" w:color="auto"/>
        <w:right w:val="none" w:sz="0" w:space="0" w:color="auto"/>
      </w:divBdr>
      <w:divsChild>
        <w:div w:id="191960387">
          <w:marLeft w:val="0"/>
          <w:marRight w:val="0"/>
          <w:marTop w:val="0"/>
          <w:marBottom w:val="0"/>
          <w:divBdr>
            <w:top w:val="none" w:sz="0" w:space="0" w:color="auto"/>
            <w:left w:val="none" w:sz="0" w:space="0" w:color="auto"/>
            <w:bottom w:val="none" w:sz="0" w:space="0" w:color="auto"/>
            <w:right w:val="none" w:sz="0" w:space="0" w:color="auto"/>
          </w:divBdr>
        </w:div>
        <w:div w:id="610631191">
          <w:marLeft w:val="0"/>
          <w:marRight w:val="0"/>
          <w:marTop w:val="0"/>
          <w:marBottom w:val="0"/>
          <w:divBdr>
            <w:top w:val="none" w:sz="0" w:space="0" w:color="auto"/>
            <w:left w:val="none" w:sz="0" w:space="0" w:color="auto"/>
            <w:bottom w:val="none" w:sz="0" w:space="0" w:color="auto"/>
            <w:right w:val="none" w:sz="0" w:space="0" w:color="auto"/>
          </w:divBdr>
        </w:div>
        <w:div w:id="860313329">
          <w:marLeft w:val="0"/>
          <w:marRight w:val="0"/>
          <w:marTop w:val="0"/>
          <w:marBottom w:val="0"/>
          <w:divBdr>
            <w:top w:val="none" w:sz="0" w:space="0" w:color="auto"/>
            <w:left w:val="none" w:sz="0" w:space="0" w:color="auto"/>
            <w:bottom w:val="none" w:sz="0" w:space="0" w:color="auto"/>
            <w:right w:val="none" w:sz="0" w:space="0" w:color="auto"/>
          </w:divBdr>
        </w:div>
        <w:div w:id="937713410">
          <w:marLeft w:val="0"/>
          <w:marRight w:val="0"/>
          <w:marTop w:val="0"/>
          <w:marBottom w:val="0"/>
          <w:divBdr>
            <w:top w:val="none" w:sz="0" w:space="0" w:color="auto"/>
            <w:left w:val="none" w:sz="0" w:space="0" w:color="auto"/>
            <w:bottom w:val="none" w:sz="0" w:space="0" w:color="auto"/>
            <w:right w:val="none" w:sz="0" w:space="0" w:color="auto"/>
          </w:divBdr>
        </w:div>
        <w:div w:id="1007366328">
          <w:marLeft w:val="0"/>
          <w:marRight w:val="0"/>
          <w:marTop w:val="0"/>
          <w:marBottom w:val="0"/>
          <w:divBdr>
            <w:top w:val="none" w:sz="0" w:space="0" w:color="auto"/>
            <w:left w:val="none" w:sz="0" w:space="0" w:color="auto"/>
            <w:bottom w:val="none" w:sz="0" w:space="0" w:color="auto"/>
            <w:right w:val="none" w:sz="0" w:space="0" w:color="auto"/>
          </w:divBdr>
        </w:div>
        <w:div w:id="1016732479">
          <w:marLeft w:val="0"/>
          <w:marRight w:val="0"/>
          <w:marTop w:val="0"/>
          <w:marBottom w:val="0"/>
          <w:divBdr>
            <w:top w:val="none" w:sz="0" w:space="0" w:color="auto"/>
            <w:left w:val="none" w:sz="0" w:space="0" w:color="auto"/>
            <w:bottom w:val="none" w:sz="0" w:space="0" w:color="auto"/>
            <w:right w:val="none" w:sz="0" w:space="0" w:color="auto"/>
          </w:divBdr>
        </w:div>
        <w:div w:id="1587229979">
          <w:marLeft w:val="0"/>
          <w:marRight w:val="0"/>
          <w:marTop w:val="0"/>
          <w:marBottom w:val="0"/>
          <w:divBdr>
            <w:top w:val="none" w:sz="0" w:space="0" w:color="auto"/>
            <w:left w:val="none" w:sz="0" w:space="0" w:color="auto"/>
            <w:bottom w:val="none" w:sz="0" w:space="0" w:color="auto"/>
            <w:right w:val="none" w:sz="0" w:space="0" w:color="auto"/>
          </w:divBdr>
        </w:div>
        <w:div w:id="1599677287">
          <w:marLeft w:val="0"/>
          <w:marRight w:val="0"/>
          <w:marTop w:val="0"/>
          <w:marBottom w:val="0"/>
          <w:divBdr>
            <w:top w:val="none" w:sz="0" w:space="0" w:color="auto"/>
            <w:left w:val="none" w:sz="0" w:space="0" w:color="auto"/>
            <w:bottom w:val="none" w:sz="0" w:space="0" w:color="auto"/>
            <w:right w:val="none" w:sz="0" w:space="0" w:color="auto"/>
          </w:divBdr>
        </w:div>
        <w:div w:id="1641956442">
          <w:marLeft w:val="0"/>
          <w:marRight w:val="0"/>
          <w:marTop w:val="0"/>
          <w:marBottom w:val="0"/>
          <w:divBdr>
            <w:top w:val="none" w:sz="0" w:space="0" w:color="auto"/>
            <w:left w:val="none" w:sz="0" w:space="0" w:color="auto"/>
            <w:bottom w:val="none" w:sz="0" w:space="0" w:color="auto"/>
            <w:right w:val="none" w:sz="0" w:space="0" w:color="auto"/>
          </w:divBdr>
        </w:div>
        <w:div w:id="1995914406">
          <w:marLeft w:val="0"/>
          <w:marRight w:val="0"/>
          <w:marTop w:val="0"/>
          <w:marBottom w:val="0"/>
          <w:divBdr>
            <w:top w:val="none" w:sz="0" w:space="0" w:color="auto"/>
            <w:left w:val="none" w:sz="0" w:space="0" w:color="auto"/>
            <w:bottom w:val="none" w:sz="0" w:space="0" w:color="auto"/>
            <w:right w:val="none" w:sz="0" w:space="0" w:color="auto"/>
          </w:divBdr>
        </w:div>
        <w:div w:id="2095591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48d8588-dc12-4412-99e3-6fc498142133" xsi:nil="true"/>
    <lcf76f155ced4ddcb4097134ff3c332f xmlns="71b3509b-f2e4-4cf6-8421-9243b147f9d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CF021B1AA1C6D428B16FCA4EB8B8CD7" ma:contentTypeVersion="10" ma:contentTypeDescription="Create a new document." ma:contentTypeScope="" ma:versionID="97805276b15abf060cf4492b9aa2a4b1">
  <xsd:schema xmlns:xsd="http://www.w3.org/2001/XMLSchema" xmlns:xs="http://www.w3.org/2001/XMLSchema" xmlns:p="http://schemas.microsoft.com/office/2006/metadata/properties" xmlns:ns2="71b3509b-f2e4-4cf6-8421-9243b147f9d9" xmlns:ns3="948d8588-dc12-4412-99e3-6fc498142133" targetNamespace="http://schemas.microsoft.com/office/2006/metadata/properties" ma:root="true" ma:fieldsID="162fb581a30b9068ed2efe4d58aa52e0" ns2:_="" ns3:_="">
    <xsd:import namespace="71b3509b-f2e4-4cf6-8421-9243b147f9d9"/>
    <xsd:import namespace="948d8588-dc12-4412-99e3-6fc4981421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3509b-f2e4-4cf6-8421-9243b147f9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dba1b81-f3cb-4c41-9b9f-93518f86a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8d8588-dc12-4412-99e3-6fc49814213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50db057-fbac-4097-a43d-06b7d34003cc}" ma:internalName="TaxCatchAll" ma:showField="CatchAllData" ma:web="948d8588-dc12-4412-99e3-6fc4981421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D929B-D764-4380-B18B-F3226419E390}">
  <ds:schemaRefs>
    <ds:schemaRef ds:uri="http://schemas.openxmlformats.org/officeDocument/2006/bibliography"/>
  </ds:schemaRefs>
</ds:datastoreItem>
</file>

<file path=customXml/itemProps2.xml><?xml version="1.0" encoding="utf-8"?>
<ds:datastoreItem xmlns:ds="http://schemas.openxmlformats.org/officeDocument/2006/customXml" ds:itemID="{042529E9-A11A-4544-8502-80E0580D3649}">
  <ds:schemaRefs>
    <ds:schemaRef ds:uri="http://schemas.microsoft.com/office/2006/metadata/properties"/>
    <ds:schemaRef ds:uri="http://schemas.microsoft.com/office/infopath/2007/PartnerControls"/>
    <ds:schemaRef ds:uri="948d8588-dc12-4412-99e3-6fc498142133"/>
    <ds:schemaRef ds:uri="71b3509b-f2e4-4cf6-8421-9243b147f9d9"/>
  </ds:schemaRefs>
</ds:datastoreItem>
</file>

<file path=customXml/itemProps3.xml><?xml version="1.0" encoding="utf-8"?>
<ds:datastoreItem xmlns:ds="http://schemas.openxmlformats.org/officeDocument/2006/customXml" ds:itemID="{77CE18EE-520B-4E32-B606-44A5184D294E}">
  <ds:schemaRefs>
    <ds:schemaRef ds:uri="http://schemas.microsoft.com/sharepoint/v3/contenttype/forms"/>
  </ds:schemaRefs>
</ds:datastoreItem>
</file>

<file path=customXml/itemProps4.xml><?xml version="1.0" encoding="utf-8"?>
<ds:datastoreItem xmlns:ds="http://schemas.openxmlformats.org/officeDocument/2006/customXml" ds:itemID="{DE8DCABE-4598-4C2E-9D70-6F14E7DA04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3509b-f2e4-4cf6-8421-9243b147f9d9"/>
    <ds:schemaRef ds:uri="948d8588-dc12-4412-99e3-6fc4981421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4947</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Việt</dc:creator>
  <cp:keywords/>
  <dc:description/>
  <cp:lastModifiedBy>Trần Nguyễn Quế Trân</cp:lastModifiedBy>
  <cp:revision>168</cp:revision>
  <cp:lastPrinted>2026-03-19T04:45:00Z</cp:lastPrinted>
  <dcterms:created xsi:type="dcterms:W3CDTF">2025-11-04T12:47:00Z</dcterms:created>
  <dcterms:modified xsi:type="dcterms:W3CDTF">2026-04-17T11:16:00Z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0x0101001CF021B1AA1C6D428B16FCA4EB8B8CD7</vt:lpwstr>
  </property>
  <property fmtid="{D5CDD505-2E9C-101B-9397-08002B2CF9AE}" pid="3" name="MediaServiceImageTags">
    <vt:lpwstr/>
  </property>
</Properties>
</file>