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5142AB"/>
          <w:sz w:val="56"/>
        </w:rPr>
        <w:t>TRAFFIGO</w:t>
      </w:r>
    </w:p>
    <w:p>
      <w:pPr>
        <w:jc w:val="center"/>
      </w:pPr>
      <w:r>
        <w:rPr>
          <w:rFonts w:ascii="Times New Roman" w:hAnsi="Times New Roman"/>
          <w:i/>
          <w:sz w:val="32"/>
        </w:rPr>
        <w:t>Tài liệu kỹ thuật: Cơ chế tìm đường (Routing) và</w:t>
        <w:br/>
        <w:t>Bản đồ giao thông thời gian thực (Traffic Map)</w:t>
      </w:r>
    </w:p>
    <w:p/>
    <w:p>
      <w:pPr>
        <w:jc w:val="center"/>
      </w:pPr>
      <w:r>
        <w:rPr>
          <w:rFonts w:ascii="Times New Roman" w:hAnsi="Times New Roman"/>
          <w:color w:val="666666"/>
          <w:sz w:val="22"/>
        </w:rPr>
        <w:t>Phạm vi: NavigationActivity.java, TrafficMapActivity.java,</w:t>
        <w:br/>
        <w:t>ClusterColorAssigner.java, TomTomTrafficClient.java</w:t>
      </w:r>
    </w:p>
    <w:p>
      <w:r>
        <w:br w:type="page"/>
      </w:r>
    </w:p>
    <w:p>
      <w:pPr>
        <w:pStyle w:val="Heading1"/>
      </w:pPr>
      <w:r>
        <w:rPr>
          <w:rFonts w:ascii="Times New Roman" w:hAnsi="Times New Roman"/>
          <w:color w:val="1A1A1A"/>
        </w:rPr>
        <w:t>Mục lục</w:t>
      </w:r>
    </w:p>
    <w:p>
      <w:pPr>
        <w:spacing w:after="40"/>
      </w:pPr>
      <w:r>
        <w:t>Phần A — Tìm đường (Routing)</w:t>
      </w:r>
    </w:p>
    <w:p>
      <w:pPr>
        <w:spacing w:after="40"/>
      </w:pPr>
      <w:r>
        <w:t xml:space="preserve">  A.1. Tổng quan kiến trúc</w:t>
      </w:r>
    </w:p>
    <w:p>
      <w:pPr>
        <w:spacing w:after="40"/>
      </w:pPr>
      <w:r>
        <w:t xml:space="preserve">  A.2. Google Routes API — gọi như thế nào</w:t>
      </w:r>
    </w:p>
    <w:p>
      <w:pPr>
        <w:spacing w:after="40"/>
      </w:pPr>
      <w:r>
        <w:t xml:space="preserve">  A.3. Xử lý kết quả trả về từ Google</w:t>
      </w:r>
    </w:p>
    <w:p>
      <w:pPr>
        <w:spacing w:after="40"/>
      </w:pPr>
      <w:r>
        <w:t xml:space="preserve">  A.4. Lớp xử lý tự viết: chấm điểm lại route bằng TomTom</w:t>
      </w:r>
    </w:p>
    <w:p>
      <w:pPr>
        <w:spacing w:after="40"/>
      </w:pPr>
      <w:r>
        <w:t xml:space="preserve">  A.5. Công thức ước tính thời gian điều chỉnh</w:t>
      </w:r>
    </w:p>
    <w:p>
      <w:pPr>
        <w:spacing w:after="40"/>
      </w:pPr>
      <w:r>
        <w:t xml:space="preserve">  A.6. Vẽ tuyến đường theo màu (drawColoredRoute)</w:t>
      </w:r>
    </w:p>
    <w:p>
      <w:pPr>
        <w:spacing w:after="40"/>
      </w:pPr>
      <w:r>
        <w:t xml:space="preserve">  A.7. Chế độ dẫn đường Turn-by-turn (bám xe, auto-reroute)</w:t>
      </w:r>
    </w:p>
    <w:p>
      <w:pPr>
        <w:spacing w:after="40"/>
      </w:pPr>
      <w:r>
        <w:t>Phần B — Traffic Map (Bản đồ giao thông)</w:t>
      </w:r>
    </w:p>
    <w:p>
      <w:pPr>
        <w:spacing w:after="40"/>
      </w:pPr>
      <w:r>
        <w:t xml:space="preserve">  B.1. Tổng quan kiến trúc</w:t>
      </w:r>
    </w:p>
    <w:p>
      <w:pPr>
        <w:spacing w:after="40"/>
      </w:pPr>
      <w:r>
        <w:t xml:space="preserve">  B.2. Nguồn dữ liệu hình học đường (geometry.csv)</w:t>
      </w:r>
    </w:p>
    <w:p>
      <w:pPr>
        <w:spacing w:after="40"/>
      </w:pPr>
      <w:r>
        <w:t xml:space="preserve">  B.3. Spatial Grid — index không gian</w:t>
      </w:r>
    </w:p>
    <w:p>
      <w:pPr>
        <w:spacing w:after="40"/>
      </w:pPr>
      <w:r>
        <w:t xml:space="preserve">  B.4. Lấy dữ liệu giao thông thời gian thực (TomTom)</w:t>
      </w:r>
    </w:p>
    <w:p>
      <w:pPr>
        <w:spacing w:after="40"/>
      </w:pPr>
      <w:r>
        <w:t xml:space="preserve">  B.5. Mô hình phân cụm KMeans (6 cụm) và ClusterColorAssigner</w:t>
      </w:r>
    </w:p>
    <w:p>
      <w:pPr>
        <w:spacing w:after="40"/>
      </w:pPr>
      <w:r>
        <w:t xml:space="preserve">  B.6. Vẽ và cập nhật polyline (Delta Rendering)</w:t>
      </w:r>
    </w:p>
    <w:p>
      <w:pPr>
        <w:spacing w:after="40"/>
      </w:pPr>
      <w:r>
        <w:t xml:space="preserve">  B.7. Xử lý chạm vào bản đồ (tìm đoạn đường gần nhất)</w:t>
      </w:r>
    </w:p>
    <w:p>
      <w:pPr>
        <w:spacing w:after="40"/>
      </w:pPr>
      <w:r>
        <w:t xml:space="preserve">  B.8. Chế độ bản đồ nhiệt (Heatmap)</w:t>
      </w:r>
    </w:p>
    <w:p>
      <w:pPr>
        <w:spacing w:after="40"/>
      </w:pPr>
      <w:r>
        <w:t>Phần C — So sánh &amp; Lưu ý kỹ thuật</w:t>
      </w:r>
    </w:p>
    <w:p>
      <w:r>
        <w:br w:type="page"/>
      </w:r>
    </w:p>
    <w:p>
      <w:pPr>
        <w:pStyle w:val="Heading1"/>
      </w:pPr>
      <w:r>
        <w:rPr>
          <w:rFonts w:ascii="Times New Roman" w:hAnsi="Times New Roman"/>
          <w:color w:val="1A1A1A"/>
        </w:rPr>
        <w:t>PHẦN A — TÌM ĐƯỜNG (ROUTING)</w:t>
      </w:r>
    </w:p>
    <w:p>
      <w:pPr>
        <w:pStyle w:val="Heading2"/>
      </w:pPr>
      <w:r>
        <w:rPr>
          <w:rFonts w:ascii="Times New Roman" w:hAnsi="Times New Roman"/>
          <w:color w:val="1A1A1A"/>
        </w:rPr>
        <w:t>A.1. Tổng quan kiến trúc</w:t>
      </w:r>
    </w:p>
    <w:p>
      <w:r>
        <w:rPr>
          <w:rFonts w:ascii="Times New Roman" w:hAnsi="Times New Roman"/>
          <w:b w:val="0"/>
          <w:i w:val="0"/>
          <w:sz w:val="24"/>
        </w:rPr>
        <w:t>Chức năng tìm đường nằm trong NavigationActivity.java. Kiến trúc gồm hai lớp rõ rệt: (1) lớp tìm đường thực sự do Google Routes API đảm nhiệm — dựng đồ thị mạng lưới đường, chạy thuật toán tìm đường ngắn nhất có trọng số động theo giao thông thời gian thực; (2) lớp xử lý hậu kỳ do ứng dụng tự viết — nhận các tuyến đường Google đã đề xuất, đối chiếu với dữ liệu giao thông độc lập từ TomTom, rồi chấm điểm lại để chọn tuyến phù hợp nhất hiển thị cho người dùng.</w:t>
      </w:r>
    </w:p>
    <w:p>
      <w:r>
        <w:rPr>
          <w:rFonts w:ascii="Times New Roman" w:hAnsi="Times New Roman"/>
          <w:b w:val="0"/>
          <w:i w:val="0"/>
          <w:sz w:val="24"/>
        </w:rPr>
        <w:t>Điểm quan trọng cần hiểu: ứng dụng KHÔNG tự xây dựng thuật toán tìm đường (không tự dựng đồ thị, không tự chạy Dijkstra/A*). Toàn bộ việc tính toán tuyến đường vẫn do Google đảm nhiệm. Phần code tự viết chỉ tái xếp hạng (re-rank) các tuyến đã có sẵn.</w:t>
      </w:r>
    </w:p>
    <w:p>
      <w:pPr>
        <w:pStyle w:val="Heading2"/>
      </w:pPr>
      <w:r>
        <w:rPr>
          <w:rFonts w:ascii="Times New Roman" w:hAnsi="Times New Roman"/>
          <w:color w:val="1A1A1A"/>
        </w:rPr>
        <w:t>A.2. Google Routes API — gọi như thế nào</w:t>
      </w:r>
    </w:p>
    <w:p>
      <w:r>
        <w:rPr>
          <w:rFonts w:ascii="Times New Roman" w:hAnsi="Times New Roman"/>
          <w:b w:val="0"/>
          <w:i w:val="0"/>
          <w:sz w:val="24"/>
        </w:rPr>
        <w:t>Endpoint sử dụng:</w:t>
      </w:r>
    </w:p>
    <w:p>
      <w:pPr>
        <w:ind w:left="283"/>
      </w:pPr>
      <w:r>
        <w:rPr>
          <w:rFonts w:ascii="Consolas" w:hAnsi="Consolas"/>
          <w:color w:val="2D2D2D"/>
          <w:sz w:val="20"/>
        </w:rPr>
        <w:t>POST https://routes.googleapis.com/directions/v2:computeRoutes</w:t>
      </w:r>
    </w:p>
    <w:p>
      <w:r>
        <w:rPr>
          <w:rFonts w:ascii="Times New Roman" w:hAnsi="Times New Roman"/>
          <w:b w:val="0"/>
          <w:i w:val="0"/>
          <w:sz w:val="24"/>
        </w:rPr>
        <w:t>Được gọi trong hàm fetchAndDrawRoute(LatLng origin, LatLng dest), chạy trên một Thread nền riêng (không phải luồng chính) để tránh chặn giao diện.</w:t>
      </w:r>
    </w:p>
    <w:p>
      <w:r>
        <w:rPr>
          <w:rFonts w:ascii="Times New Roman" w:hAnsi="Times New Roman"/>
          <w:b/>
          <w:i w:val="0"/>
          <w:sz w:val="24"/>
        </w:rPr>
        <w:t>Header quan trọng của request:</w:t>
      </w:r>
    </w:p>
    <w:p>
      <w:pPr>
        <w:pStyle w:val="ListBullet"/>
      </w:pPr>
      <w:r>
        <w:rPr>
          <w:rFonts w:ascii="Times New Roman" w:hAnsi="Times New Roman"/>
        </w:rPr>
        <w:t>Content-Type: application/json; charset=UTF-8</w:t>
      </w:r>
    </w:p>
    <w:p>
      <w:pPr>
        <w:pStyle w:val="ListBullet"/>
      </w:pPr>
      <w:r>
        <w:rPr>
          <w:rFonts w:ascii="Times New Roman" w:hAnsi="Times New Roman"/>
        </w:rPr>
        <w:t>X-Goog-Api-Key: khóa API lấy từ AndroidManifest.xml (com.google.android.geo.API_KEY)</w:t>
      </w:r>
    </w:p>
    <w:p>
      <w:pPr>
        <w:pStyle w:val="ListBullet"/>
      </w:pPr>
      <w:r>
        <w:rPr>
          <w:rFonts w:ascii="Times New Roman" w:hAnsi="Times New Roman"/>
        </w:rPr>
        <w:t>X-Goog-FieldMask: routes.polyline.encodedPolyline, routes.duration, routes.distanceMeters, routes.legs.steps.navigationInstruction, routes.legs.steps.distanceMeters, routes.legs.steps.endLocation.latLng — chỉ định rõ những trường dữ liệu cần Google trả về, giúp giảm băng thông và chi phí.</w:t>
      </w:r>
    </w:p>
    <w:p>
      <w:r>
        <w:rPr>
          <w:rFonts w:ascii="Times New Roman" w:hAnsi="Times New Roman"/>
          <w:b/>
          <w:i w:val="0"/>
          <w:sz w:val="24"/>
        </w:rPr>
        <w:t>Nội dung JSON body (hàm buildRouteRequestJson):</w:t>
      </w:r>
    </w:p>
    <w:p>
      <w:pPr>
        <w:pStyle w:val="ListBullet"/>
      </w:pPr>
      <w:r>
        <w:rPr>
          <w:rFonts w:ascii="Times New Roman" w:hAnsi="Times New Roman"/>
        </w:rPr>
        <w:t>origin / destination: tọa độ điểm đi và điểm đến (latitude, longitude)</w:t>
      </w:r>
    </w:p>
    <w:p>
      <w:pPr>
        <w:pStyle w:val="ListBullet"/>
      </w:pPr>
      <w:r>
        <w:rPr>
          <w:rFonts w:ascii="Times New Roman" w:hAnsi="Times New Roman"/>
        </w:rPr>
        <w:t>travelMode: "DRIVE" — chế độ lái xe (ô tô / xe máy)</w:t>
      </w:r>
    </w:p>
    <w:p>
      <w:pPr>
        <w:pStyle w:val="ListBullet"/>
      </w:pPr>
      <w:r>
        <w:rPr>
          <w:rFonts w:ascii="Times New Roman" w:hAnsi="Times New Roman"/>
        </w:rPr>
        <w:t>computeAlternativeRoutes: true — yêu cầu Google trả về nhiều tuyến thay thế (thường 2-3 tuyến)</w:t>
      </w:r>
    </w:p>
    <w:p>
      <w:pPr>
        <w:pStyle w:val="ListBullet"/>
      </w:pPr>
      <w:r>
        <w:rPr>
          <w:rFonts w:ascii="Times New Roman" w:hAnsi="Times New Roman"/>
        </w:rPr>
        <w:t>routingPreference: "TRAFFIC_AWARE" — Google tính toán tuyến đường có cân nhắc tình trạng giao thông thời gian thực tại thời điểm gửi yêu cầu (không phải chỉ khoảng cách/tốc độ tĩnh)</w:t>
      </w:r>
    </w:p>
    <w:p>
      <w:r>
        <w:rPr>
          <w:rFonts w:ascii="Times New Roman" w:hAnsi="Times New Roman"/>
          <w:b w:val="0"/>
          <w:i w:val="0"/>
          <w:sz w:val="24"/>
        </w:rPr>
        <w:t>Lưu ý về thuật toán nội bộ của Google: đây là hệ thống mã nguồn đóng, không công khai chi tiết. Theo tài liệu chính thức, về bản chất đây là biến thể của thuật toán tìm đường ngắn nhất trên đồ thị có trọng số động (tương tự họ thuật toán Dijkstra / A*), trong đó trọng số mỗi cạnh (đoạn đường) là thời gian di chuyển dự đoán dựa trên dữ liệu giao thông tổng hợp từ hàng tỷ điểm dữ liệu vị trí thiết bị Android và Google Maps, chứ không phải khoảng cách vật lý cố định.</w:t>
      </w:r>
    </w:p>
    <w:p>
      <w:pPr>
        <w:pStyle w:val="Heading2"/>
      </w:pPr>
      <w:r>
        <w:rPr>
          <w:rFonts w:ascii="Times New Roman" w:hAnsi="Times New Roman"/>
          <w:color w:val="1A1A1A"/>
        </w:rPr>
        <w:t>A.3. Xử lý kết quả trả về từ Google</w:t>
      </w:r>
    </w:p>
    <w:p>
      <w:r>
        <w:rPr>
          <w:rFonts w:ascii="Times New Roman" w:hAnsi="Times New Roman"/>
          <w:b w:val="0"/>
          <w:i w:val="0"/>
          <w:sz w:val="24"/>
        </w:rPr>
        <w:t>Sau khi nhận response (mã 200), ứng dụng thực hiện tuần tự:</w:t>
      </w:r>
    </w:p>
    <w:p>
      <w:pPr>
        <w:pStyle w:val="ListNumber"/>
      </w:pPr>
      <w:r>
        <w:rPr>
          <w:rFonts w:ascii="Times New Roman" w:hAnsi="Times New Roman"/>
        </w:rPr>
        <w:t>Đọc mảng routes[] trong JSON — mỗi phần tử là một tuyến đường ứng viên.</w:t>
      </w:r>
    </w:p>
    <w:p>
      <w:pPr>
        <w:pStyle w:val="ListNumber"/>
      </w:pPr>
      <w:r>
        <w:rPr>
          <w:rFonts w:ascii="Times New Roman" w:hAnsi="Times New Roman"/>
        </w:rPr>
        <w:t>Với mỗi tuyến: giải mã chuỗi polyline (encodedPolyline) thành danh sách tọa độ LatLng bằng hàm decodePoly(); đọc duration (giây), distanceMeters (mét); phân tích các bước rẽ (navigationInstruction) bằng hàm parseSteps() để phục vụ dẫn đường turn-by-turn.</w:t>
      </w:r>
    </w:p>
    <w:p>
      <w:pPr>
        <w:pStyle w:val="ListNumber"/>
      </w:pPr>
      <w:r>
        <w:rPr>
          <w:rFonts w:ascii="Times New Roman" w:hAnsi="Times New Roman"/>
        </w:rPr>
        <w:t>Lưu tất cả vào các danh sách song song: allPaths, durations, distances, allSteps.</w:t>
      </w:r>
    </w:p>
    <w:p>
      <w:pPr>
        <w:pStyle w:val="Heading2"/>
      </w:pPr>
      <w:r>
        <w:rPr>
          <w:rFonts w:ascii="Times New Roman" w:hAnsi="Times New Roman"/>
          <w:color w:val="1A1A1A"/>
        </w:rPr>
        <w:t>A.4. Lớp xử lý tự viết: chấm điểm lại route bằng TomTom</w:t>
      </w:r>
    </w:p>
    <w:p>
      <w:r>
        <w:rPr>
          <w:rFonts w:ascii="Times New Roman" w:hAnsi="Times New Roman"/>
          <w:b w:val="0"/>
          <w:i w:val="0"/>
          <w:sz w:val="24"/>
        </w:rPr>
        <w:t>Đây là phần logic tự viết, chạy sau khi đã có toàn bộ tuyến đường từ Google, thực hiện trong cùng background thread (chưa quay lại giao diện chính).</w:t>
      </w:r>
    </w:p>
    <w:p>
      <w:pPr>
        <w:pStyle w:val="ListNumber"/>
      </w:pPr>
      <w:r>
        <w:rPr>
          <w:rFonts w:ascii="Times New Roman" w:hAnsi="Times New Roman"/>
        </w:rPr>
        <w:t>Với mỗi tuyến trong allPaths, gọi prefetchCongestionForPathSync(path): hàm này lấy mẫu dọc theo tuyến với khoảng cách khoảng 300 mét mỗi điểm, tìm đoạn đường (TrafficSegment, dữ liệu tĩnh lấy từ geometry.csv) gần điểm mẫu nhất bằng findNearestSegmentIndex().</w:t>
      </w:r>
    </w:p>
    <w:p>
      <w:pPr>
        <w:pStyle w:val="ListNumber"/>
      </w:pPr>
      <w:r>
        <w:rPr>
          <w:rFonts w:ascii="Times New Roman" w:hAnsi="Times New Roman"/>
        </w:rPr>
        <w:t>Với các đoạn đường chưa có dữ liệu trong bộ nhớ đệm (cache) liveCongestionByIndex, gọi song song (multi-thread) đến TomTom Flow Segment Data API để lấy currentSpeed và freeFlowSpeed thời gian thực, từ đó tính congestionIndex = currentSpeed / freeFlowSpeed.</w:t>
      </w:r>
    </w:p>
    <w:p>
      <w:pPr>
        <w:pStyle w:val="ListNumber"/>
      </w:pPr>
      <w:r>
        <w:rPr>
          <w:rFonts w:ascii="Times New Roman" w:hAnsi="Times New Roman"/>
        </w:rPr>
        <w:t>Chờ tất cả luồng gọi TomTom hoàn tất (dùng Thread.join()) trước khi tiếp tục.</w:t>
      </w:r>
    </w:p>
    <w:p>
      <w:r>
        <w:rPr>
          <w:rFonts w:ascii="Times New Roman" w:hAnsi="Times New Roman"/>
          <w:b w:val="0"/>
          <w:i w:val="0"/>
          <w:sz w:val="24"/>
        </w:rPr>
        <w:t>Lưu ý quy ước quan trọng của dự án: congestionIndex càng THẤP thì càng KẸT XE (ngược trực giác thông thường). Ngưỡng: dưới 0.7 là kẹt nặng, từ 0.7 đến dưới 0.85 là kẹt vừa, từ 0.85 trở lên là thông thoáng.</w:t>
      </w:r>
    </w:p>
    <w:p>
      <w:pPr>
        <w:pStyle w:val="Heading2"/>
      </w:pPr>
      <w:r>
        <w:rPr>
          <w:rFonts w:ascii="Times New Roman" w:hAnsi="Times New Roman"/>
          <w:color w:val="1A1A1A"/>
        </w:rPr>
        <w:t>A.5. Công thức ước tính thời gian điều chỉnh</w:t>
      </w:r>
    </w:p>
    <w:p>
      <w:r>
        <w:rPr>
          <w:rFonts w:ascii="Times New Roman" w:hAnsi="Times New Roman"/>
          <w:b w:val="0"/>
          <w:i w:val="0"/>
          <w:sz w:val="24"/>
        </w:rPr>
        <w:t>Hàm estimateAdjustedDurationSec(path, googleDurationSec) là công thức trung tâm dùng để so sánh công bằng giữa các tuyến đường có độ dài khác nhau. Đây là bản cải tiến so với phiên bản đầu (chấm điểm bằng số điểm phạt tùy ý, cố định 40 điểm mẫu bất kể tuyến dài hay ngắn — không có đơn vị vật lý, chỉ so được thứ tự hơn-kém).</w:t>
      </w:r>
    </w:p>
    <w:p>
      <w:r>
        <w:rPr>
          <w:rFonts w:ascii="Times New Roman" w:hAnsi="Times New Roman"/>
          <w:b/>
          <w:i w:val="0"/>
          <w:sz w:val="24"/>
        </w:rPr>
        <w:t>Các bước tính toán:</w:t>
      </w:r>
    </w:p>
    <w:p>
      <w:pPr>
        <w:pStyle w:val="ListNumber"/>
      </w:pPr>
      <w:r>
        <w:rPr>
          <w:rFonts w:ascii="Times New Roman" w:hAnsi="Times New Roman"/>
        </w:rPr>
        <w:t>Duyệt qua từng cặp điểm liên tiếp trên tuyến, tính độ dài từng đoạn nhỏ bằng công thức Haversine (khoảng cách cầu Trái Đất).</w:t>
      </w:r>
    </w:p>
    <w:p>
      <w:pPr>
        <w:pStyle w:val="ListNumber"/>
      </w:pPr>
      <w:r>
        <w:rPr>
          <w:rFonts w:ascii="Times New Roman" w:hAnsi="Times New Roman"/>
        </w:rPr>
        <w:t>Lấy mẫu theo khoảng cách thực tế: cứ khoảng 300 mét lấy một điểm mẫu (thay vì luôn đúng 40 điểm như trước) — tuyến dài sẽ có nhiều điểm mẫu hơn tuyến ngắn, phản ánh đúng thực tế hơn.</w:t>
      </w:r>
    </w:p>
    <w:p>
      <w:pPr>
        <w:pStyle w:val="ListNumber"/>
      </w:pPr>
      <w:r>
        <w:rPr>
          <w:rFonts w:ascii="Times New Roman" w:hAnsi="Times New Roman"/>
        </w:rPr>
        <w:t>Tại mỗi điểm mẫu, tính hệ số trễ (delay factor) = 1 / max(0.3, congestionIndex). Ý nghĩa: đoạn đường thông thoáng (congestionIndex xấp xỉ 1.0) có hệ số trễ khoảng 1.0 lần (đi đúng tốc độ dự kiến); đoạn đường kẹt nặng (congestionIndex xấp xỉ 0.3) có hệ số trễ khoảng 3.3 lần (đi chậm hơn dự kiến gấp 3.3 lần).</w:t>
      </w:r>
    </w:p>
    <w:p>
      <w:pPr>
        <w:pStyle w:val="ListNumber"/>
      </w:pPr>
      <w:r>
        <w:rPr>
          <w:rFonts w:ascii="Times New Roman" w:hAnsi="Times New Roman"/>
        </w:rPr>
        <w:t>Tính hệ số trễ trung bình (avgDelayFactor) trên toàn bộ điểm mẫu của tuyến.</w:t>
      </w:r>
    </w:p>
    <w:p>
      <w:pPr>
        <w:pStyle w:val="ListNumber"/>
      </w:pPr>
      <w:r>
        <w:rPr>
          <w:rFonts w:ascii="Times New Roman" w:hAnsi="Times New Roman"/>
        </w:rPr>
        <w:t>Thời gian điều chỉnh cuối cùng = googleDurationSec × avgDelayFactor. Đây là con số có đơn vị giây, phản ánh thời gian di chuyển thực tế dự kiến, kết hợp cả traffic mà Google đã tính (qua duration gốc) lẫn quan sát traffic độc lập từ TomTom (qua hệ số trễ).</w:t>
      </w:r>
    </w:p>
    <w:p>
      <w:r>
        <w:rPr>
          <w:rFonts w:ascii="Times New Roman" w:hAnsi="Times New Roman"/>
          <w:b w:val="0"/>
          <w:i w:val="0"/>
          <w:sz w:val="24"/>
        </w:rPr>
        <w:t>Tuyến đường được chọn cuối cùng (biến chosen / bestIdx) là tuyến có thời gian điều chỉnh thấp nhất trong số các tuyến Google đề xuất — có thể KHÁC với tuyến Google xếp đầu tiên (route[0]), vì Google và TomTom là hai nguồn dữ liệu giao thông độc lập, có thể quan sát khác nhau tại cùng một thời điểm.</w:t>
      </w:r>
    </w:p>
    <w:p>
      <w:pPr>
        <w:pStyle w:val="Heading2"/>
      </w:pPr>
      <w:r>
        <w:rPr>
          <w:rFonts w:ascii="Times New Roman" w:hAnsi="Times New Roman"/>
          <w:color w:val="1A1A1A"/>
        </w:rPr>
        <w:t>A.6. Vẽ tuyến đường theo màu (drawColoredRoute)</w:t>
      </w:r>
    </w:p>
    <w:p>
      <w:r>
        <w:rPr>
          <w:rFonts w:ascii="Times New Roman" w:hAnsi="Times New Roman"/>
          <w:b w:val="0"/>
          <w:i w:val="0"/>
          <w:sz w:val="24"/>
        </w:rPr>
        <w:t>Sau khi chọn được tuyến tốt nhất, hàm drawColoredRoute(path) vẽ tuyến đó lên bản đồ, chia thành nhiều đoạn polyline nhỏ, mỗi đoạn tô một trong ba màu theo congestionIndex của đoạn đường gần nhất (không dùng thang 6 màu phân cụm — thang 6 màu chỉ áp dụng ở màn hình Traffic Map, xem Phần 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Điều kiện congestionIndex</w:t>
            </w:r>
          </w:p>
        </w:tc>
        <w:tc>
          <w:tcPr>
            <w:tcW w:type="dxa" w:w="2880"/>
          </w:tcPr>
          <w:p>
            <w:r/>
            <w:r>
              <w:rPr>
                <w:rFonts w:ascii="Times New Roman" w:hAnsi="Times New Roman"/>
                <w:b/>
                <w:sz w:val="22"/>
              </w:rPr>
              <w:t>Màu sắc</w:t>
            </w:r>
          </w:p>
        </w:tc>
        <w:tc>
          <w:tcPr>
            <w:tcW w:type="dxa" w:w="2880"/>
          </w:tcPr>
          <w:p>
            <w:r/>
            <w:r>
              <w:rPr>
                <w:rFonts w:ascii="Times New Roman" w:hAnsi="Times New Roman"/>
                <w:b/>
                <w:sz w:val="22"/>
              </w:rPr>
              <w:t>Ý nghĩa</w:t>
            </w:r>
          </w:p>
        </w:tc>
      </w:tr>
      <w:tr>
        <w:tc>
          <w:tcPr>
            <w:tcW w:type="dxa" w:w="2880"/>
          </w:tcPr>
          <w:p>
            <w:r/>
            <w:r>
              <w:rPr>
                <w:rFonts w:ascii="Times New Roman" w:hAnsi="Times New Roman"/>
                <w:sz w:val="22"/>
              </w:rPr>
              <w:t>&lt; 0.7</w:t>
            </w:r>
          </w:p>
        </w:tc>
        <w:tc>
          <w:tcPr>
            <w:tcW w:type="dxa" w:w="2880"/>
          </w:tcPr>
          <w:p>
            <w:r/>
            <w:r>
              <w:rPr>
                <w:rFonts w:ascii="Times New Roman" w:hAnsi="Times New Roman"/>
                <w:sz w:val="22"/>
              </w:rPr>
              <w:t>Đỏ (Color.RED)</w:t>
            </w:r>
          </w:p>
        </w:tc>
        <w:tc>
          <w:tcPr>
            <w:tcW w:type="dxa" w:w="2880"/>
          </w:tcPr>
          <w:p>
            <w:r/>
            <w:r>
              <w:rPr>
                <w:rFonts w:ascii="Times New Roman" w:hAnsi="Times New Roman"/>
                <w:sz w:val="22"/>
              </w:rPr>
              <w:t>Kẹt xe nặng</w:t>
            </w:r>
          </w:p>
        </w:tc>
      </w:tr>
      <w:tr>
        <w:tc>
          <w:tcPr>
            <w:tcW w:type="dxa" w:w="2880"/>
          </w:tcPr>
          <w:p>
            <w:r/>
            <w:r>
              <w:rPr>
                <w:rFonts w:ascii="Times New Roman" w:hAnsi="Times New Roman"/>
                <w:sz w:val="22"/>
              </w:rPr>
              <w:t>0.7 – 0.85</w:t>
            </w:r>
          </w:p>
        </w:tc>
        <w:tc>
          <w:tcPr>
            <w:tcW w:type="dxa" w:w="2880"/>
          </w:tcPr>
          <w:p>
            <w:r/>
            <w:r>
              <w:rPr>
                <w:rFonts w:ascii="Times New Roman" w:hAnsi="Times New Roman"/>
                <w:sz w:val="22"/>
              </w:rPr>
              <w:t>Cam (#FF9800)</w:t>
            </w:r>
          </w:p>
        </w:tc>
        <w:tc>
          <w:tcPr>
            <w:tcW w:type="dxa" w:w="2880"/>
          </w:tcPr>
          <w:p>
            <w:r/>
            <w:r>
              <w:rPr>
                <w:rFonts w:ascii="Times New Roman" w:hAnsi="Times New Roman"/>
                <w:sz w:val="22"/>
              </w:rPr>
              <w:t>Kẹt xe vừa / mật độ cao</w:t>
            </w:r>
          </w:p>
        </w:tc>
      </w:tr>
      <w:tr>
        <w:tc>
          <w:tcPr>
            <w:tcW w:type="dxa" w:w="2880"/>
          </w:tcPr>
          <w:p>
            <w:r/>
            <w:r>
              <w:rPr>
                <w:rFonts w:ascii="Times New Roman" w:hAnsi="Times New Roman"/>
                <w:sz w:val="22"/>
              </w:rPr>
              <w:t>&gt;= 0.85</w:t>
            </w:r>
          </w:p>
        </w:tc>
        <w:tc>
          <w:tcPr>
            <w:tcW w:type="dxa" w:w="2880"/>
          </w:tcPr>
          <w:p>
            <w:r/>
            <w:r>
              <w:rPr>
                <w:rFonts w:ascii="Times New Roman" w:hAnsi="Times New Roman"/>
                <w:sz w:val="22"/>
              </w:rPr>
              <w:t>Xanh lá (#4CAF50)</w:t>
            </w:r>
          </w:p>
        </w:tc>
        <w:tc>
          <w:tcPr>
            <w:tcW w:type="dxa" w:w="2880"/>
          </w:tcPr>
          <w:p>
            <w:r/>
            <w:r>
              <w:rPr>
                <w:rFonts w:ascii="Times New Roman" w:hAnsi="Times New Roman"/>
                <w:sz w:val="22"/>
              </w:rPr>
              <w:t>Thông thoáng</w:t>
            </w:r>
          </w:p>
        </w:tc>
      </w:tr>
    </w:tbl>
    <w:p/>
    <w:p>
      <w:r>
        <w:rPr>
          <w:rFonts w:ascii="Times New Roman" w:hAnsi="Times New Roman"/>
          <w:b w:val="0"/>
          <w:i w:val="0"/>
          <w:sz w:val="24"/>
        </w:rPr>
        <w:t>Các tuyến không được chọn vẫn hiển thị trên bản đồ với màu xám mờ (Color.argb(80, 158, 158, 158)) để người dùng biết còn có lựa chọn khác và có thể bấm chuyển sang (switchToNextRoute()).</w:t>
      </w:r>
    </w:p>
    <w:p>
      <w:pPr>
        <w:pStyle w:val="Heading2"/>
      </w:pPr>
      <w:r>
        <w:rPr>
          <w:rFonts w:ascii="Times New Roman" w:hAnsi="Times New Roman"/>
          <w:color w:val="1A1A1A"/>
        </w:rPr>
        <w:t>A.7. Chế độ dẫn đường Turn-by-turn (bám xe, auto-reroute)</w:t>
      </w:r>
    </w:p>
    <w:p>
      <w:r>
        <w:rPr>
          <w:rFonts w:ascii="Times New Roman" w:hAnsi="Times New Roman"/>
          <w:b w:val="0"/>
          <w:i w:val="0"/>
          <w:sz w:val="24"/>
        </w:rPr>
        <w:t>Khi người dùng bấm Bắt đầu dẫn đường, ứng dụng chuyển sang chế độ theo dõi vị trí GPS liên tục, với các cơ chế:</w:t>
      </w:r>
    </w:p>
    <w:p>
      <w:pPr>
        <w:pStyle w:val="ListBullet"/>
      </w:pPr>
      <w:r>
        <w:rPr>
          <w:rFonts w:ascii="Times New Roman" w:hAnsi="Times New Roman"/>
        </w:rPr>
        <w:t>Cắt bớt tuyến đã đi qua: trimTraveledRoute() tìm điểm gần nhất trên tuyến ứng với vị trí hiện tại (chỉ tìm về phía trước, tránh nhảy lùi khi có đường song song gần đó), rồi vẽ lại chỉ phần tuyến còn phía trước để đỡ rối mắt.</w:t>
      </w:r>
    </w:p>
    <w:p>
      <w:pPr>
        <w:pStyle w:val="ListBullet"/>
      </w:pPr>
      <w:r>
        <w:rPr>
          <w:rFonts w:ascii="Times New Roman" w:hAnsi="Times New Roman"/>
        </w:rPr>
        <w:t>Phát hiện lệch tuyến: nếu khoảng cách từ vị trí hiện tại đến tuyến đường vượt ngưỡng OFFROUTE_THRESHOLD_M (50 mét) liên tục đủ số lần (OFFROUTE_TRIGGER), ứng dụng coi là người dùng đã đi lệch khỏi tuyến đã định.</w:t>
      </w:r>
    </w:p>
    <w:p>
      <w:pPr>
        <w:pStyle w:val="ListBullet"/>
      </w:pPr>
      <w:r>
        <w:rPr>
          <w:rFonts w:ascii="Times New Roman" w:hAnsi="Times New Roman"/>
        </w:rPr>
        <w:t>Tự động tìm lại đường (triggerReroute): khi phát hiện lệch tuyến, ứng dụng gọi lại toàn bộ quy trình ở mục A.2–A.6 (gọi Google Routes API mới từ vị trí hiện tại, chấm điểm lại bằng TomTom, chọn và vẽ tuyến mới), tự động tiếp tục chế độ dẫn đường sau khi có tuyến mới.</w:t>
      </w:r>
    </w:p>
    <w:p>
      <w:pPr>
        <w:pStyle w:val="ListBullet"/>
      </w:pPr>
      <w:r>
        <w:rPr>
          <w:rFonts w:ascii="Times New Roman" w:hAnsi="Times New Roman"/>
        </w:rPr>
        <w:t>Thông báo bằng giọng nói (Text-to-Speech): nhắc trước khi đến điểm rẽ khoảng cách APPROACH_THRESHOLD_M, và thông báo khi bắt đầu tìm lại đường (nav_rerouting).</w:t>
      </w:r>
    </w:p>
    <w:p>
      <w:r>
        <w:br w:type="page"/>
      </w:r>
    </w:p>
    <w:p>
      <w:pPr>
        <w:pStyle w:val="Heading1"/>
      </w:pPr>
      <w:r>
        <w:rPr>
          <w:rFonts w:ascii="Times New Roman" w:hAnsi="Times New Roman"/>
          <w:color w:val="1A1A1A"/>
        </w:rPr>
        <w:t>PHẦN B — TRAFFIC MAP (BẢN ĐỒ GIAO THÔNG)</w:t>
      </w:r>
    </w:p>
    <w:p>
      <w:pPr>
        <w:pStyle w:val="Heading2"/>
      </w:pPr>
      <w:r>
        <w:rPr>
          <w:rFonts w:ascii="Times New Roman" w:hAnsi="Times New Roman"/>
          <w:color w:val="1A1A1A"/>
        </w:rPr>
        <w:t>B.1. Tổng quan kiến trúc</w:t>
      </w:r>
    </w:p>
    <w:p>
      <w:r>
        <w:rPr>
          <w:rFonts w:ascii="Times New Roman" w:hAnsi="Times New Roman"/>
          <w:b w:val="0"/>
          <w:i w:val="0"/>
          <w:sz w:val="24"/>
        </w:rPr>
        <w:t>Chức năng bản đồ giao thông tổng quan nằm trong TrafficMapActivity.java. Khác với màn hình Navigation (chỉ lấy traffic dọc theo 1 tuyến đường cụ thể), Traffic Map hiển thị TOÀN BỘ mạng lưới đường trong khu vực người dùng đang xem trên bản đồ, với dữ liệu giao thông được cập nhật theo thời gian thực và tô màu theo kết quả một mô hình học máy phân cụm (KMeans, 6 cụm) được huấn luyện trước đó trong đề tài nghiên cứu (DATN).</w:t>
      </w:r>
    </w:p>
    <w:p>
      <w:r>
        <w:rPr>
          <w:rFonts w:ascii="Times New Roman" w:hAnsi="Times New Roman"/>
          <w:b w:val="0"/>
          <w:i w:val="0"/>
          <w:sz w:val="24"/>
        </w:rPr>
        <w:t>Bốn thành phần chính phối hợp với nhau:</w:t>
      </w:r>
    </w:p>
    <w:p>
      <w:pPr>
        <w:pStyle w:val="ListBullet"/>
      </w:pPr>
      <w:r>
        <w:rPr>
          <w:rFonts w:ascii="Times New Roman" w:hAnsi="Times New Roman"/>
        </w:rPr>
        <w:t>geometry.csv — dữ liệu tĩnh hình học của mạng lưới đường (lấy từ OpenStreetMap)</w:t>
      </w:r>
    </w:p>
    <w:p>
      <w:pPr>
        <w:pStyle w:val="ListBullet"/>
      </w:pPr>
      <w:r>
        <w:rPr>
          <w:rFonts w:ascii="Times New Roman" w:hAnsi="Times New Roman"/>
        </w:rPr>
        <w:t>Spatial Grid — cấu trúc dữ liệu chia bản đồ thành lưới ô vuông để tra cứu nhanh</w:t>
      </w:r>
    </w:p>
    <w:p>
      <w:pPr>
        <w:pStyle w:val="ListBullet"/>
      </w:pPr>
      <w:r>
        <w:rPr>
          <w:rFonts w:ascii="Times New Roman" w:hAnsi="Times New Roman"/>
        </w:rPr>
        <w:t>TomTomTrafficClient — client gọi TomTom Flow Segment Data API lấy traffic thời gian thực</w:t>
      </w:r>
    </w:p>
    <w:p>
      <w:pPr>
        <w:pStyle w:val="ListBullet"/>
      </w:pPr>
      <w:r>
        <w:rPr>
          <w:rFonts w:ascii="Times New Roman" w:hAnsi="Times New Roman"/>
        </w:rPr>
        <w:t>ClusterColorAssigner — gán màu cho từng đoạn đường dựa trên mô hình phân cụm KMeans</w:t>
      </w:r>
    </w:p>
    <w:p>
      <w:pPr>
        <w:pStyle w:val="Heading2"/>
      </w:pPr>
      <w:r>
        <w:rPr>
          <w:rFonts w:ascii="Times New Roman" w:hAnsi="Times New Roman"/>
          <w:color w:val="1A1A1A"/>
        </w:rPr>
        <w:t>B.2. Nguồn dữ liệu hình học đường (geometry.csv)</w:t>
      </w:r>
    </w:p>
    <w:p>
      <w:r>
        <w:rPr>
          <w:rFonts w:ascii="Times New Roman" w:hAnsi="Times New Roman"/>
          <w:b w:val="0"/>
          <w:i w:val="0"/>
          <w:sz w:val="24"/>
        </w:rPr>
        <w:t>File geometry.csv (đặt trong app/src/main/assets/) được xuất từ OpenStreetMap thông qua Overpass API (script DATA/src/export_geometry_osm.py), lấy các loại đường từ motorway đến tertiary (đường cao tốc, quốc lộ, tỉnh lộ, đường chính khu vực), không lấy đường residential/service nhỏ để tránh file quá nặng. Kết quả: 23.418 đoạn đường cho toàn bộ khu vực Thành phố Hồ Chí Minh, dung lượng khoảng 6,4 MB.</w:t>
      </w:r>
    </w:p>
    <w:p>
      <w:r>
        <w:rPr>
          <w:rFonts w:ascii="Times New Roman" w:hAnsi="Times New Roman"/>
          <w:b w:val="0"/>
          <w:i w:val="0"/>
          <w:sz w:val="24"/>
        </w:rPr>
        <w:t>Cấu trúc mỗi dòng trong geometry.csv:</w:t>
      </w:r>
    </w:p>
    <w:p>
      <w:pPr>
        <w:ind w:left="283"/>
      </w:pPr>
      <w:r>
        <w:rPr>
          <w:rFonts w:ascii="Consolas" w:hAnsi="Consolas"/>
          <w:color w:val="2D2D2D"/>
          <w:sz w:val="20"/>
        </w:rPr>
        <w:t>street_name, long_snode, lat_snode, long_enode, lat_enode, full_geometry</w:t>
      </w:r>
    </w:p>
    <w:p>
      <w:r>
        <w:rPr>
          <w:rFonts w:ascii="Times New Roman" w:hAnsi="Times New Roman"/>
          <w:b w:val="0"/>
          <w:i w:val="0"/>
          <w:sz w:val="24"/>
        </w:rPr>
        <w:t>Trong đó full_geometry là chuỗi các cặp tọa độ "lat,lon;lat,lon;..." mô tả hình dạng chi tiết của đoạn đường (có thể cong, nhiều điểm, không chỉ là đường thẳng nối 2 đầu).</w:t>
      </w:r>
    </w:p>
    <w:p>
      <w:r>
        <w:rPr>
          <w:rFonts w:ascii="Times New Roman" w:hAnsi="Times New Roman"/>
          <w:b w:val="0"/>
          <w:i w:val="0"/>
          <w:sz w:val="24"/>
        </w:rPr>
        <w:t>Hàm preloadTrafficData() đọc file này một lần lúc mở màn hình, dựng danh sách allSegments (kiểu TrafficSegment) và tính sẵn 2 đặc trưng tĩnh cho mỗi đoạn: lengthKm (độ dài, tính bằng công thức Haversine) và curvatureIndex (độ cong, xấp xỉ bằng tổng trị tuyệt đối chênh lệch lat/lon giữa điểm đầu và điểm cuối) — hai giá trị này dùng làm đầu vào cho mô hình phân cụm KMeans ở mục B.5.</w:t>
      </w:r>
    </w:p>
    <w:p>
      <w:pPr>
        <w:pStyle w:val="Heading2"/>
      </w:pPr>
      <w:r>
        <w:rPr>
          <w:rFonts w:ascii="Times New Roman" w:hAnsi="Times New Roman"/>
          <w:color w:val="1A1A1A"/>
        </w:rPr>
        <w:t>B.3. Spatial Grid — index không gian</w:t>
      </w:r>
    </w:p>
    <w:p>
      <w:r>
        <w:rPr>
          <w:rFonts w:ascii="Times New Roman" w:hAnsi="Times New Roman"/>
          <w:b w:val="0"/>
          <w:i w:val="0"/>
          <w:sz w:val="24"/>
        </w:rPr>
        <w:t>Vì có tới 23.418 đoạn đường, việc quét toàn bộ danh sách mỗi khi cần biết "đoạn đường nào đang hiển thị trong khung nhìn hiện tại" sẽ rất chậm. Ứng dụng dùng một cấu trúc lưới không gian (spatial grid) đơn giản để tăng tốc:</w:t>
      </w:r>
    </w:p>
    <w:p>
      <w:pPr>
        <w:pStyle w:val="ListBullet"/>
      </w:pPr>
      <w:r>
        <w:rPr>
          <w:rFonts w:ascii="Times New Roman" w:hAnsi="Times New Roman"/>
        </w:rPr>
        <w:t>Chia bản đồ thành các ô vuông kích thước GRID_CELL = 0,008 độ (xấp xỉ 900 mét mỗi ô).</w:t>
      </w:r>
    </w:p>
    <w:p>
      <w:pPr>
        <w:pStyle w:val="ListBullet"/>
      </w:pPr>
      <w:r>
        <w:rPr>
          <w:rFonts w:ascii="Times New Roman" w:hAnsi="Times New Roman"/>
        </w:rPr>
        <w:t>Hàm cellKey(lat, lon) băm tọa độ một ô thành một số nguyên duy nhất (dùng phép tính la * 1.000.000 + lo sau khi đã chia lấy phần nguyên theo kích thước ô).</w:t>
      </w:r>
    </w:p>
    <w:p>
      <w:pPr>
        <w:pStyle w:val="ListBullet"/>
      </w:pPr>
      <w:r>
        <w:rPr>
          <w:rFonts w:ascii="Times New Roman" w:hAnsi="Times New Roman"/>
        </w:rPr>
        <w:t>Hàm indexSegmentIntoGrid() đăng ký mỗi đoạn đường vào tất cả các ô mà nó đi qua (dựa trên hộp bao — bounding box — của đoạn đường), lưu trong bảng băm spatialGrid: khóa là mã ô, giá trị là danh sách chỉ số các đoạn đường thuộc ô đó.</w:t>
      </w:r>
    </w:p>
    <w:p>
      <w:r>
        <w:rPr>
          <w:rFonts w:ascii="Times New Roman" w:hAnsi="Times New Roman"/>
          <w:b w:val="0"/>
          <w:i w:val="0"/>
          <w:sz w:val="24"/>
        </w:rPr>
        <w:t>Nhờ vậy, khi cần tìm các đoạn đường trong một khung nhìn (viewport) hoặc quanh một điểm bấm, ứng dụng chỉ cần tính các ô liên quan rồi tra bảng băm, thay vì quét toàn bộ 23.418 phần tử — độ phức tạp giảm từ O(n) xuống gần O(1) theo số ô cần quét.</w:t>
      </w:r>
    </w:p>
    <w:p>
      <w:pPr>
        <w:pStyle w:val="Heading2"/>
      </w:pPr>
      <w:r>
        <w:rPr>
          <w:rFonts w:ascii="Times New Roman" w:hAnsi="Times New Roman"/>
          <w:color w:val="1A1A1A"/>
        </w:rPr>
        <w:t>B.4. Lấy dữ liệu giao thông thời gian thực (TomTom)</w:t>
      </w:r>
    </w:p>
    <w:p>
      <w:r>
        <w:rPr>
          <w:rFonts w:ascii="Times New Roman" w:hAnsi="Times New Roman"/>
          <w:b w:val="0"/>
          <w:i w:val="0"/>
          <w:sz w:val="24"/>
        </w:rPr>
        <w:t>Khi người dùng di chuyển/thu phóng bản đồ và camera dừng lại (sự kiện onCameraIdleListener), hàm renderVisibleSegments() được gọi (có debounce 150ms khi đang di chuyển camera, để tránh gọi liên tục), thực hiện:</w:t>
      </w:r>
    </w:p>
    <w:p>
      <w:pPr>
        <w:pStyle w:val="ListNumber"/>
      </w:pPr>
      <w:r>
        <w:rPr>
          <w:rFonts w:ascii="Times New Roman" w:hAnsi="Times New Roman"/>
        </w:rPr>
        <w:t>Tính visibleIndices: tập hợp các đoạn đường nằm trong khung nhìn hiện tại, dùng Spatial Grid.</w:t>
      </w:r>
    </w:p>
    <w:p>
      <w:pPr>
        <w:pStyle w:val="ListNumber"/>
      </w:pPr>
      <w:r>
        <w:rPr>
          <w:rFonts w:ascii="Times New Roman" w:hAnsi="Times New Roman"/>
        </w:rPr>
        <w:t>Gọi fetchLiveTrafficFor(visibleIndices): với mỗi đoạn đường đang hiển thị mà CHƯA được lấy dữ liệu trong 3 phút gần nhất (LIVE_CACHE_TTL_MS, tránh gọi lại API khi pan bản đồ qua lại liên tục), gọi TomTomTrafficClient.fetchFlowAveraged() lấy currentSpeed và freeFlowSpeed tại cả điểm đầu và điểm cuối đoạn đường, lấy trung bình cộng.</w:t>
      </w:r>
    </w:p>
    <w:p>
      <w:pPr>
        <w:pStyle w:val="ListNumber"/>
      </w:pPr>
      <w:r>
        <w:rPr>
          <w:rFonts w:ascii="Times New Roman" w:hAnsi="Times New Roman"/>
        </w:rPr>
        <w:t>TomTomTrafficClient hỗ trợ xoay vòng nhiều API key (cấu hình trong local.properties, biến TOMTOM_KEYS): khi một key trả về lỗi 403 (Forbidden) hoặc 429 (Too Many Requests, hết hạn ngạch trong ngày), tự động chuyển sang key kế tiếp trong danh sách và thử lại.</w:t>
      </w:r>
    </w:p>
    <w:p>
      <w:pPr>
        <w:pStyle w:val="ListNumber"/>
      </w:pPr>
      <w:r>
        <w:rPr>
          <w:rFonts w:ascii="Times New Roman" w:hAnsi="Times New Roman"/>
        </w:rPr>
        <w:t>Kết quả trả về được dùng để tính đủ 9 đặc trưng đầu vào cho mô hình phân cụm (hàm buildClusterFeatures()), rồi gọi ClusterColorAssigner để xác định màu hiển thị.</w:t>
      </w:r>
    </w:p>
    <w:p>
      <w:r>
        <w:rPr>
          <w:rFonts w:ascii="Times New Roman" w:hAnsi="Times New Roman"/>
          <w:b w:val="0"/>
          <w:i w:val="0"/>
          <w:sz w:val="24"/>
        </w:rPr>
        <w:t>Việc gọi TomTom được thực hiện trên một nhóm luồng riêng (liveTrafficExecutor, kích thước 3 luồng) để không tranh chấp tài nguyên với luồng vẽ bản đồ (executorService, kích thước 4 luồng).</w:t>
      </w:r>
    </w:p>
    <w:p>
      <w:pPr>
        <w:pStyle w:val="Heading2"/>
      </w:pPr>
      <w:r>
        <w:rPr>
          <w:rFonts w:ascii="Times New Roman" w:hAnsi="Times New Roman"/>
          <w:color w:val="1A1A1A"/>
        </w:rPr>
        <w:t>B.5. Mô hình phân cụm KMeans (6 cụm) và ClusterColorAssigner</w:t>
      </w:r>
    </w:p>
    <w:p>
      <w:r>
        <w:rPr>
          <w:rFonts w:ascii="Times New Roman" w:hAnsi="Times New Roman"/>
          <w:b w:val="0"/>
          <w:i w:val="0"/>
          <w:sz w:val="24"/>
        </w:rPr>
        <w:t>Đây là phần ứng dụng trực tiếp kết quả nghiên cứu của đề tài (thư mục DATN/) vào ứng dụng Android, thay vì chỉ dùng ngưỡng congestionIndex đơn giản như bên Navigation.</w:t>
      </w:r>
    </w:p>
    <w:p>
      <w:pPr>
        <w:pStyle w:val="Heading3"/>
      </w:pPr>
      <w:r>
        <w:rPr>
          <w:rFonts w:ascii="Times New Roman" w:hAnsi="Times New Roman"/>
          <w:color w:val="1A1A1A"/>
        </w:rPr>
        <w:t>Nguồn gốc mô hình</w:t>
      </w:r>
    </w:p>
    <w:p>
      <w:pPr>
        <w:pStyle w:val="ListBullet"/>
      </w:pPr>
      <w:r>
        <w:rPr>
          <w:rFonts w:ascii="Times New Roman" w:hAnsi="Times New Roman"/>
        </w:rPr>
        <w:t>DATN/clustering.py: huấn luyện thuật toán KMeans với số cụm cố định k = 6, trên tập dữ liệu lịch sử gồm 195.161 dòng, sử dụng 10 đặc trưng số: speedLimitRatio, crossTime, trafficVolume, congestionIndex, occupancy, relativeCongestionIndex, freeFlowSpeed, lengthKm, route_distance_m, curvatureIndex (đã chuẩn hóa bằng StandardScaler của thư viện scikit-learn).</w:t>
      </w:r>
    </w:p>
    <w:p>
      <w:pPr>
        <w:pStyle w:val="ListBullet"/>
      </w:pPr>
      <w:r>
        <w:rPr>
          <w:rFonts w:ascii="Times New Roman" w:hAnsi="Times New Roman"/>
        </w:rPr>
        <w:t>DATN/export_cluster_model.py: script xuất tham số của mô hình đã huấn luyện — gồm giá trị trung bình (mean) và độ lệch (scale) của scaler, tọa độ 6 tâm cụm (centroid, ở không gian đã chuẩn hóa), và bảng xếp hạng mức độ nghiêm trọng (cluster_severity_rank: hạng 0 là cụm có congestionIndex trung bình thấp nhất tức kẹt xe nặng nhất, hạng 5 là cụm thông thoáng nhất) — ra file cluster_model.json, sau đó được sao chép vào app/src/main/assets/.</w:t>
      </w:r>
    </w:p>
    <w:p>
      <w:pPr>
        <w:pStyle w:val="Heading3"/>
      </w:pPr>
      <w:r>
        <w:rPr>
          <w:rFonts w:ascii="Times New Roman" w:hAnsi="Times New Roman"/>
          <w:color w:val="1A1A1A"/>
        </w:rPr>
        <w:t>Cách ClusterColorAssigner.java sử dụng mô hình</w:t>
      </w:r>
    </w:p>
    <w:p>
      <w:pPr>
        <w:pStyle w:val="ListNumber"/>
      </w:pPr>
      <w:r>
        <w:rPr>
          <w:rFonts w:ascii="Times New Roman" w:hAnsi="Times New Roman"/>
        </w:rPr>
        <w:t>Lúc mở TrafficMapActivity, gọi loadFromAssets() đọc và phân tích cluster_model.json.</w:t>
      </w:r>
    </w:p>
    <w:p>
      <w:pPr>
        <w:pStyle w:val="ListNumber"/>
      </w:pPr>
      <w:r>
        <w:rPr>
          <w:rFonts w:ascii="Times New Roman" w:hAnsi="Times New Roman"/>
        </w:rPr>
        <w:t>Với mỗi đoạn đường có dữ liệu TomTom mới, hàm buildClusterFeatures() tính 9 đặc trưng tương ứng (bỏ route_distance_m vì không có dữ liệu Mapbox trên nền tảng Android):</w:t>
      </w:r>
    </w:p>
    <w:tbl>
      <w:tblPr>
        <w:tblStyle w:val="LightGrid-Accent1"/>
        <w:tblW w:type="auto" w:w="0"/>
        <w:jc w:val="center"/>
        <w:tblLook w:firstColumn="1" w:firstRow="1" w:lastColumn="0" w:lastRow="0" w:noHBand="0" w:noVBand="1" w:val="04A0"/>
      </w:tblPr>
      <w:tblGrid>
        <w:gridCol w:w="4320"/>
        <w:gridCol w:w="4320"/>
      </w:tblGrid>
      <w:tr>
        <w:tc>
          <w:tcPr>
            <w:tcW w:type="dxa" w:w="2551"/>
          </w:tcPr>
          <w:p>
            <w:r/>
            <w:r>
              <w:rPr>
                <w:rFonts w:ascii="Times New Roman" w:hAnsi="Times New Roman"/>
                <w:b/>
                <w:sz w:val="22"/>
              </w:rPr>
              <w:t>Đặc trưng</w:t>
            </w:r>
          </w:p>
        </w:tc>
        <w:tc>
          <w:tcPr>
            <w:tcW w:type="dxa" w:w="5953"/>
          </w:tcPr>
          <w:p>
            <w:r/>
            <w:r>
              <w:rPr>
                <w:rFonts w:ascii="Times New Roman" w:hAnsi="Times New Roman"/>
                <w:b/>
                <w:sz w:val="22"/>
              </w:rPr>
              <w:t>Cách tính trên Android</w:t>
            </w:r>
          </w:p>
        </w:tc>
      </w:tr>
      <w:tr>
        <w:tc>
          <w:tcPr>
            <w:tcW w:type="dxa" w:w="2551"/>
          </w:tcPr>
          <w:p>
            <w:r/>
            <w:r>
              <w:rPr>
                <w:rFonts w:ascii="Times New Roman" w:hAnsi="Times New Roman"/>
                <w:sz w:val="22"/>
              </w:rPr>
              <w:t>speedLimitRatio</w:t>
            </w:r>
          </w:p>
        </w:tc>
        <w:tc>
          <w:tcPr>
            <w:tcW w:type="dxa" w:w="5953"/>
          </w:tcPr>
          <w:p>
            <w:r/>
            <w:r>
              <w:rPr>
                <w:rFonts w:ascii="Times New Roman" w:hAnsi="Times New Roman"/>
                <w:sz w:val="22"/>
              </w:rPr>
              <w:t>currentSpeed / freeFlowSpeed (xấp xỉ speedLimit bằng freeFlowSpeed vì TomTom Flow Segment không trả speedLimit trực tiếp)</w:t>
            </w:r>
          </w:p>
        </w:tc>
      </w:tr>
      <w:tr>
        <w:tc>
          <w:tcPr>
            <w:tcW w:type="dxa" w:w="2551"/>
          </w:tcPr>
          <w:p>
            <w:r/>
            <w:r>
              <w:rPr>
                <w:rFonts w:ascii="Times New Roman" w:hAnsi="Times New Roman"/>
                <w:sz w:val="22"/>
              </w:rPr>
              <w:t>crossTime</w:t>
            </w:r>
          </w:p>
        </w:tc>
        <w:tc>
          <w:tcPr>
            <w:tcW w:type="dxa" w:w="5953"/>
          </w:tcPr>
          <w:p>
            <w:r/>
            <w:r>
              <w:rPr>
                <w:rFonts w:ascii="Times New Roman" w:hAnsi="Times New Roman"/>
                <w:sz w:val="22"/>
              </w:rPr>
              <w:t>lengthKm / (currentSpeed / 3.6) — thời gian ước tính để đi hết đoạn đường</w:t>
            </w:r>
          </w:p>
        </w:tc>
      </w:tr>
      <w:tr>
        <w:tc>
          <w:tcPr>
            <w:tcW w:type="dxa" w:w="2551"/>
          </w:tcPr>
          <w:p>
            <w:r/>
            <w:r>
              <w:rPr>
                <w:rFonts w:ascii="Times New Roman" w:hAnsi="Times New Roman"/>
                <w:sz w:val="22"/>
              </w:rPr>
              <w:t>trafficVolume</w:t>
            </w:r>
          </w:p>
        </w:tc>
        <w:tc>
          <w:tcPr>
            <w:tcW w:type="dxa" w:w="5953"/>
          </w:tcPr>
          <w:p>
            <w:r/>
            <w:r>
              <w:rPr>
                <w:rFonts w:ascii="Times New Roman" w:hAnsi="Times New Roman"/>
                <w:sz w:val="22"/>
              </w:rPr>
              <w:t>công thức estimate_traffic_volume trong h.py, với số làn đường mặc định = 1</w:t>
            </w:r>
          </w:p>
        </w:tc>
      </w:tr>
      <w:tr>
        <w:tc>
          <w:tcPr>
            <w:tcW w:type="dxa" w:w="2551"/>
          </w:tcPr>
          <w:p>
            <w:r/>
            <w:r>
              <w:rPr>
                <w:rFonts w:ascii="Times New Roman" w:hAnsi="Times New Roman"/>
                <w:sz w:val="22"/>
              </w:rPr>
              <w:t>congestionIndex</w:t>
            </w:r>
          </w:p>
        </w:tc>
        <w:tc>
          <w:tcPr>
            <w:tcW w:type="dxa" w:w="5953"/>
          </w:tcPr>
          <w:p>
            <w:r/>
            <w:r>
              <w:rPr>
                <w:rFonts w:ascii="Times New Roman" w:hAnsi="Times New Roman"/>
                <w:sz w:val="22"/>
              </w:rPr>
              <w:t>currentSpeed / freeFlowSpeed, lấy trực tiếp từ TomTom</w:t>
            </w:r>
          </w:p>
        </w:tc>
      </w:tr>
      <w:tr>
        <w:tc>
          <w:tcPr>
            <w:tcW w:type="dxa" w:w="2551"/>
          </w:tcPr>
          <w:p>
            <w:r/>
            <w:r>
              <w:rPr>
                <w:rFonts w:ascii="Times New Roman" w:hAnsi="Times New Roman"/>
                <w:sz w:val="22"/>
              </w:rPr>
              <w:t>occupancy</w:t>
            </w:r>
          </w:p>
        </w:tc>
        <w:tc>
          <w:tcPr>
            <w:tcW w:type="dxa" w:w="5953"/>
          </w:tcPr>
          <w:p>
            <w:r/>
            <w:r>
              <w:rPr>
                <w:rFonts w:ascii="Times New Roman" w:hAnsi="Times New Roman"/>
                <w:sz w:val="22"/>
              </w:rPr>
              <w:t>100 × (1 − currentSpeed/freeFlowSpeed)</w:t>
            </w:r>
          </w:p>
        </w:tc>
      </w:tr>
      <w:tr>
        <w:tc>
          <w:tcPr>
            <w:tcW w:type="dxa" w:w="2551"/>
          </w:tcPr>
          <w:p>
            <w:r/>
            <w:r>
              <w:rPr>
                <w:rFonts w:ascii="Times New Roman" w:hAnsi="Times New Roman"/>
                <w:sz w:val="22"/>
              </w:rPr>
              <w:t>relativeCongestionIndex</w:t>
            </w:r>
          </w:p>
        </w:tc>
        <w:tc>
          <w:tcPr>
            <w:tcW w:type="dxa" w:w="5953"/>
          </w:tcPr>
          <w:p>
            <w:r/>
            <w:r>
              <w:rPr>
                <w:rFonts w:ascii="Times New Roman" w:hAnsi="Times New Roman"/>
                <w:sz w:val="22"/>
              </w:rPr>
              <w:t>(freeFlowSpeed − currentSpeed) / freeFlowSpeed</w:t>
            </w:r>
          </w:p>
        </w:tc>
      </w:tr>
      <w:tr>
        <w:tc>
          <w:tcPr>
            <w:tcW w:type="dxa" w:w="2551"/>
          </w:tcPr>
          <w:p>
            <w:r/>
            <w:r>
              <w:rPr>
                <w:rFonts w:ascii="Times New Roman" w:hAnsi="Times New Roman"/>
                <w:sz w:val="22"/>
              </w:rPr>
              <w:t>freeFlowSpeed</w:t>
            </w:r>
          </w:p>
        </w:tc>
        <w:tc>
          <w:tcPr>
            <w:tcW w:type="dxa" w:w="5953"/>
          </w:tcPr>
          <w:p>
            <w:r/>
            <w:r>
              <w:rPr>
                <w:rFonts w:ascii="Times New Roman" w:hAnsi="Times New Roman"/>
                <w:sz w:val="22"/>
              </w:rPr>
              <w:t>lấy trực tiếp từ TomTom Flow Segment Data</w:t>
            </w:r>
          </w:p>
        </w:tc>
      </w:tr>
      <w:tr>
        <w:tc>
          <w:tcPr>
            <w:tcW w:type="dxa" w:w="2551"/>
          </w:tcPr>
          <w:p>
            <w:r/>
            <w:r>
              <w:rPr>
                <w:rFonts w:ascii="Times New Roman" w:hAnsi="Times New Roman"/>
                <w:sz w:val="22"/>
              </w:rPr>
              <w:t>lengthKm</w:t>
            </w:r>
          </w:p>
        </w:tc>
        <w:tc>
          <w:tcPr>
            <w:tcW w:type="dxa" w:w="5953"/>
          </w:tcPr>
          <w:p>
            <w:r/>
            <w:r>
              <w:rPr>
                <w:rFonts w:ascii="Times New Roman" w:hAnsi="Times New Roman"/>
                <w:sz w:val="22"/>
              </w:rPr>
              <w:t>tính sẵn lúc đọc geometry.csv (Haversine giữa điểm đầu/cuối)</w:t>
            </w:r>
          </w:p>
        </w:tc>
      </w:tr>
      <w:tr>
        <w:tc>
          <w:tcPr>
            <w:tcW w:type="dxa" w:w="2551"/>
          </w:tcPr>
          <w:p>
            <w:r/>
            <w:r>
              <w:rPr>
                <w:rFonts w:ascii="Times New Roman" w:hAnsi="Times New Roman"/>
                <w:sz w:val="22"/>
              </w:rPr>
              <w:t>curvatureIndex</w:t>
            </w:r>
          </w:p>
        </w:tc>
        <w:tc>
          <w:tcPr>
            <w:tcW w:type="dxa" w:w="5953"/>
          </w:tcPr>
          <w:p>
            <w:r/>
            <w:r>
              <w:rPr>
                <w:rFonts w:ascii="Times New Roman" w:hAnsi="Times New Roman"/>
                <w:sz w:val="22"/>
              </w:rPr>
              <w:t>tính sẵn lúc đọc geometry.csv (tổng trị tuyệt đối chênh lệch lat/lon)</w:t>
            </w:r>
          </w:p>
        </w:tc>
      </w:tr>
    </w:tbl>
    <w:p/>
    <w:p>
      <w:pPr>
        <w:pStyle w:val="ListNumber"/>
      </w:pPr>
      <w:r>
        <w:rPr>
          <w:rFonts w:ascii="Times New Roman" w:hAnsi="Times New Roman"/>
        </w:rPr>
        <w:t>Chuẩn hóa 9 giá trị trên bằng công thức (giá trị − mean) / scale, dùng đúng tham số scaler đã xuất từ Python.</w:t>
      </w:r>
    </w:p>
    <w:p>
      <w:pPr>
        <w:pStyle w:val="ListNumber"/>
      </w:pPr>
      <w:r>
        <w:rPr>
          <w:rFonts w:ascii="Times New Roman" w:hAnsi="Times New Roman"/>
        </w:rPr>
        <w:t>Tính khoảng cách Euclidean (bình phương) từ điểm dữ liệu đã chuẩn hóa đến cả 6 tâm cụm, chọn tâm cụm gần nhất — đây chính là bước gán cụm (cluster assignment), tương đương với việc gọi model.predict() trong scikit-learn nhưng được cài đặt lại thủ công bằng Java.</w:t>
      </w:r>
    </w:p>
    <w:p>
      <w:pPr>
        <w:pStyle w:val="ListNumber"/>
      </w:pPr>
      <w:r>
        <w:rPr>
          <w:rFonts w:ascii="Times New Roman" w:hAnsi="Times New Roman"/>
        </w:rPr>
        <w:t>Tra cluster_severity_rank của cụm được gán, ánh xạ sang 1 trong 6 màu định nghĩa sẵn trong mảng SEVERITY_COLORS (từ đỏ đậm — kẹt nặng nhất, đến xanh đậm — thông thoáng nhất).</w:t>
      </w:r>
    </w:p>
    <w:p>
      <w:r>
        <w:rPr>
          <w:rFonts w:ascii="Times New Roman" w:hAnsi="Times New Roman"/>
          <w:b w:val="0"/>
          <w:i/>
          <w:sz w:val="24"/>
        </w:rPr>
        <w:t>Lưu ý quan trọng đã ghi nhận trong quá trình phát triển: khi kiểm tra centroid thực tế, giá trị congestionIndex trung bình giữa 6 cụm dao động trong khoảng 0,62 đến 1,0 — nghĩa là 6 cụm này không chỉ phân biệt nhau theo mức độ kẹt xe tại thời điểm quan sát, mà còn chịu ảnh hưởng đáng kể bởi đặc điểm hình học của đoạn đường (chiều dài, độ cong). Do đó, thang 6 màu trên Traffic Map phản ánh trung thực kết quả phân cụm của đề tài nghiên cứu, nhưng có thể không tạo cảm giác trực quan "càng đỏ càng kẹt xe" rõ ràng như thang 3 mức đơn giản đang dùng ở màn hình Navigation.</w:t>
      </w:r>
    </w:p>
    <w:p>
      <w:pPr>
        <w:pStyle w:val="Heading2"/>
      </w:pPr>
      <w:r>
        <w:rPr>
          <w:rFonts w:ascii="Times New Roman" w:hAnsi="Times New Roman"/>
          <w:color w:val="1A1A1A"/>
        </w:rPr>
        <w:t>B.6. Vẽ và cập nhật polyline (Delta Rendering)</w:t>
      </w:r>
    </w:p>
    <w:p>
      <w:r>
        <w:rPr>
          <w:rFonts w:ascii="Times New Roman" w:hAnsi="Times New Roman"/>
          <w:b w:val="0"/>
          <w:i w:val="0"/>
          <w:sz w:val="24"/>
        </w:rPr>
        <w:t>Để tránh vẽ lại toàn bộ bản đồ mỗi lần camera di chuyển (rất tốn hiệu năng với hàng nghìn đoạn đường), renderVisibleSegments() áp dụng kỹ thuật delta rendering:</w:t>
      </w:r>
    </w:p>
    <w:p>
      <w:pPr>
        <w:pStyle w:val="ListBullet"/>
      </w:pPr>
      <w:r>
        <w:rPr>
          <w:rFonts w:ascii="Times New Roman" w:hAnsi="Times New Roman"/>
        </w:rPr>
        <w:t>So sánh tập đoạn đường đang hiển thị (livePolylines, dạng bảng băm chỉ số → đối tượng Polyline) với tập đoạn đường cần hiển thị mới (visibleIndices).</w:t>
      </w:r>
    </w:p>
    <w:p>
      <w:pPr>
        <w:pStyle w:val="ListBullet"/>
      </w:pPr>
      <w:r>
        <w:rPr>
          <w:rFonts w:ascii="Times New Roman" w:hAnsi="Times New Roman"/>
        </w:rPr>
        <w:t>toAdd: các đoạn đường mới xuất hiện trong khung nhìn — chỉ những đoạn này mới cần tạo đối tượng Polyline mới.</w:t>
      </w:r>
    </w:p>
    <w:p>
      <w:pPr>
        <w:pStyle w:val="ListBullet"/>
      </w:pPr>
      <w:r>
        <w:rPr>
          <w:rFonts w:ascii="Times New Roman" w:hAnsi="Times New Roman"/>
        </w:rPr>
        <w:t>toRemove: các đoạn đường đã ra khỏi khung nhìn — chỉ những đoạn này mới bị gỡ khỏi bản đồ.</w:t>
      </w:r>
    </w:p>
    <w:p>
      <w:r>
        <w:rPr>
          <w:rFonts w:ascii="Times New Roman" w:hAnsi="Times New Roman"/>
          <w:b w:val="0"/>
          <w:i w:val="0"/>
          <w:sz w:val="24"/>
        </w:rPr>
        <w:t>Việc build đối tượng PolylineOptions (tính toán, không thao tác UI) được thực hiện trên luồng nền; chỉ thao tác thêm/xóa Polyline thật trên bản đồ (bắt buộc phải chạy trên luồng chính của Android) mới được đưa vào runOnUiThread().</w:t>
      </w:r>
    </w:p>
    <w:p>
      <w:r>
        <w:rPr>
          <w:rFonts w:ascii="Times New Roman" w:hAnsi="Times New Roman"/>
          <w:b w:val="0"/>
          <w:i w:val="0"/>
          <w:sz w:val="24"/>
        </w:rPr>
        <w:t>Màu đoạn đường mới thêm vào bản đồ mặc định là màu xanh (chưa có dữ liệu traffic), sau đó khi TomTom trả kết quả về (thường sau vài trăm mili-giây đến vài giây), màu polyline được cập nhật lại tại chỗ bằng Polyline.setColor() mà không cần vẽ lại toàn bộ.</w:t>
      </w:r>
    </w:p>
    <w:p>
      <w:pPr>
        <w:pStyle w:val="Heading2"/>
      </w:pPr>
      <w:r>
        <w:rPr>
          <w:rFonts w:ascii="Times New Roman" w:hAnsi="Times New Roman"/>
          <w:color w:val="1A1A1A"/>
        </w:rPr>
        <w:t>B.7. Xử lý chạm vào bản đồ (tìm đoạn đường gần nhất)</w:t>
      </w:r>
    </w:p>
    <w:p>
      <w:r>
        <w:rPr>
          <w:rFonts w:ascii="Times New Roman" w:hAnsi="Times New Roman"/>
          <w:b w:val="0"/>
          <w:i w:val="0"/>
          <w:sz w:val="24"/>
        </w:rPr>
        <w:t>Ứng dụng KHÔNG dùng cơ chế setOnPolylineClickListener() có sẵn của Google Maps SDK. Lý do: với hàng chục nghìn polyline vẽ dày đặc cạnh nhau, vùng bắt sự kiện chạm (hit-test tolerance) của Maps SDK rộng hơn nét vẽ thực tế, dễ dẫn đến việc bấm vào một con đường nhưng hệ thống lại nhận diện nhầm một con đường khác ở gần đó hoặc tại giao lộ.</w:t>
      </w:r>
    </w:p>
    <w:p>
      <w:r>
        <w:rPr>
          <w:rFonts w:ascii="Times New Roman" w:hAnsi="Times New Roman"/>
          <w:b w:val="0"/>
          <w:i w:val="0"/>
          <w:sz w:val="24"/>
        </w:rPr>
        <w:t>Giải pháp tự cài đặt trong handleMapTap():</w:t>
      </w:r>
    </w:p>
    <w:p>
      <w:pPr>
        <w:pStyle w:val="ListNumber"/>
      </w:pPr>
      <w:r>
        <w:rPr>
          <w:rFonts w:ascii="Times New Roman" w:hAnsi="Times New Roman"/>
        </w:rPr>
        <w:t>Bắt sự kiện chạm bản đồ bằng setOnMapClickListener() — lấy đúng tọa độ nơi người dùng chạm.</w:t>
      </w:r>
    </w:p>
    <w:p>
      <w:pPr>
        <w:pStyle w:val="ListNumber"/>
      </w:pPr>
      <w:r>
        <w:rPr>
          <w:rFonts w:ascii="Times New Roman" w:hAnsi="Times New Roman"/>
        </w:rPr>
        <w:t>Quét các ô lưới không gian quanh điểm chạm (ô hiện tại và 8 ô lân cận) để lấy danh sách đoạn đường ứng viên.</w:t>
      </w:r>
    </w:p>
    <w:p>
      <w:pPr>
        <w:pStyle w:val="ListNumber"/>
      </w:pPr>
      <w:r>
        <w:rPr>
          <w:rFonts w:ascii="Times New Roman" w:hAnsi="Times New Roman"/>
        </w:rPr>
        <w:t>Với mỗi đoạn đường ứng viên, tính khoảng cách thực từ điểm chạm đến polyline của đoạn đó bằng phép chiếu điểm lên từng đoạn thẳng con (distanceToSegmentKm) — không chỉ so với điểm đầu/cuối mà xét toàn bộ hình dạng cong của đoạn đường.</w:t>
      </w:r>
    </w:p>
    <w:p>
      <w:pPr>
        <w:pStyle w:val="ListNumber"/>
      </w:pPr>
      <w:r>
        <w:rPr>
          <w:rFonts w:ascii="Times New Roman" w:hAnsi="Times New Roman"/>
        </w:rPr>
        <w:t>Chọn đoạn đường có khoảng cách nhỏ nhất; nếu khoảng cách đó vượt ngưỡng 25 mét, coi như không bấm trúng đường nào và bỏ qua.</w:t>
      </w:r>
    </w:p>
    <w:p>
      <w:pPr>
        <w:pStyle w:val="ListNumber"/>
      </w:pPr>
      <w:r>
        <w:rPr>
          <w:rFonts w:ascii="Times New Roman" w:hAnsi="Times New Roman"/>
        </w:rPr>
        <w:t>Hiển thị bottom sheet thông tin (tên đường, tốc độ, trạng thái giao thông) cho đoạn đường được chọn.</w:t>
      </w:r>
    </w:p>
    <w:p>
      <w:pPr>
        <w:pStyle w:val="Heading2"/>
      </w:pPr>
      <w:r>
        <w:rPr>
          <w:rFonts w:ascii="Times New Roman" w:hAnsi="Times New Roman"/>
          <w:color w:val="1A1A1A"/>
        </w:rPr>
        <w:t>B.8. Chế độ bản đồ nhiệt (Heatmap)</w:t>
      </w:r>
    </w:p>
    <w:p>
      <w:r>
        <w:rPr>
          <w:rFonts w:ascii="Times New Roman" w:hAnsi="Times New Roman"/>
          <w:b w:val="0"/>
          <w:i w:val="0"/>
          <w:sz w:val="24"/>
        </w:rPr>
        <w:t>Ứng dụng cung cấp thêm chế độ hiển thị dạng bản đồ nhiệt (toggleHeatmap()), dùng thư viện Google Maps Utils (HeatmapTileProvider). Trọng số mỗi điểm dữ liệu = max(0,01; 1 − congestionIndex) — đoạn đường càng kẹt xe (congestionIndex thấp) thì trọng số càng cao, hiển thị càng "nóng" (đỏ) trên bản đồ nhiệt. Ở chế độ này, toàn bộ polyline chi tiết bị ẩn đi để tránh chồng chéo hình ảnh.</w:t>
      </w:r>
    </w:p>
    <w:p>
      <w:r>
        <w:br w:type="page"/>
      </w:r>
    </w:p>
    <w:p>
      <w:pPr>
        <w:pStyle w:val="Heading1"/>
      </w:pPr>
      <w:r>
        <w:rPr>
          <w:rFonts w:ascii="Times New Roman" w:hAnsi="Times New Roman"/>
          <w:color w:val="1A1A1A"/>
        </w:rPr>
        <w:t>PHẦN C — SO SÁNH VÀ LƯU Ý KỸ THUẬT</w:t>
      </w:r>
    </w:p>
    <w:p>
      <w:pPr>
        <w:pStyle w:val="Heading2"/>
      </w:pPr>
      <w:r>
        <w:rPr>
          <w:rFonts w:ascii="Times New Roman" w:hAnsi="Times New Roman"/>
          <w:color w:val="1A1A1A"/>
        </w:rPr>
        <w:t>C.1. Bảng so sánh hai màn hình</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r/>
            <w:r>
              <w:rPr>
                <w:rFonts w:ascii="Times New Roman" w:hAnsi="Times New Roman"/>
                <w:b/>
                <w:sz w:val="22"/>
              </w:rPr>
              <w:t>Tiêu chí</w:t>
            </w:r>
          </w:p>
        </w:tc>
        <w:tc>
          <w:tcPr>
            <w:tcW w:type="dxa" w:w="3402"/>
          </w:tcPr>
          <w:p>
            <w:r/>
            <w:r>
              <w:rPr>
                <w:rFonts w:ascii="Times New Roman" w:hAnsi="Times New Roman"/>
                <w:b/>
                <w:sz w:val="22"/>
              </w:rPr>
              <w:t>NavigationActivity (Tìm đường)</w:t>
            </w:r>
          </w:p>
        </w:tc>
        <w:tc>
          <w:tcPr>
            <w:tcW w:type="dxa" w:w="3402"/>
          </w:tcPr>
          <w:p>
            <w:r/>
            <w:r>
              <w:rPr>
                <w:rFonts w:ascii="Times New Roman" w:hAnsi="Times New Roman"/>
                <w:b/>
                <w:sz w:val="22"/>
              </w:rPr>
              <w:t>TrafficMapActivity (Traffic Map)</w:t>
            </w:r>
          </w:p>
        </w:tc>
      </w:tr>
      <w:tr>
        <w:tc>
          <w:tcPr>
            <w:tcW w:type="dxa" w:w="1984"/>
          </w:tcPr>
          <w:p>
            <w:r/>
            <w:r>
              <w:rPr>
                <w:rFonts w:ascii="Times New Roman" w:hAnsi="Times New Roman"/>
                <w:sz w:val="22"/>
              </w:rPr>
              <w:t>Nguồn tìm đường / hình học</w:t>
            </w:r>
          </w:p>
        </w:tc>
        <w:tc>
          <w:tcPr>
            <w:tcW w:type="dxa" w:w="3402"/>
          </w:tcPr>
          <w:p>
            <w:r/>
            <w:r>
              <w:rPr>
                <w:rFonts w:ascii="Times New Roman" w:hAnsi="Times New Roman"/>
                <w:sz w:val="22"/>
              </w:rPr>
              <w:t>Google Routes API (route động theo A→B)</w:t>
            </w:r>
          </w:p>
        </w:tc>
        <w:tc>
          <w:tcPr>
            <w:tcW w:type="dxa" w:w="3402"/>
          </w:tcPr>
          <w:p>
            <w:r/>
            <w:r>
              <w:rPr>
                <w:rFonts w:ascii="Times New Roman" w:hAnsi="Times New Roman"/>
                <w:sz w:val="22"/>
              </w:rPr>
              <w:t>geometry.csv từ OpenStreetMap (toàn bộ mạng lưới)</w:t>
            </w:r>
          </w:p>
        </w:tc>
      </w:tr>
      <w:tr>
        <w:tc>
          <w:tcPr>
            <w:tcW w:type="dxa" w:w="1984"/>
          </w:tcPr>
          <w:p>
            <w:r/>
            <w:r>
              <w:rPr>
                <w:rFonts w:ascii="Times New Roman" w:hAnsi="Times New Roman"/>
                <w:sz w:val="22"/>
              </w:rPr>
              <w:t>Phạm vi dữ liệu traffic</w:t>
            </w:r>
          </w:p>
        </w:tc>
        <w:tc>
          <w:tcPr>
            <w:tcW w:type="dxa" w:w="3402"/>
          </w:tcPr>
          <w:p>
            <w:r/>
            <w:r>
              <w:rPr>
                <w:rFonts w:ascii="Times New Roman" w:hAnsi="Times New Roman"/>
                <w:sz w:val="22"/>
              </w:rPr>
              <w:t>Chỉ dọc theo (các) tuyến đường đang xét</w:t>
            </w:r>
          </w:p>
        </w:tc>
        <w:tc>
          <w:tcPr>
            <w:tcW w:type="dxa" w:w="3402"/>
          </w:tcPr>
          <w:p>
            <w:r/>
            <w:r>
              <w:rPr>
                <w:rFonts w:ascii="Times New Roman" w:hAnsi="Times New Roman"/>
                <w:sz w:val="22"/>
              </w:rPr>
              <w:t>Toàn bộ khung nhìn (viewport) hiện tại trên bản đồ</w:t>
            </w:r>
          </w:p>
        </w:tc>
      </w:tr>
      <w:tr>
        <w:tc>
          <w:tcPr>
            <w:tcW w:type="dxa" w:w="1984"/>
          </w:tcPr>
          <w:p>
            <w:r/>
            <w:r>
              <w:rPr>
                <w:rFonts w:ascii="Times New Roman" w:hAnsi="Times New Roman"/>
                <w:sz w:val="22"/>
              </w:rPr>
              <w:t>Nguồn traffic thời gian thực</w:t>
            </w:r>
          </w:p>
        </w:tc>
        <w:tc>
          <w:tcPr>
            <w:tcW w:type="dxa" w:w="3402"/>
          </w:tcPr>
          <w:p>
            <w:r/>
            <w:r>
              <w:rPr>
                <w:rFonts w:ascii="Times New Roman" w:hAnsi="Times New Roman"/>
                <w:sz w:val="22"/>
              </w:rPr>
              <w:t>TomTom Flow Segment Data (theo route)</w:t>
            </w:r>
          </w:p>
        </w:tc>
        <w:tc>
          <w:tcPr>
            <w:tcW w:type="dxa" w:w="3402"/>
          </w:tcPr>
          <w:p>
            <w:r/>
            <w:r>
              <w:rPr>
                <w:rFonts w:ascii="Times New Roman" w:hAnsi="Times New Roman"/>
                <w:sz w:val="22"/>
              </w:rPr>
              <w:t>TomTom Flow Segment Data (theo viewport)</w:t>
            </w:r>
          </w:p>
        </w:tc>
      </w:tr>
      <w:tr>
        <w:tc>
          <w:tcPr>
            <w:tcW w:type="dxa" w:w="1984"/>
          </w:tcPr>
          <w:p>
            <w:r/>
            <w:r>
              <w:rPr>
                <w:rFonts w:ascii="Times New Roman" w:hAnsi="Times New Roman"/>
                <w:sz w:val="22"/>
              </w:rPr>
              <w:t>Cách tô màu</w:t>
            </w:r>
          </w:p>
        </w:tc>
        <w:tc>
          <w:tcPr>
            <w:tcW w:type="dxa" w:w="3402"/>
          </w:tcPr>
          <w:p>
            <w:r/>
            <w:r>
              <w:rPr>
                <w:rFonts w:ascii="Times New Roman" w:hAnsi="Times New Roman"/>
                <w:sz w:val="22"/>
              </w:rPr>
              <w:t>3 mức theo ngưỡng congestionIndex (đỏ / cam / xanh)</w:t>
            </w:r>
          </w:p>
        </w:tc>
        <w:tc>
          <w:tcPr>
            <w:tcW w:type="dxa" w:w="3402"/>
          </w:tcPr>
          <w:p>
            <w:r/>
            <w:r>
              <w:rPr>
                <w:rFonts w:ascii="Times New Roman" w:hAnsi="Times New Roman"/>
                <w:sz w:val="22"/>
              </w:rPr>
              <w:t>6 màu theo cụm KMeans (ClusterColorAssigner)</w:t>
            </w:r>
          </w:p>
        </w:tc>
      </w:tr>
      <w:tr>
        <w:tc>
          <w:tcPr>
            <w:tcW w:type="dxa" w:w="1984"/>
          </w:tcPr>
          <w:p>
            <w:r/>
            <w:r>
              <w:rPr>
                <w:rFonts w:ascii="Times New Roman" w:hAnsi="Times New Roman"/>
                <w:sz w:val="22"/>
              </w:rPr>
              <w:t>Vai trò của TomTom</w:t>
            </w:r>
          </w:p>
        </w:tc>
        <w:tc>
          <w:tcPr>
            <w:tcW w:type="dxa" w:w="3402"/>
          </w:tcPr>
          <w:p>
            <w:r/>
            <w:r>
              <w:rPr>
                <w:rFonts w:ascii="Times New Roman" w:hAnsi="Times New Roman"/>
                <w:sz w:val="22"/>
              </w:rPr>
              <w:t>Chấm điểm lại, chọn tuyến tốt nhất trong các tuyến Google đề xuất</w:t>
            </w:r>
          </w:p>
        </w:tc>
        <w:tc>
          <w:tcPr>
            <w:tcW w:type="dxa" w:w="3402"/>
          </w:tcPr>
          <w:p>
            <w:r/>
            <w:r>
              <w:rPr>
                <w:rFonts w:ascii="Times New Roman" w:hAnsi="Times New Roman"/>
                <w:sz w:val="22"/>
              </w:rPr>
              <w:t>Tô màu trực quan mật độ giao thông từng đoạn đường</w:t>
            </w:r>
          </w:p>
        </w:tc>
      </w:tr>
      <w:tr>
        <w:tc>
          <w:tcPr>
            <w:tcW w:type="dxa" w:w="1984"/>
          </w:tcPr>
          <w:p>
            <w:r/>
            <w:r>
              <w:rPr>
                <w:rFonts w:ascii="Times New Roman" w:hAnsi="Times New Roman"/>
                <w:sz w:val="22"/>
              </w:rPr>
              <w:t>Bộ nhớ đệm (cache)</w:t>
            </w:r>
          </w:p>
        </w:tc>
        <w:tc>
          <w:tcPr>
            <w:tcW w:type="dxa" w:w="3402"/>
          </w:tcPr>
          <w:p>
            <w:r/>
            <w:r>
              <w:rPr>
                <w:rFonts w:ascii="Times New Roman" w:hAnsi="Times New Roman"/>
                <w:sz w:val="22"/>
              </w:rPr>
              <w:t>liveCongestionByIndex — không hết hạn trong phiên hiện tại</w:t>
            </w:r>
          </w:p>
        </w:tc>
        <w:tc>
          <w:tcPr>
            <w:tcW w:type="dxa" w:w="3402"/>
          </w:tcPr>
          <w:p>
            <w:r/>
            <w:r>
              <w:rPr>
                <w:rFonts w:ascii="Times New Roman" w:hAnsi="Times New Roman"/>
                <w:sz w:val="22"/>
              </w:rPr>
              <w:t>liveFetchedAt + segmentColor — hết hạn sau 3 phút (TTL)</w:t>
            </w:r>
          </w:p>
        </w:tc>
      </w:tr>
    </w:tbl>
    <w:p/>
    <w:p>
      <w:pPr>
        <w:pStyle w:val="Heading2"/>
      </w:pPr>
      <w:r>
        <w:rPr>
          <w:rFonts w:ascii="Times New Roman" w:hAnsi="Times New Roman"/>
          <w:color w:val="1A1A1A"/>
        </w:rPr>
        <w:t>C.2. Chi phí gọi API TomTom (ước tính request)</w:t>
      </w:r>
    </w:p>
    <w:p>
      <w:r>
        <w:rPr>
          <w:rFonts w:ascii="Times New Roman" w:hAnsi="Times New Roman"/>
          <w:b w:val="0"/>
          <w:i w:val="0"/>
          <w:sz w:val="24"/>
        </w:rPr>
        <w:t>Mỗi đoạn đường cần 2 lệnh gọi TomTom (fetchFlowAveraged gọi điểm đầu và điểm cuối rồi lấy trung bình). Số lượng đoạn đường phụ thuộc vào kích thước khung nhìn thực tế trên màn hình, không phụ thuộc vào mức zoom một cách tuyến tính đơn giản. Bảng dưới đây là kết quả khảo sát thực tế trên geometry.csv hiện tại (khu vực trung tâm Thành phố Hồ Chí Minh):</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
              <w:rPr>
                <w:rFonts w:ascii="Times New Roman" w:hAnsi="Times New Roman"/>
                <w:b/>
                <w:sz w:val="22"/>
              </w:rPr>
              <w:t>Kích thước khu vực hiển thị</w:t>
            </w:r>
          </w:p>
        </w:tc>
        <w:tc>
          <w:tcPr>
            <w:tcW w:type="dxa" w:w="2268"/>
          </w:tcPr>
          <w:p>
            <w:r/>
            <w:r>
              <w:rPr>
                <w:rFonts w:ascii="Times New Roman" w:hAnsi="Times New Roman"/>
                <w:b/>
                <w:sz w:val="22"/>
              </w:rPr>
              <w:t>Số đoạn đường</w:t>
            </w:r>
          </w:p>
        </w:tc>
        <w:tc>
          <w:tcPr>
            <w:tcW w:type="dxa" w:w="2268"/>
          </w:tcPr>
          <w:p>
            <w:r/>
            <w:r>
              <w:rPr>
                <w:rFonts w:ascii="Times New Roman" w:hAnsi="Times New Roman"/>
                <w:b/>
                <w:sz w:val="22"/>
              </w:rPr>
              <w:t>Số lượt gọi TomTom</w:t>
            </w:r>
          </w:p>
        </w:tc>
      </w:tr>
      <w:tr>
        <w:tc>
          <w:tcPr>
            <w:tcW w:type="dxa" w:w="3402"/>
          </w:tcPr>
          <w:p>
            <w:r/>
            <w:r>
              <w:rPr>
                <w:rFonts w:ascii="Times New Roman" w:hAnsi="Times New Roman"/>
                <w:sz w:val="22"/>
              </w:rPr>
              <w:t>500m × 500m</w:t>
            </w:r>
          </w:p>
        </w:tc>
        <w:tc>
          <w:tcPr>
            <w:tcW w:type="dxa" w:w="2268"/>
          </w:tcPr>
          <w:p>
            <w:r/>
            <w:r>
              <w:rPr>
                <w:rFonts w:ascii="Times New Roman" w:hAnsi="Times New Roman"/>
                <w:sz w:val="22"/>
              </w:rPr>
              <w:t>29</w:t>
            </w:r>
          </w:p>
        </w:tc>
        <w:tc>
          <w:tcPr>
            <w:tcW w:type="dxa" w:w="2268"/>
          </w:tcPr>
          <w:p>
            <w:r/>
            <w:r>
              <w:rPr>
                <w:rFonts w:ascii="Times New Roman" w:hAnsi="Times New Roman"/>
                <w:sz w:val="22"/>
              </w:rPr>
              <w:t>58</w:t>
            </w:r>
          </w:p>
        </w:tc>
      </w:tr>
      <w:tr>
        <w:tc>
          <w:tcPr>
            <w:tcW w:type="dxa" w:w="3402"/>
          </w:tcPr>
          <w:p>
            <w:r/>
            <w:r>
              <w:rPr>
                <w:rFonts w:ascii="Times New Roman" w:hAnsi="Times New Roman"/>
                <w:sz w:val="22"/>
              </w:rPr>
              <w:t>900m × 900m (1 ô lưới)</w:t>
            </w:r>
          </w:p>
        </w:tc>
        <w:tc>
          <w:tcPr>
            <w:tcW w:type="dxa" w:w="2268"/>
          </w:tcPr>
          <w:p>
            <w:r/>
            <w:r>
              <w:rPr>
                <w:rFonts w:ascii="Times New Roman" w:hAnsi="Times New Roman"/>
                <w:sz w:val="22"/>
              </w:rPr>
              <w:t>84</w:t>
            </w:r>
          </w:p>
        </w:tc>
        <w:tc>
          <w:tcPr>
            <w:tcW w:type="dxa" w:w="2268"/>
          </w:tcPr>
          <w:p>
            <w:r/>
            <w:r>
              <w:rPr>
                <w:rFonts w:ascii="Times New Roman" w:hAnsi="Times New Roman"/>
                <w:sz w:val="22"/>
              </w:rPr>
              <w:t>168</w:t>
            </w:r>
          </w:p>
        </w:tc>
      </w:tr>
      <w:tr>
        <w:tc>
          <w:tcPr>
            <w:tcW w:type="dxa" w:w="3402"/>
          </w:tcPr>
          <w:p>
            <w:r/>
            <w:r>
              <w:rPr>
                <w:rFonts w:ascii="Times New Roman" w:hAnsi="Times New Roman"/>
                <w:sz w:val="22"/>
              </w:rPr>
              <w:t>1,5km × 1,5km (zoom mặc định)</w:t>
            </w:r>
          </w:p>
        </w:tc>
        <w:tc>
          <w:tcPr>
            <w:tcW w:type="dxa" w:w="2268"/>
          </w:tcPr>
          <w:p>
            <w:r/>
            <w:r>
              <w:rPr>
                <w:rFonts w:ascii="Times New Roman" w:hAnsi="Times New Roman"/>
                <w:sz w:val="22"/>
              </w:rPr>
              <w:t>252</w:t>
            </w:r>
          </w:p>
        </w:tc>
        <w:tc>
          <w:tcPr>
            <w:tcW w:type="dxa" w:w="2268"/>
          </w:tcPr>
          <w:p>
            <w:r/>
            <w:r>
              <w:rPr>
                <w:rFonts w:ascii="Times New Roman" w:hAnsi="Times New Roman"/>
                <w:sz w:val="22"/>
              </w:rPr>
              <w:t>504</w:t>
            </w:r>
          </w:p>
        </w:tc>
      </w:tr>
      <w:tr>
        <w:tc>
          <w:tcPr>
            <w:tcW w:type="dxa" w:w="3402"/>
          </w:tcPr>
          <w:p>
            <w:r/>
            <w:r>
              <w:rPr>
                <w:rFonts w:ascii="Times New Roman" w:hAnsi="Times New Roman"/>
                <w:sz w:val="22"/>
              </w:rPr>
              <w:t>3km × 3km</w:t>
            </w:r>
          </w:p>
        </w:tc>
        <w:tc>
          <w:tcPr>
            <w:tcW w:type="dxa" w:w="2268"/>
          </w:tcPr>
          <w:p>
            <w:r/>
            <w:r>
              <w:rPr>
                <w:rFonts w:ascii="Times New Roman" w:hAnsi="Times New Roman"/>
                <w:sz w:val="22"/>
              </w:rPr>
              <w:t>906</w:t>
            </w:r>
          </w:p>
        </w:tc>
        <w:tc>
          <w:tcPr>
            <w:tcW w:type="dxa" w:w="2268"/>
          </w:tcPr>
          <w:p>
            <w:r/>
            <w:r>
              <w:rPr>
                <w:rFonts w:ascii="Times New Roman" w:hAnsi="Times New Roman"/>
                <w:sz w:val="22"/>
              </w:rPr>
              <w:t>1.812</w:t>
            </w:r>
          </w:p>
        </w:tc>
      </w:tr>
    </w:tbl>
    <w:p/>
    <w:p>
      <w:r>
        <w:rPr>
          <w:rFonts w:ascii="Times New Roman" w:hAnsi="Times New Roman"/>
          <w:b w:val="0"/>
          <w:i/>
          <w:sz w:val="24"/>
        </w:rPr>
        <w:t>Vì mỗi API key TomTom miễn phí thường giới hạn khoảng 2.500 lượt gọi/ngày, việc mở Traffic Map ở mức zoom mặc định có thể tiêu tốn 10-20% hạn ngạch của một key chỉ trong vài giây đầu tiên. Cơ chế xoay vòng nhiều key (mục B.4) giúp giảm thiểu rủi ro hết hạn ngạch, nhưng không loại bỏ hoàn toàn — cần cân nhắc nếu triển khai cho nhiều người dùng đồng thời trong môi trường thực tế.</w:t>
      </w:r>
    </w:p>
    <w:p>
      <w:pPr>
        <w:pStyle w:val="Heading2"/>
      </w:pPr>
      <w:r>
        <w:rPr>
          <w:rFonts w:ascii="Times New Roman" w:hAnsi="Times New Roman"/>
          <w:color w:val="1A1A1A"/>
        </w:rPr>
        <w:t>C.3. Giới hạn đã biết</w:t>
      </w:r>
    </w:p>
    <w:p>
      <w:pPr>
        <w:pStyle w:val="ListBullet"/>
      </w:pPr>
      <w:r>
        <w:rPr>
          <w:rFonts w:ascii="Times New Roman" w:hAnsi="Times New Roman"/>
        </w:rPr>
        <w:t>Bấm vào bản đồ ở khu vực có nhiều way OpenStreetMap ngắn nối tiếp nhau (ví dụ giao lộ lớn) đôi khi vẫn có sai số nhỏ do đặc thù dữ liệu OSM chia nhỏ đường thành nhiều đoạn.</w:t>
      </w:r>
    </w:p>
    <w:p>
      <w:pPr>
        <w:pStyle w:val="ListBullet"/>
      </w:pPr>
      <w:r>
        <w:rPr>
          <w:rFonts w:ascii="Times New Roman" w:hAnsi="Times New Roman"/>
        </w:rPr>
        <w:t>6 màu phân cụm ở Traffic Map phản ánh đúng kết quả mô hình học máy đã huấn luyện, nhưng không hoàn toàn tương đương với thang màu "mức độ kẹt xe" thuần túy, vì mô hình còn chịu ảnh hưởng của đặc điểm hình học đường (xem mục B.5).</w:t>
      </w:r>
    </w:p>
    <w:p>
      <w:pPr>
        <w:pStyle w:val="ListBullet"/>
      </w:pPr>
      <w:r>
        <w:rPr>
          <w:rFonts w:ascii="Times New Roman" w:hAnsi="Times New Roman"/>
        </w:rPr>
        <w:t>TomTom Flow Segment Data không trả về trực tiếp giới hạn tốc độ (speedLimit) của đoạn đường; ứng dụng xấp xỉ giá trị này bằng freeFlowSpeed, theo đúng logic dự phòng (fallback) đã áp dụng trong script thu thập dữ liệu gốc (DATA/src/h.py).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