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CB784" w14:textId="77777777" w:rsidR="00187122" w:rsidRPr="00187122" w:rsidRDefault="00187122" w:rsidP="00187122">
      <w:pPr>
        <w:rPr>
          <w:b/>
        </w:rPr>
      </w:pPr>
      <w:r w:rsidRPr="00187122">
        <w:rPr>
          <w:rFonts w:hint="eastAsia"/>
          <w:b/>
        </w:rPr>
        <w:t>一、美国暂时仍然是中美关系中矛盾的主导方</w:t>
      </w:r>
    </w:p>
    <w:p w14:paraId="3AD91A65" w14:textId="77777777" w:rsidR="00187122" w:rsidRDefault="00187122" w:rsidP="00187122"/>
    <w:p w14:paraId="35D66D8F" w14:textId="77777777" w:rsidR="00187122" w:rsidRDefault="00187122" w:rsidP="00187122">
      <w:r>
        <w:rPr>
          <w:rFonts w:hint="eastAsia"/>
        </w:rPr>
        <w:t>中美关系在世界大格局和中华振兴过程中关乎全局，是中国诸外交关系中的主要矛盾。当今世界，仍是美元、美军、</w:t>
      </w:r>
      <w:proofErr w:type="gramStart"/>
      <w:r>
        <w:rPr>
          <w:rFonts w:hint="eastAsia"/>
        </w:rPr>
        <w:t>美媒三</w:t>
      </w:r>
      <w:proofErr w:type="gramEnd"/>
      <w:r>
        <w:rPr>
          <w:rFonts w:hint="eastAsia"/>
        </w:rPr>
        <w:t>大支柱维系的美帝独霸之单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世界。</w:t>
      </w:r>
    </w:p>
    <w:p w14:paraId="7E35CAC1" w14:textId="77777777" w:rsidR="00187122" w:rsidRDefault="00187122" w:rsidP="00187122"/>
    <w:p w14:paraId="70B05D13" w14:textId="77777777" w:rsidR="00187122" w:rsidRDefault="00187122" w:rsidP="00187122">
      <w:r>
        <w:rPr>
          <w:rFonts w:hint="eastAsia"/>
        </w:rPr>
        <w:t>因而，相当一段时期内，美国仍是中美关系中矛盾的主导方。中美关系有三个误区需要澄清。</w:t>
      </w:r>
    </w:p>
    <w:p w14:paraId="38EF919F" w14:textId="77777777" w:rsidR="00187122" w:rsidRDefault="00187122" w:rsidP="00187122"/>
    <w:p w14:paraId="59B25401" w14:textId="77777777" w:rsidR="00187122" w:rsidRDefault="00187122" w:rsidP="00187122">
      <w:r>
        <w:rPr>
          <w:rFonts w:hint="eastAsia"/>
        </w:rPr>
        <w:t>第一，关系重要，不是说关系只能好不能坏，而是说关系一定要处理好。两国关系是好是坏，因势而易，不是一厢情愿的事情。所谓处理好，就是要应对得当。</w:t>
      </w:r>
    </w:p>
    <w:p w14:paraId="294DA300" w14:textId="77777777" w:rsidR="00187122" w:rsidRDefault="00187122" w:rsidP="00187122"/>
    <w:p w14:paraId="2272FB69" w14:textId="77777777" w:rsidR="00187122" w:rsidRDefault="00187122" w:rsidP="00187122">
      <w:r>
        <w:rPr>
          <w:rFonts w:hint="eastAsia"/>
        </w:rPr>
        <w:t>第二，不是中国一定要反美，而是美国一味在反华。美国从来是主动生事、挑事、闹事的一方。</w:t>
      </w:r>
    </w:p>
    <w:p w14:paraId="3023BEC4" w14:textId="77777777" w:rsidR="00187122" w:rsidRDefault="00187122" w:rsidP="00187122"/>
    <w:p w14:paraId="665A33F3" w14:textId="77777777" w:rsidR="00187122" w:rsidRDefault="00187122" w:rsidP="00187122">
      <w:r>
        <w:rPr>
          <w:rFonts w:hint="eastAsia"/>
        </w:rPr>
        <w:t>第三，中美之间是缓和还是紧张、是对话还是对抗，基本美国说了算。我方的说法、做法无论对错，只能起“催化剂”作用，而美方的想法、说法、做法，</w:t>
      </w:r>
      <w:proofErr w:type="gramStart"/>
      <w:r>
        <w:rPr>
          <w:rFonts w:hint="eastAsia"/>
        </w:rPr>
        <w:t>才左右</w:t>
      </w:r>
      <w:proofErr w:type="gramEnd"/>
      <w:r>
        <w:rPr>
          <w:rFonts w:hint="eastAsia"/>
        </w:rPr>
        <w:t>着中美关系的矛盾走向。一直以来，美国为了对付中国无所不用其极，除了打台湾牌，甚至还利用中国的明星搞大阴谋，其中就有被抓的吴亦凡和赵薇一起干的见不得人的无耻勾当，由于内幕无法在此展示，请到公众号“强国视线”里交个朋友私信发你。</w:t>
      </w:r>
    </w:p>
    <w:p w14:paraId="2D87EDCF" w14:textId="77777777" w:rsidR="00187122" w:rsidRDefault="00187122" w:rsidP="00187122"/>
    <w:p w14:paraId="52BAF3B1" w14:textId="77777777" w:rsidR="00187122" w:rsidRDefault="00187122" w:rsidP="00187122">
      <w:r>
        <w:rPr>
          <w:rFonts w:hint="eastAsia"/>
        </w:rPr>
        <w:t>由此可知，有些人总是习惯于反省自责中国有什么“不妥”，惹得美国不高兴。这是背离了问题的本质，夸大了自己的作用。</w:t>
      </w:r>
    </w:p>
    <w:p w14:paraId="6923B0CE" w14:textId="77777777" w:rsidR="00187122" w:rsidRDefault="00187122" w:rsidP="00187122"/>
    <w:p w14:paraId="1942B112" w14:textId="77777777" w:rsidR="00187122" w:rsidRDefault="00187122" w:rsidP="00187122">
      <w:r>
        <w:rPr>
          <w:rFonts w:hint="eastAsia"/>
        </w:rPr>
        <w:t>单方</w:t>
      </w:r>
      <w:proofErr w:type="gramStart"/>
      <w:r>
        <w:rPr>
          <w:rFonts w:hint="eastAsia"/>
        </w:rPr>
        <w:t>对美示好</w:t>
      </w:r>
      <w:proofErr w:type="gramEnd"/>
      <w:r>
        <w:rPr>
          <w:rFonts w:hint="eastAsia"/>
        </w:rPr>
        <w:t>、服软、退让，甚至无原则妥协，不但无助于缓解美方的霸凌，反而会怂恿、助长其蛮横的气焰。</w:t>
      </w:r>
    </w:p>
    <w:p w14:paraId="2E8FB809" w14:textId="77777777" w:rsidR="00187122" w:rsidRDefault="00187122" w:rsidP="00187122"/>
    <w:p w14:paraId="5A940975" w14:textId="77777777" w:rsidR="00187122" w:rsidRDefault="00187122" w:rsidP="00187122">
      <w:r>
        <w:rPr>
          <w:rFonts w:hint="eastAsia"/>
        </w:rPr>
        <w:t>在改革开放中亲自协调、布局中美关系的邓小平曾告诫：“对美国一定要有最坏情况的打算，不要怕中美关系倒退，更不要怕停滞，对在停滞、倒退情况下如何同美国交往，要认真准备”。</w:t>
      </w:r>
    </w:p>
    <w:p w14:paraId="7C3BC5AF" w14:textId="77777777" w:rsidR="00187122" w:rsidRDefault="00187122" w:rsidP="00187122"/>
    <w:p w14:paraId="1C1BD844" w14:textId="77777777" w:rsidR="00187122" w:rsidRDefault="00187122" w:rsidP="00187122">
      <w:r>
        <w:rPr>
          <w:rFonts w:hint="eastAsia"/>
        </w:rPr>
        <w:t>想方设法通过外因促使内因起变化，劝着、教着、逼着美方相对改变其原先的错误想法，克服傲慢与偏见，要缓和不要制造紧张，要对话不要迷恋对抗，回归中美正确的共存之道，是变被动为主动、更多把握矛盾转化主导权的办法。</w:t>
      </w:r>
    </w:p>
    <w:p w14:paraId="73446EC2" w14:textId="77777777" w:rsidR="00187122" w:rsidRDefault="00187122" w:rsidP="00187122"/>
    <w:p w14:paraId="235A0250" w14:textId="77777777" w:rsidR="00187122" w:rsidRDefault="00187122" w:rsidP="00187122">
      <w:r>
        <w:rPr>
          <w:rFonts w:hint="eastAsia"/>
        </w:rPr>
        <w:t>当然，增大我方发言权的根本途径，首先是把中国自己做大做强，其次是巩固中俄战略伙伴关系。中国的综合国力越强大，国际上对华战略后援越雄厚，我方在中美关系中说话就越算数、越顶事。</w:t>
      </w:r>
    </w:p>
    <w:p w14:paraId="4F177806" w14:textId="77777777" w:rsidR="00187122" w:rsidRDefault="00187122" w:rsidP="00187122"/>
    <w:p w14:paraId="52646A86" w14:textId="77777777" w:rsidR="00187122" w:rsidRPr="00732D54" w:rsidRDefault="00187122" w:rsidP="00187122">
      <w:pPr>
        <w:rPr>
          <w:b/>
        </w:rPr>
      </w:pPr>
      <w:r w:rsidRPr="00732D54">
        <w:rPr>
          <w:rFonts w:hint="eastAsia"/>
          <w:b/>
        </w:rPr>
        <w:t>二、美国对华的本质国策是不允许中国富强</w:t>
      </w:r>
    </w:p>
    <w:p w14:paraId="7157898B" w14:textId="77777777" w:rsidR="00187122" w:rsidRDefault="00187122" w:rsidP="00187122"/>
    <w:p w14:paraId="464484CB" w14:textId="77777777" w:rsidR="00187122" w:rsidRDefault="00187122" w:rsidP="00187122">
      <w:r>
        <w:rPr>
          <w:rFonts w:hint="eastAsia"/>
        </w:rPr>
        <w:t>不能让中华巨龙腾飞，这无关意识形态，完全是地缘经济（中国不能富）与地缘政治（中国不能强）的狭隘算计和唯恐取其代之的霸权丧失恐惧症。</w:t>
      </w:r>
    </w:p>
    <w:p w14:paraId="4DA73DC8" w14:textId="77777777" w:rsidR="00187122" w:rsidRDefault="00187122" w:rsidP="00187122"/>
    <w:p w14:paraId="23F9F9EC" w14:textId="77777777" w:rsidR="00187122" w:rsidRDefault="00187122" w:rsidP="00187122">
      <w:r>
        <w:rPr>
          <w:rFonts w:hint="eastAsia"/>
        </w:rPr>
        <w:t>美国屠龙战略的上策，是“灭华”，从根本上颠覆共产党领导的红色中国，即“美帝亡我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心不死”；其中策，是“分华”，将统一的中国裂解为七块以上，挑动我内乱不止；其不得已的下策，是“弱华”，将中国的人心重新腐蚀涣散成一盘散沙，令中华崛起、民族振兴永成一梦。</w:t>
      </w:r>
    </w:p>
    <w:p w14:paraId="47F5AB86" w14:textId="77777777" w:rsidR="00187122" w:rsidRDefault="00187122" w:rsidP="00187122"/>
    <w:p w14:paraId="36C216E3" w14:textId="77777777" w:rsidR="00187122" w:rsidRDefault="00187122" w:rsidP="00187122">
      <w:r>
        <w:t>2019年3月25日，美国“精英”组成“应对当前危机委员会：中国”，也可译为“应对中国威胁委员会”。这种高规格“民间”智囊搞过四次，前两次对苏联，第三次对伊斯兰恐怖主义，</w:t>
      </w:r>
      <w:proofErr w:type="gramStart"/>
      <w:r>
        <w:t>这次专对</w:t>
      </w:r>
      <w:proofErr w:type="gramEnd"/>
      <w:r>
        <w:t>中国。</w:t>
      </w:r>
    </w:p>
    <w:p w14:paraId="4EF4C8D2" w14:textId="77777777" w:rsidR="00187122" w:rsidRDefault="00187122" w:rsidP="00187122"/>
    <w:p w14:paraId="1FC90FA3" w14:textId="77777777" w:rsidR="00187122" w:rsidRDefault="00187122" w:rsidP="00187122">
      <w:r>
        <w:rPr>
          <w:rFonts w:hint="eastAsia"/>
        </w:rPr>
        <w:t>从</w:t>
      </w:r>
      <w:r>
        <w:t>2017年始，中国就已成了美国驴</w:t>
      </w:r>
      <w:proofErr w:type="gramStart"/>
      <w:r>
        <w:t>象</w:t>
      </w:r>
      <w:proofErr w:type="gramEnd"/>
      <w:r>
        <w:t>同骂、朝野共伐的最大敌人，直言不讳把颠覆中国政权定为战略目标。</w:t>
      </w:r>
      <w:proofErr w:type="gramStart"/>
      <w:r>
        <w:t>趁俄乌冲突</w:t>
      </w:r>
      <w:proofErr w:type="gramEnd"/>
      <w:r>
        <w:t>之乱，它挑动北约染指亚太，意欲把这个欧洲的军事集团扩张为全球性的军事政治集团，将之打造</w:t>
      </w:r>
      <w:proofErr w:type="gramStart"/>
      <w:r>
        <w:t>成维持</w:t>
      </w:r>
      <w:proofErr w:type="gramEnd"/>
      <w:r>
        <w:t>其霸权的主要军事工具。</w:t>
      </w:r>
    </w:p>
    <w:p w14:paraId="7F69908A" w14:textId="77777777" w:rsidR="00187122" w:rsidRDefault="00187122" w:rsidP="00187122"/>
    <w:p w14:paraId="0FDB0468" w14:textId="77777777" w:rsidR="00187122" w:rsidRDefault="00187122" w:rsidP="00187122">
      <w:r>
        <w:rPr>
          <w:rFonts w:hint="eastAsia"/>
        </w:rPr>
        <w:t>甚至妄图追二十世纪初八国联军、二十世纪中叶十六国联军之后，在二十一世纪再拼凑个三十甚或四十国联军，并加紧进行战场布局和战场准备，以备下步扼杀中国的东亚一战。</w:t>
      </w:r>
    </w:p>
    <w:p w14:paraId="6044D070" w14:textId="77777777" w:rsidR="00187122" w:rsidRDefault="00187122" w:rsidP="00187122"/>
    <w:p w14:paraId="4AFD3D8A" w14:textId="77777777" w:rsidR="00187122" w:rsidRDefault="00187122" w:rsidP="00187122">
      <w:r>
        <w:rPr>
          <w:rFonts w:hint="eastAsia"/>
        </w:rPr>
        <w:t>总之，软硬兼施、文武并用，决不能让中国富强，是美国统治集团的既定国策。</w:t>
      </w:r>
    </w:p>
    <w:p w14:paraId="702EC3B4" w14:textId="77777777" w:rsidR="00187122" w:rsidRDefault="00187122" w:rsidP="00187122"/>
    <w:p w14:paraId="4D16B1CC" w14:textId="77777777" w:rsidR="00187122" w:rsidRDefault="00187122" w:rsidP="00187122">
      <w:r>
        <w:rPr>
          <w:rFonts w:hint="eastAsia"/>
        </w:rPr>
        <w:t>奥巴马在接受澳大利亚媒体采访时一语泄露天机：十几亿中国人如过上美、</w:t>
      </w:r>
      <w:proofErr w:type="gramStart"/>
      <w:r>
        <w:rPr>
          <w:rFonts w:hint="eastAsia"/>
        </w:rPr>
        <w:t>澳那样</w:t>
      </w:r>
      <w:proofErr w:type="gramEnd"/>
      <w:r>
        <w:rPr>
          <w:rFonts w:hint="eastAsia"/>
        </w:rPr>
        <w:t>的生活，将是世界的灾难。</w:t>
      </w:r>
    </w:p>
    <w:p w14:paraId="7AAFBE0A" w14:textId="77777777" w:rsidR="00187122" w:rsidRDefault="00187122" w:rsidP="00187122"/>
    <w:p w14:paraId="431A8B28" w14:textId="77777777" w:rsidR="00187122" w:rsidRDefault="00187122" w:rsidP="00187122">
      <w:r>
        <w:rPr>
          <w:rFonts w:hint="eastAsia"/>
        </w:rPr>
        <w:t>就是明说，不允许中国人过上他们那样的好日子——这是什么人权、人道、人性？</w:t>
      </w:r>
    </w:p>
    <w:p w14:paraId="7C5A1B1B" w14:textId="77777777" w:rsidR="00187122" w:rsidRPr="003E0083" w:rsidRDefault="00187122" w:rsidP="00187122">
      <w:pPr>
        <w:rPr>
          <w:rFonts w:hint="eastAsia"/>
        </w:rPr>
      </w:pPr>
    </w:p>
    <w:p w14:paraId="27CEC7C2" w14:textId="77777777" w:rsidR="00187122" w:rsidRPr="003E0083" w:rsidRDefault="00187122" w:rsidP="00187122">
      <w:pPr>
        <w:rPr>
          <w:b/>
        </w:rPr>
      </w:pPr>
      <w:r w:rsidRPr="003E0083">
        <w:rPr>
          <w:rFonts w:hint="eastAsia"/>
          <w:b/>
        </w:rPr>
        <w:t>三、美国眼中的“中国之罪”</w:t>
      </w:r>
    </w:p>
    <w:p w14:paraId="42D21526" w14:textId="77777777" w:rsidR="00187122" w:rsidRDefault="00187122" w:rsidP="00187122"/>
    <w:p w14:paraId="10822B13" w14:textId="77777777" w:rsidR="00187122" w:rsidRDefault="00187122" w:rsidP="00187122">
      <w:r>
        <w:rPr>
          <w:rFonts w:hint="eastAsia"/>
        </w:rPr>
        <w:t>“黄祸”、“赤祸”都是，但最大的罪过，是要取代美国在世界上的霸权地位。其实，中美关系走衰的结症，不在中国非要争霸，而在中国不愿做奴。</w:t>
      </w:r>
    </w:p>
    <w:p w14:paraId="6CBB2A54" w14:textId="77777777" w:rsidR="00187122" w:rsidRDefault="00187122" w:rsidP="00187122"/>
    <w:p w14:paraId="6353BBB8" w14:textId="77777777" w:rsidR="00187122" w:rsidRDefault="00187122" w:rsidP="00187122">
      <w:r>
        <w:rPr>
          <w:rFonts w:hint="eastAsia"/>
        </w:rPr>
        <w:t>你不想维持中国生产、美国消费的“中美国”，不想继续给美国当打工仔，否定它对你的寄生权和后殖民权，就开罪了美国。</w:t>
      </w:r>
    </w:p>
    <w:p w14:paraId="1E556E91" w14:textId="77777777" w:rsidR="00187122" w:rsidRDefault="00187122" w:rsidP="00187122"/>
    <w:p w14:paraId="4E7F79A8" w14:textId="77777777" w:rsidR="00187122" w:rsidRDefault="00187122" w:rsidP="00187122">
      <w:r>
        <w:rPr>
          <w:rFonts w:hint="eastAsia"/>
        </w:rPr>
        <w:t>至于罗织什么“罪名”，那就是“欲加之罪，何患无辞”的事了。你不想争霸，不等于美国认为你不想争霸；你现在不称霸，不等于比它强大了还不称霸——这是霸主美国揣测中国时最符合其自身逻辑的“代入”思维。</w:t>
      </w:r>
    </w:p>
    <w:p w14:paraId="0B6AF8BA" w14:textId="77777777" w:rsidR="00187122" w:rsidRDefault="00187122" w:rsidP="00187122"/>
    <w:p w14:paraId="21D4B11E" w14:textId="77777777" w:rsidR="00187122" w:rsidRDefault="00187122" w:rsidP="00187122">
      <w:r>
        <w:rPr>
          <w:rFonts w:hint="eastAsia"/>
        </w:rPr>
        <w:t>所以，中国古人说，“匹夫无罪，怀璧其罪”。你“大块头”这个“璧”，便是“原罪”。被拿破仑指称的“东方睡狮”不能“醒”。对超高速追赶上来的中国，美国具有天然的醋意和敌意。</w:t>
      </w:r>
    </w:p>
    <w:p w14:paraId="779B928E" w14:textId="77777777" w:rsidR="00187122" w:rsidRDefault="00187122" w:rsidP="00187122"/>
    <w:p w14:paraId="26523671" w14:textId="77777777" w:rsidR="00187122" w:rsidRDefault="00187122" w:rsidP="00187122">
      <w:r>
        <w:rPr>
          <w:rFonts w:hint="eastAsia"/>
        </w:rPr>
        <w:t>自从中国</w:t>
      </w:r>
      <w:r>
        <w:t>GDP超过美国的70%，走到坐二望</w:t>
      </w:r>
      <w:proofErr w:type="gramStart"/>
      <w:r>
        <w:t>一</w:t>
      </w:r>
      <w:proofErr w:type="gramEnd"/>
      <w:r>
        <w:t>的位置，那更是罪无可赦，成了铁定的世界霸权的“觊觎者”、“僭越者”和“篡位者”。</w:t>
      </w:r>
    </w:p>
    <w:p w14:paraId="3AFF5369" w14:textId="77777777" w:rsidR="00187122" w:rsidRDefault="00187122" w:rsidP="00187122"/>
    <w:p w14:paraId="702FAC1F" w14:textId="77777777" w:rsidR="00187122" w:rsidRDefault="00187122" w:rsidP="00187122">
      <w:r>
        <w:rPr>
          <w:rFonts w:hint="eastAsia"/>
        </w:rPr>
        <w:t>如同苏联解体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分为十五，俄罗斯百般“脱红洗白”，亲</w:t>
      </w:r>
      <w:proofErr w:type="gramStart"/>
      <w:r>
        <w:rPr>
          <w:rFonts w:hint="eastAsia"/>
        </w:rPr>
        <w:t>美贴</w:t>
      </w:r>
      <w:proofErr w:type="gramEnd"/>
      <w:r>
        <w:rPr>
          <w:rFonts w:hint="eastAsia"/>
        </w:rPr>
        <w:t>欧，美国仍不放过他。无他，俄的块头仍然太大；同时还要</w:t>
      </w:r>
      <w:proofErr w:type="gramStart"/>
      <w:r>
        <w:rPr>
          <w:rFonts w:hint="eastAsia"/>
        </w:rPr>
        <w:t>严防俄</w:t>
      </w:r>
      <w:proofErr w:type="gramEnd"/>
      <w:r>
        <w:rPr>
          <w:rFonts w:hint="eastAsia"/>
        </w:rPr>
        <w:t>欧靠拢；当然，更</w:t>
      </w:r>
      <w:proofErr w:type="gramStart"/>
      <w:r>
        <w:rPr>
          <w:rFonts w:hint="eastAsia"/>
        </w:rPr>
        <w:t>忌讳俄</w:t>
      </w:r>
      <w:proofErr w:type="gramEnd"/>
      <w:r>
        <w:rPr>
          <w:rFonts w:hint="eastAsia"/>
        </w:rPr>
        <w:t>中二次联盟。</w:t>
      </w:r>
    </w:p>
    <w:p w14:paraId="6FEB1E50" w14:textId="77777777" w:rsidR="00187122" w:rsidRDefault="00187122" w:rsidP="00187122"/>
    <w:p w14:paraId="29F6E969" w14:textId="77777777" w:rsidR="00187122" w:rsidRDefault="00187122" w:rsidP="00187122">
      <w:r>
        <w:rPr>
          <w:rFonts w:hint="eastAsia"/>
        </w:rPr>
        <w:t>可见，用“黄祸”煽动种族偏见与仇恨，用“赤祸”煽动政治偏见与仇恨，不过是其惯用的舆论洗脑、蛊惑民众的伎俩。作为相对衰落的移民国家，需要有这么个“假想敌”来确立自我和寻找动力，顺便将其当作</w:t>
      </w:r>
      <w:proofErr w:type="gramStart"/>
      <w:r>
        <w:rPr>
          <w:rFonts w:hint="eastAsia"/>
        </w:rPr>
        <w:t>国内败</w:t>
      </w:r>
      <w:proofErr w:type="gramEnd"/>
      <w:r>
        <w:rPr>
          <w:rFonts w:hint="eastAsia"/>
        </w:rPr>
        <w:t>政的替罪羊。</w:t>
      </w:r>
    </w:p>
    <w:p w14:paraId="00652ED9" w14:textId="77777777" w:rsidR="00187122" w:rsidRDefault="00187122" w:rsidP="00187122"/>
    <w:p w14:paraId="44C2FC2B" w14:textId="77777777" w:rsidR="00187122" w:rsidRDefault="00187122" w:rsidP="00187122">
      <w:r>
        <w:rPr>
          <w:rFonts w:hint="eastAsia"/>
        </w:rPr>
        <w:lastRenderedPageBreak/>
        <w:t>只是同时锁定中俄两大国为敌，“成全”中俄联手，令自己陷于两面作战的窘境，不仅太过自大，也有点弱智。</w:t>
      </w:r>
    </w:p>
    <w:p w14:paraId="7B9477D2" w14:textId="77777777" w:rsidR="00187122" w:rsidRDefault="00187122" w:rsidP="00187122">
      <w:pPr>
        <w:rPr>
          <w:rFonts w:hint="eastAsia"/>
        </w:rPr>
      </w:pPr>
    </w:p>
    <w:p w14:paraId="09C5B478" w14:textId="77777777" w:rsidR="00187122" w:rsidRPr="008C5529" w:rsidRDefault="00187122" w:rsidP="00187122">
      <w:pPr>
        <w:rPr>
          <w:b/>
        </w:rPr>
      </w:pPr>
      <w:r w:rsidRPr="008C5529">
        <w:rPr>
          <w:rFonts w:hint="eastAsia"/>
          <w:b/>
        </w:rPr>
        <w:t>四、中美对话存在巨大的文化差异</w:t>
      </w:r>
    </w:p>
    <w:p w14:paraId="7227E161" w14:textId="77777777" w:rsidR="00187122" w:rsidRDefault="00187122" w:rsidP="007C4AE1">
      <w:bookmarkStart w:id="0" w:name="_GoBack"/>
      <w:bookmarkEnd w:id="0"/>
      <w:r>
        <w:rPr>
          <w:rFonts w:hint="eastAsia"/>
        </w:rPr>
        <w:t>一是中华文明根植于和谐、勤劳、守成的定居文明（地域广阔，历史悠久）；美国文明源自变革、进取和劫掠的游居文明（从草原的游猎、游牧，到海洋的游商、游盗）；</w:t>
      </w:r>
    </w:p>
    <w:p w14:paraId="7EFE3FB2" w14:textId="77777777" w:rsidR="00187122" w:rsidRPr="007C4AE1" w:rsidRDefault="00187122" w:rsidP="00187122"/>
    <w:p w14:paraId="7ADE85F9" w14:textId="77777777" w:rsidR="00187122" w:rsidRDefault="00187122" w:rsidP="00187122">
      <w:r>
        <w:rPr>
          <w:rFonts w:hint="eastAsia"/>
        </w:rPr>
        <w:t>二是中国奉行尊崇先圣、包容、现实的世俗文明；美国推崇崇拜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神、排他、扩张的宗教文明；</w:t>
      </w:r>
    </w:p>
    <w:p w14:paraId="45C69A77" w14:textId="77777777" w:rsidR="00187122" w:rsidRPr="007C4AE1" w:rsidRDefault="00187122" w:rsidP="00187122"/>
    <w:p w14:paraId="6F20AE8E" w14:textId="77777777" w:rsidR="00187122" w:rsidRDefault="00187122" w:rsidP="00187122">
      <w:r>
        <w:rPr>
          <w:rFonts w:hint="eastAsia"/>
        </w:rPr>
        <w:t>三是中国追求天下百姓同福、子孙万世太平的大同文明；美国醉心于靠战争、掠夺和奴役而暴发起家的殖民文明。</w:t>
      </w:r>
    </w:p>
    <w:p w14:paraId="53D569EE" w14:textId="77777777" w:rsidR="00187122" w:rsidRPr="007C4AE1" w:rsidRDefault="00187122" w:rsidP="00187122"/>
    <w:p w14:paraId="3D4DC27A" w14:textId="77777777" w:rsidR="00187122" w:rsidRDefault="00187122" w:rsidP="00187122">
      <w:r>
        <w:rPr>
          <w:rFonts w:hint="eastAsia"/>
        </w:rPr>
        <w:t>等等，这些差异，深刻影响着彼此的思维定势、价值取向和民族心理特征。</w:t>
      </w:r>
    </w:p>
    <w:p w14:paraId="6B2A9530" w14:textId="77777777" w:rsidR="00187122" w:rsidRDefault="00187122" w:rsidP="00187122"/>
    <w:p w14:paraId="5BAA4E98" w14:textId="77777777" w:rsidR="00187122" w:rsidRDefault="00187122" w:rsidP="00187122">
      <w:r>
        <w:rPr>
          <w:rFonts w:hint="eastAsia"/>
        </w:rPr>
        <w:t>然而人类共同文明的演进中，不同文明除了亨</w:t>
      </w:r>
      <w:proofErr w:type="gramStart"/>
      <w:r>
        <w:rPr>
          <w:rFonts w:hint="eastAsia"/>
        </w:rPr>
        <w:t>廷</w:t>
      </w:r>
      <w:proofErr w:type="gramEnd"/>
      <w:r>
        <w:rPr>
          <w:rFonts w:hint="eastAsia"/>
        </w:rPr>
        <w:t>顿所说的“冲突”之外，还有彼此的影响、互鉴、吸收与融合。自大、</w:t>
      </w:r>
      <w:proofErr w:type="gramStart"/>
      <w:r>
        <w:rPr>
          <w:rFonts w:hint="eastAsia"/>
        </w:rPr>
        <w:t>偏狭</w:t>
      </w:r>
      <w:proofErr w:type="gramEnd"/>
      <w:r>
        <w:rPr>
          <w:rFonts w:hint="eastAsia"/>
        </w:rPr>
        <w:t>、自我为中心的暴发户强调前者，而多元一体、具有兼容并蓄传统的中华文明则看重后者。</w:t>
      </w:r>
    </w:p>
    <w:p w14:paraId="2F95F64F" w14:textId="77777777" w:rsidR="00187122" w:rsidRDefault="00187122" w:rsidP="00187122"/>
    <w:p w14:paraId="27170D6B" w14:textId="77777777" w:rsidR="00187122" w:rsidRDefault="00187122" w:rsidP="00187122">
      <w:r>
        <w:rPr>
          <w:rFonts w:hint="eastAsia"/>
        </w:rPr>
        <w:t>有人认为，中国是个伪装成“国家”的文明。依这个句例也可说，美国是个伪装成“国家”的资本。先进文明真诚地说：让我们各求其美，各美其美，若能美美与共，岂不大美？</w:t>
      </w:r>
    </w:p>
    <w:p w14:paraId="3A6A77BF" w14:textId="77777777" w:rsidR="00187122" w:rsidRDefault="00187122" w:rsidP="00187122"/>
    <w:p w14:paraId="2180A4DE" w14:textId="77777777" w:rsidR="00187122" w:rsidRDefault="00187122" w:rsidP="00187122">
      <w:r>
        <w:rPr>
          <w:rFonts w:hint="eastAsia"/>
        </w:rPr>
        <w:t>然而，垄断资本却真诚地想：说得美，谁不想弱肉强食，永立食物链的顶端，独霸通吃！这就是吃草的羊和吃羊的</w:t>
      </w:r>
      <w:proofErr w:type="gramStart"/>
      <w:r>
        <w:rPr>
          <w:rFonts w:hint="eastAsia"/>
        </w:rPr>
        <w:t>狼无法</w:t>
      </w:r>
      <w:proofErr w:type="gramEnd"/>
      <w:r>
        <w:rPr>
          <w:rFonts w:hint="eastAsia"/>
        </w:rPr>
        <w:t>对话，无法建立互信的逻辑死结！</w:t>
      </w:r>
    </w:p>
    <w:p w14:paraId="5F41A141" w14:textId="77777777" w:rsidR="00187122" w:rsidRDefault="00187122" w:rsidP="00187122"/>
    <w:p w14:paraId="73D414D3" w14:textId="77777777" w:rsidR="00187122" w:rsidRDefault="00187122" w:rsidP="00187122">
      <w:r>
        <w:rPr>
          <w:rFonts w:hint="eastAsia"/>
        </w:rPr>
        <w:t>在意识形态博弈中美国最丢人、最失败的，是它恃强耍蛮、大言不惭的双重标准。国际法或国际条约，</w:t>
      </w:r>
      <w:proofErr w:type="gramStart"/>
      <w:r>
        <w:rPr>
          <w:rFonts w:hint="eastAsia"/>
        </w:rPr>
        <w:t>合它利益</w:t>
      </w:r>
      <w:proofErr w:type="gramEnd"/>
      <w:r>
        <w:rPr>
          <w:rFonts w:hint="eastAsia"/>
        </w:rPr>
        <w:t>的就拿来说事，不合它利益的，</w:t>
      </w:r>
      <w:proofErr w:type="gramStart"/>
      <w:r>
        <w:rPr>
          <w:rFonts w:hint="eastAsia"/>
        </w:rPr>
        <w:t>只剩它孤</w:t>
      </w:r>
      <w:proofErr w:type="gramEnd"/>
      <w:r>
        <w:rPr>
          <w:rFonts w:hint="eastAsia"/>
        </w:rPr>
        <w:t>立一个也不签字，即使签过字的，也可随意毁约退群。反过来，却污蔑中国是现有秩序的挑战方和破坏方。</w:t>
      </w:r>
    </w:p>
    <w:p w14:paraId="2A2FD72B" w14:textId="77777777" w:rsidR="00187122" w:rsidRDefault="00187122" w:rsidP="00187122"/>
    <w:p w14:paraId="085E517C" w14:textId="77777777" w:rsidR="00187122" w:rsidRDefault="00187122" w:rsidP="00187122">
      <w:r>
        <w:rPr>
          <w:rFonts w:hint="eastAsia"/>
        </w:rPr>
        <w:t>美国可以对任何不合它心意的主权国家实施“长臂管辖”和经济制裁，甚至动用国家力量、国际力量对中国的民营企业华为进行无罪打压。反过来，却把中国正当的自卫反制指责为经济上的胁迫和恐吓。美国在世界各地广建军事基地，到处派兵示威，不断挑动战争。反过来——</w:t>
      </w:r>
    </w:p>
    <w:p w14:paraId="2568B2C1" w14:textId="77777777" w:rsidR="00187122" w:rsidRDefault="00187122" w:rsidP="00187122"/>
    <w:p w14:paraId="3C9E4C23" w14:textId="77777777" w:rsidR="00187122" w:rsidRDefault="00187122" w:rsidP="00187122">
      <w:r>
        <w:rPr>
          <w:rFonts w:hint="eastAsia"/>
        </w:rPr>
        <w:t>却把中国积极防御、维护国家统一、加强国防建设的主权之举，妖魔化为“军事野心”、“军事扩张”和“中国威胁论”。等等。这种</w:t>
      </w:r>
      <w:proofErr w:type="gramStart"/>
      <w:r>
        <w:rPr>
          <w:rFonts w:hint="eastAsia"/>
        </w:rPr>
        <w:t>双标不断</w:t>
      </w:r>
      <w:proofErr w:type="gramEnd"/>
      <w:r>
        <w:rPr>
          <w:rFonts w:hint="eastAsia"/>
        </w:rPr>
        <w:t>展示着美帝这个国际恶霸的无赖和无耻。它所标榜的“普世价值”，还有什么道义优势？</w:t>
      </w:r>
    </w:p>
    <w:p w14:paraId="1FDBB322" w14:textId="77777777" w:rsidR="00187122" w:rsidRDefault="00187122" w:rsidP="00187122"/>
    <w:p w14:paraId="4A73DFB7" w14:textId="77777777" w:rsidR="00187122" w:rsidRPr="008C5529" w:rsidRDefault="00187122" w:rsidP="00187122">
      <w:pPr>
        <w:rPr>
          <w:b/>
        </w:rPr>
      </w:pPr>
      <w:r w:rsidRPr="008C5529">
        <w:rPr>
          <w:rFonts w:hint="eastAsia"/>
          <w:b/>
        </w:rPr>
        <w:t>五、应让美国看懂的中国的五张底牌</w:t>
      </w:r>
    </w:p>
    <w:p w14:paraId="5A5A4A71" w14:textId="77777777" w:rsidR="00187122" w:rsidRDefault="00187122" w:rsidP="00187122"/>
    <w:p w14:paraId="54E6BE85" w14:textId="77777777" w:rsidR="00187122" w:rsidRDefault="00187122" w:rsidP="00187122">
      <w:r>
        <w:rPr>
          <w:rFonts w:hint="eastAsia"/>
        </w:rPr>
        <w:t>正因为中美对话有逻辑和结构性的困难，中国这五张底牌要反复跟美国讲，要跟美国那些有哲学教养的智囊和战略家们讲，信不信须靠他们的灵性和运势，但一定要让他们懂。</w:t>
      </w:r>
    </w:p>
    <w:p w14:paraId="3327DC9E" w14:textId="77777777" w:rsidR="00187122" w:rsidRDefault="00187122" w:rsidP="00187122"/>
    <w:p w14:paraId="1B476D3F" w14:textId="77777777" w:rsidR="00187122" w:rsidRDefault="00187122" w:rsidP="00187122">
      <w:r>
        <w:t>1、中共致力于中华民族的伟大复兴。中国这样一个面积大、人口多、底子薄、区域极不平</w:t>
      </w:r>
      <w:r>
        <w:lastRenderedPageBreak/>
        <w:t>衡的发展中大国，任何成就除以十四亿都不值得自满，任何问题乘以十四亿</w:t>
      </w:r>
      <w:proofErr w:type="gramStart"/>
      <w:r>
        <w:t>都压力山</w:t>
      </w:r>
      <w:proofErr w:type="gramEnd"/>
      <w:r>
        <w:t>大，这就是中国国情、中国特色。</w:t>
      </w:r>
    </w:p>
    <w:p w14:paraId="1E36C72E" w14:textId="77777777" w:rsidR="00187122" w:rsidRDefault="00187122" w:rsidP="00187122"/>
    <w:p w14:paraId="3683F984" w14:textId="77777777" w:rsidR="00187122" w:rsidRDefault="00187122" w:rsidP="00187122">
      <w:r>
        <w:rPr>
          <w:rFonts w:hint="eastAsia"/>
        </w:rPr>
        <w:t>要把中国自己的事办好，让十几亿人民都过上好日子，不知须解决多少难题，不知需几代人的艰苦奋斗？中国真的无暇、无力更无心到国际上去称王争霸。否则不符合中国的历史传统，不符合东方的哲学智慧，更不符合共产党人的政治理念。这是真的，不是假的。</w:t>
      </w:r>
    </w:p>
    <w:p w14:paraId="00081393" w14:textId="77777777" w:rsidR="00187122" w:rsidRDefault="00187122" w:rsidP="00187122"/>
    <w:p w14:paraId="50E3A0FA" w14:textId="77777777" w:rsidR="00187122" w:rsidRDefault="00187122" w:rsidP="00187122">
      <w:r>
        <w:t>2、中国不赞同越俎代庖的“革命输出”，真诚认为：追求什么理想，选什么制度，走什么道路，应依据本国的生产力水平和群众觉悟水平，由各国人民自己决定。这不是策略上的战术调整，而是时代性的理论进步。这也是真的，不是假的。</w:t>
      </w:r>
    </w:p>
    <w:p w14:paraId="47A387F7" w14:textId="77777777" w:rsidR="00187122" w:rsidRDefault="00187122" w:rsidP="00187122"/>
    <w:p w14:paraId="67A3DA7B" w14:textId="77777777" w:rsidR="00187122" w:rsidRDefault="00187122" w:rsidP="00187122">
      <w:r>
        <w:rPr>
          <w:rFonts w:hint="eastAsia"/>
        </w:rPr>
        <w:t>同样，美国也不要越俎代庖，世界不需要人权记录劣迹斑斑的美国来当“人权裁判长”，更不需要已把“民主”变成了“金主”的美国来当“民主教师爷”。中国无意干涉美国国内的事情，美国也不要来干涉中国的事情。</w:t>
      </w:r>
    </w:p>
    <w:p w14:paraId="14019307" w14:textId="77777777" w:rsidR="00187122" w:rsidRDefault="00187122" w:rsidP="00187122"/>
    <w:p w14:paraId="1B722E11" w14:textId="77777777" w:rsidR="00187122" w:rsidRDefault="00187122" w:rsidP="00187122">
      <w:r>
        <w:t>3、世界足够大，太平洋足够大，如果不搞侵略扩张，不同社会制度的各国均有足够的自主发展空间。中国一贯主张的国际关系准则，是尊重各国独立和主权，互不干涉内政，和平共处，通过协商对话解决分歧和争端。这是基本下限。如果能求同存异，合作发展，互补共赢，则为上乘。</w:t>
      </w:r>
    </w:p>
    <w:p w14:paraId="065DF056" w14:textId="77777777" w:rsidR="00187122" w:rsidRDefault="00187122" w:rsidP="00187122"/>
    <w:p w14:paraId="5CD9C285" w14:textId="77777777" w:rsidR="00187122" w:rsidRDefault="00187122" w:rsidP="00187122">
      <w:r>
        <w:t>4、中国对外部世界（包括对美国）的要求很简单，择其要点：一是国家的主权；二是平等的地位；三是起码的尊重；四是和平的国际环境。有人错把国家尊严误会成 “面子”，而不知国家、民族的集体自尊是不容亵渎的国家人格主权。从半殖民地站起来的中国人，视“平等待我</w:t>
      </w:r>
      <w:proofErr w:type="gramStart"/>
      <w:r>
        <w:t>之</w:t>
      </w:r>
      <w:proofErr w:type="gramEnd"/>
      <w:r>
        <w:t>民族”为朋友，就是这个道理。曾是英国殖民地的美国，应当不难理解。只可惜，它成了当今最大的后殖民主义者。</w:t>
      </w:r>
    </w:p>
    <w:p w14:paraId="290859C2" w14:textId="77777777" w:rsidR="00187122" w:rsidRDefault="00187122" w:rsidP="00187122"/>
    <w:p w14:paraId="40684177" w14:textId="77777777" w:rsidR="00187122" w:rsidRDefault="00187122" w:rsidP="00187122">
      <w:r>
        <w:t>5、为了统一，中国将不惜一战。如果中国这样联合国五常之一的大国，连“主权、平等、尊重、和平”都不可得，一再遭受打压和</w:t>
      </w:r>
      <w:proofErr w:type="gramStart"/>
      <w:r>
        <w:t>羞辱至退无可退</w:t>
      </w:r>
      <w:proofErr w:type="gramEnd"/>
      <w:r>
        <w:t>，比如变相支持“台独”甚至军事干预我国统一大业，中国的任何政党、任何政府都不会屈服投降。届时一定会以万众一心的洪荒之力，将那些剥削者、压迫者和侵略者打倒在地，获得自身的彻底解放！为了捍卫中华民族生存、发展的基本人权和国家统一，中国将不惜一战！这是所有不愿中国富强的国家，尤其是美国，应当看清的铁的底线。</w:t>
      </w:r>
    </w:p>
    <w:p w14:paraId="7AA451D6" w14:textId="77777777" w:rsidR="00187122" w:rsidRDefault="00187122" w:rsidP="00187122"/>
    <w:p w14:paraId="0CE47642" w14:textId="77777777" w:rsidR="00187122" w:rsidRDefault="00187122" w:rsidP="00187122"/>
    <w:p w14:paraId="33996AAA" w14:textId="77777777" w:rsidR="00187122" w:rsidRDefault="00187122" w:rsidP="00187122"/>
    <w:p w14:paraId="1F9DC770" w14:textId="77777777" w:rsidR="00187122" w:rsidRPr="000F7D98" w:rsidRDefault="00187122" w:rsidP="00187122">
      <w:pPr>
        <w:rPr>
          <w:b/>
        </w:rPr>
      </w:pPr>
      <w:r w:rsidRPr="000F7D98">
        <w:rPr>
          <w:rFonts w:hint="eastAsia"/>
          <w:b/>
        </w:rPr>
        <w:t>六、及早做好中美关系彻底破裂的准备</w:t>
      </w:r>
    </w:p>
    <w:p w14:paraId="02F8D8B3" w14:textId="77777777" w:rsidR="00187122" w:rsidRDefault="00187122" w:rsidP="00187122"/>
    <w:p w14:paraId="1F9E09AB" w14:textId="77777777" w:rsidR="00187122" w:rsidRDefault="00187122" w:rsidP="00187122">
      <w:r>
        <w:rPr>
          <w:rFonts w:hint="eastAsia"/>
        </w:rPr>
        <w:t>只有做足最坏的打算，才能争取最好的结果。以斗争求和平，和平或存；以退让求和平，则战争必至。必须丢掉幻想，准备战斗！</w:t>
      </w:r>
    </w:p>
    <w:p w14:paraId="0CE5B945" w14:textId="77777777" w:rsidR="00187122" w:rsidRDefault="00187122" w:rsidP="00187122"/>
    <w:p w14:paraId="640155DE" w14:textId="77777777" w:rsidR="00187122" w:rsidRDefault="00187122" w:rsidP="00187122"/>
    <w:p w14:paraId="224822A2" w14:textId="77777777" w:rsidR="00187122" w:rsidRDefault="00187122" w:rsidP="00187122"/>
    <w:p w14:paraId="4465536E" w14:textId="77777777" w:rsidR="00187122" w:rsidRDefault="00187122" w:rsidP="00187122">
      <w:r>
        <w:rPr>
          <w:rFonts w:hint="eastAsia"/>
        </w:rPr>
        <w:t>在各种伎俩无济于事，但综合国力和军事实力尚大于中国时，美国诉诸战争，索性用军事手段打断中国崛起的进程，是其好战统治集团一种可能的选项。</w:t>
      </w:r>
    </w:p>
    <w:p w14:paraId="7E3E6DBC" w14:textId="77777777" w:rsidR="00187122" w:rsidRDefault="00187122" w:rsidP="00187122"/>
    <w:p w14:paraId="3C04D024" w14:textId="77777777" w:rsidR="00187122" w:rsidRDefault="00187122" w:rsidP="00187122">
      <w:r>
        <w:rPr>
          <w:rFonts w:hint="eastAsia"/>
        </w:rPr>
        <w:t>美国的军费超过第二至第十名的总和，几乎占全球军费的</w:t>
      </w:r>
      <w:r>
        <w:t>40%。这个建国不足二百五十年的国家，只有十六年没有参与战争。可以讲，二战之后，战争成了美国的生存方式，美帝几乎成了战争的同义词。</w:t>
      </w:r>
    </w:p>
    <w:p w14:paraId="1FB1BEE3" w14:textId="77777777" w:rsidR="00187122" w:rsidRDefault="00187122" w:rsidP="00187122"/>
    <w:p w14:paraId="00F4BAB9" w14:textId="77777777" w:rsidR="00187122" w:rsidRDefault="00187122" w:rsidP="00187122">
      <w:r>
        <w:rPr>
          <w:rFonts w:hint="eastAsia"/>
        </w:rPr>
        <w:t>无度的贪婪和无底的邪恶，加上全球第一的军力，是破坏世界和平与安宁最恶毒的配方。西方有谚语道：上帝叫谁灭亡，必先令其疯狂。</w:t>
      </w:r>
    </w:p>
    <w:p w14:paraId="47ABFDC9" w14:textId="77777777" w:rsidR="00187122" w:rsidRDefault="00187122" w:rsidP="00187122"/>
    <w:p w14:paraId="2C33D2CD" w14:textId="77777777" w:rsidR="00187122" w:rsidRDefault="00187122" w:rsidP="00187122">
      <w:r>
        <w:rPr>
          <w:rFonts w:hint="eastAsia"/>
        </w:rPr>
        <w:t>对美铤而走险与我开战，必须及早做好准备。以战反战，以战止战。做好战争准备，让战争狂人有所忌惮而怯战，反倒是制止战争的绝招绝技。</w:t>
      </w:r>
    </w:p>
    <w:p w14:paraId="5B2ACC0D" w14:textId="77777777" w:rsidR="00187122" w:rsidRDefault="00187122" w:rsidP="00187122"/>
    <w:p w14:paraId="13E2F6CD" w14:textId="77777777" w:rsidR="00187122" w:rsidRDefault="00187122" w:rsidP="00187122">
      <w:r>
        <w:t>1、在经济战线上，面对伴随战争可能的无底线全面制裁，有两件大事须未雨绸缪。</w:t>
      </w:r>
    </w:p>
    <w:p w14:paraId="0522D56B" w14:textId="77777777" w:rsidR="00187122" w:rsidRDefault="00187122" w:rsidP="00187122"/>
    <w:p w14:paraId="24620D2A" w14:textId="77777777" w:rsidR="00187122" w:rsidRDefault="00187122" w:rsidP="00187122">
      <w:r>
        <w:rPr>
          <w:rFonts w:hint="eastAsia"/>
        </w:rPr>
        <w:t>一是排除壁垒、梗阻，完善配套政策，</w:t>
      </w:r>
      <w:proofErr w:type="gramStart"/>
      <w:r>
        <w:rPr>
          <w:rFonts w:hint="eastAsia"/>
        </w:rPr>
        <w:t>健全内</w:t>
      </w:r>
      <w:proofErr w:type="gramEnd"/>
      <w:r>
        <w:rPr>
          <w:rFonts w:hint="eastAsia"/>
        </w:rPr>
        <w:t>循环为主的国内统一大市场。</w:t>
      </w:r>
    </w:p>
    <w:p w14:paraId="609FCCF0" w14:textId="77777777" w:rsidR="00187122" w:rsidRDefault="00187122" w:rsidP="00187122"/>
    <w:p w14:paraId="6D85F45E" w14:textId="77777777" w:rsidR="00187122" w:rsidRDefault="00187122" w:rsidP="00187122">
      <w:r>
        <w:rPr>
          <w:rFonts w:hint="eastAsia"/>
        </w:rPr>
        <w:t>二是适时推进人民币联合卢布、支持欧元、在东南亚和伊朗、中东包括非洲组建独立于美元的新的地域性流通、结算体系。</w:t>
      </w:r>
    </w:p>
    <w:p w14:paraId="46FCAA8A" w14:textId="77777777" w:rsidR="00187122" w:rsidRDefault="00187122" w:rsidP="00187122"/>
    <w:p w14:paraId="66275BA7" w14:textId="77777777" w:rsidR="00187122" w:rsidRDefault="00187122" w:rsidP="00187122">
      <w:r>
        <w:t>2、在意识形态战线上，</w:t>
      </w:r>
      <w:proofErr w:type="gramStart"/>
      <w:r>
        <w:t>高举反后殖民主义</w:t>
      </w:r>
      <w:proofErr w:type="gramEnd"/>
      <w:r>
        <w:t>、反霸权主义的道义大旗，结成最广泛的反殖反霸统一战线。充分揭露美帝后殖民主义、霸权主义的各种谎言、恶行，做好战前的舆论动员。</w:t>
      </w:r>
    </w:p>
    <w:p w14:paraId="0EF4089C" w14:textId="77777777" w:rsidR="00187122" w:rsidRDefault="00187122" w:rsidP="00187122"/>
    <w:p w14:paraId="42FB1493" w14:textId="77777777" w:rsidR="00187122" w:rsidRDefault="00187122" w:rsidP="00187122">
      <w:r>
        <w:rPr>
          <w:rFonts w:hint="eastAsia"/>
        </w:rPr>
        <w:t>东亚一战，肯定亦是台海一战。那将不仅是中国内战延续的台湾解放战争，也将是使东南亚相对摆脱美帝后殖民主义奴役的区域性解放战争。</w:t>
      </w:r>
    </w:p>
    <w:p w14:paraId="35512551" w14:textId="77777777" w:rsidR="00187122" w:rsidRDefault="00187122" w:rsidP="00187122"/>
    <w:p w14:paraId="05116D12" w14:textId="77777777" w:rsidR="00187122" w:rsidRDefault="00187122" w:rsidP="00187122">
      <w:r>
        <w:t>3、在外交战线上，联合俄罗斯，团结东盟，连横欧洲（重点做好法国和德国的工作），继续经营非洲。在反殖反霸的大旗下，把朋友搞得多多的，把敌人搞得少少的，为军事斗争提供尽可能多的国际政治支持。</w:t>
      </w:r>
    </w:p>
    <w:p w14:paraId="0891FA73" w14:textId="77777777" w:rsidR="00187122" w:rsidRDefault="00187122" w:rsidP="00187122"/>
    <w:p w14:paraId="6341B603" w14:textId="77777777" w:rsidR="00187122" w:rsidRDefault="00187122" w:rsidP="00187122">
      <w:r>
        <w:t>4、更主要的是，在军事战线上，起码要有区域性（包括日、澳在内）的战争想定和预案，不搞花架子，从现代化实战出发苦练精兵。</w:t>
      </w:r>
    </w:p>
    <w:p w14:paraId="6AF07FAF" w14:textId="77777777" w:rsidR="00187122" w:rsidRDefault="00187122" w:rsidP="00187122"/>
    <w:p w14:paraId="275F3A50" w14:textId="77777777" w:rsidR="00187122" w:rsidRDefault="00187122" w:rsidP="00187122">
      <w:r>
        <w:rPr>
          <w:rFonts w:hint="eastAsia"/>
        </w:rPr>
        <w:t>下大力消化最新战争形态与战场经验的启示，及时将其转化为军事革新领先的装备、建制和战术。一方面，加紧研制重器、杀器，另方面，在军改、转型中注重发扬人民军队政治建军、民主建军的光荣传统，将军魂铸造成革命化的精神原子弹。从战争新类型看，重视网络战和信息战的同时，切实做好应对生物武器突袭的准备和布局。</w:t>
      </w:r>
    </w:p>
    <w:p w14:paraId="0B4CCB88" w14:textId="77777777" w:rsidR="00187122" w:rsidRDefault="00187122" w:rsidP="00187122"/>
    <w:p w14:paraId="1C28EA4A" w14:textId="77777777" w:rsidR="00187122" w:rsidRDefault="00187122" w:rsidP="00187122">
      <w:r>
        <w:t>5、最后，在隐蔽战线上，要扎实开展反间锄奸斗争，巩固我国我军的无形长城。包括纯洁干部队伍，不能只肃贪，</w:t>
      </w:r>
      <w:proofErr w:type="gramStart"/>
      <w:r>
        <w:t>不</w:t>
      </w:r>
      <w:proofErr w:type="gramEnd"/>
      <w:r>
        <w:t>锄奸。重点要打掉国防、情报、金融和生物医药四大系统中的“第五纵队”。</w:t>
      </w:r>
    </w:p>
    <w:p w14:paraId="68B0D01A" w14:textId="77777777" w:rsidR="00187122" w:rsidRDefault="00187122" w:rsidP="00187122"/>
    <w:p w14:paraId="622C70A0" w14:textId="77777777" w:rsidR="00187122" w:rsidRDefault="00187122" w:rsidP="00187122">
      <w:r>
        <w:rPr>
          <w:rFonts w:hint="eastAsia"/>
        </w:rPr>
        <w:t>那些老婆、情妇、子女投靠美国，巨额财富转移美国的买办、</w:t>
      </w:r>
      <w:proofErr w:type="gramStart"/>
      <w:r>
        <w:rPr>
          <w:rFonts w:hint="eastAsia"/>
        </w:rPr>
        <w:t>裸官和</w:t>
      </w:r>
      <w:proofErr w:type="gramEnd"/>
      <w:r>
        <w:rPr>
          <w:rFonts w:hint="eastAsia"/>
        </w:rPr>
        <w:t>汉奸，一旦中美开战，美以其人质和财产相要挟，他们不为私利卖国叛国才怪！显然，家贼不除，外寇难敌。</w:t>
      </w:r>
    </w:p>
    <w:p w14:paraId="5DE99BA4" w14:textId="77777777" w:rsidR="00187122" w:rsidRDefault="00187122" w:rsidP="00187122"/>
    <w:p w14:paraId="6604C389" w14:textId="77777777" w:rsidR="00187122" w:rsidRDefault="00187122" w:rsidP="00187122">
      <w:r>
        <w:rPr>
          <w:rFonts w:hint="eastAsia"/>
        </w:rPr>
        <w:t>伊拉克、俄罗斯殷鉴不远，那可都是血的教训！</w:t>
      </w:r>
    </w:p>
    <w:p w14:paraId="03C68282" w14:textId="06B67489" w:rsidR="00376F84" w:rsidRDefault="00376F84" w:rsidP="00187122"/>
    <w:sectPr w:rsidR="00376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0A4"/>
    <w:rsid w:val="000F7D98"/>
    <w:rsid w:val="0014214C"/>
    <w:rsid w:val="00187122"/>
    <w:rsid w:val="003511B7"/>
    <w:rsid w:val="00376F84"/>
    <w:rsid w:val="003E0083"/>
    <w:rsid w:val="00732D54"/>
    <w:rsid w:val="007C4AE1"/>
    <w:rsid w:val="008840A4"/>
    <w:rsid w:val="008C5529"/>
    <w:rsid w:val="00BD1C3F"/>
    <w:rsid w:val="00E410B1"/>
    <w:rsid w:val="00F4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FAD2D"/>
  <w15:chartTrackingRefBased/>
  <w15:docId w15:val="{9311AD3D-8431-4D76-8193-24853732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755</Words>
  <Characters>4309</Characters>
  <Application>Microsoft Office Word</Application>
  <DocSecurity>0</DocSecurity>
  <Lines>35</Lines>
  <Paragraphs>10</Paragraphs>
  <ScaleCrop>false</ScaleCrop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陈雨航</dc:creator>
  <cp:keywords/>
  <dc:description/>
  <cp:lastModifiedBy>陈雨航</cp:lastModifiedBy>
  <cp:revision>10</cp:revision>
  <dcterms:created xsi:type="dcterms:W3CDTF">2022-11-28T05:24:00Z</dcterms:created>
  <dcterms:modified xsi:type="dcterms:W3CDTF">2022-11-28T05:35:00Z</dcterms:modified>
</cp:coreProperties>
</file>