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F2" w:rsidRDefault="004C16F2" w:rsidP="004C16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16F2">
        <w:rPr>
          <w:rFonts w:ascii="Times New Roman" w:hAnsi="Times New Roman" w:cs="Times New Roman"/>
          <w:b/>
          <w:sz w:val="28"/>
          <w:szCs w:val="28"/>
        </w:rPr>
        <w:t>ПОЛЬЗОВАНИЕ</w:t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B2A50" wp14:editId="35EF4855">
            <wp:extent cx="5940425" cy="977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бесконечно генерирует новые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C16F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2, выводит только те матрицы, которые удовлетворяют условию </w:t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выводит все матрицы перестановок</w:t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4C1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1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 одну пару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C16F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C16F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Выводит все полученные матрицы. Если матрица удовлетворяет условию, она выводится в следующем виде:</w:t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362A6" wp14:editId="057406CC">
            <wp:extent cx="4278432" cy="188653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248" cy="18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Если не удовлетворяет, то в следующем виде:</w:t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CE8AF" wp14:editId="495C197B">
            <wp:extent cx="5940425" cy="1146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необходимо перезапустить, чтобы начать заново.</w:t>
      </w:r>
    </w:p>
    <w:p w:rsidR="004C16F2" w:rsidRDefault="004C16F2" w:rsidP="004C16F2">
      <w:pPr>
        <w:rPr>
          <w:rFonts w:ascii="Times New Roman" w:hAnsi="Times New Roman" w:cs="Times New Roman"/>
          <w:sz w:val="28"/>
          <w:szCs w:val="28"/>
        </w:rPr>
      </w:pPr>
    </w:p>
    <w:p w:rsidR="006A5FDC" w:rsidRPr="004C16F2" w:rsidRDefault="004C16F2" w:rsidP="004C16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C16F2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(Для обычного пользования можно не читать)</w:t>
      </w:r>
    </w:p>
    <w:p w:rsidR="00356666" w:rsidRDefault="00356666" w:rsidP="004C16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генерирует все матрицы перехода посредством всех перебора комбинаций матриц, где каждая строка и столбец имеют единицу, причем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одну(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56A3F1" wp14:editId="41CC7825">
            <wp:extent cx="4377150" cy="13611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936" cy="13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</w:p>
    <w:p w:rsidR="00356666" w:rsidRDefault="00356666" w:rsidP="004C16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происходит генерация матриц отражений, где каждая матрица комбинация единичной диагональной матрицы, где каждый элемент является либо 1 или -1 (2)</w:t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FED23" wp14:editId="3D5635A0">
            <wp:extent cx="4343400" cy="1150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51" cy="11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p w:rsidR="00356666" w:rsidRDefault="00356666" w:rsidP="004C16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66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666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генерируются путем создания случайной матрицы и разложения ее на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566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получается ортогональная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1e-14 </w:t>
      </w:r>
      <w:r>
        <w:rPr>
          <w:rFonts w:ascii="Times New Roman" w:hAnsi="Times New Roman" w:cs="Times New Roman"/>
          <w:sz w:val="28"/>
          <w:szCs w:val="28"/>
        </w:rPr>
        <w:t xml:space="preserve">матрица.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3)</w:t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0A5D2" wp14:editId="47D2B554">
            <wp:extent cx="4488180" cy="140522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387" cy="14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</w:p>
    <w:p w:rsidR="00356666" w:rsidRDefault="00356666" w:rsidP="004C16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Генерируются все варианты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66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6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66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356666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D95FD" wp14:editId="2E8B6278">
            <wp:extent cx="5940425" cy="445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F2" w:rsidRDefault="00356666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</w:p>
    <w:p w:rsidR="00356666" w:rsidRDefault="004C16F2" w:rsidP="004C16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элементы первой строки и детерминанты нижних миноров 2 на 2 (5)</w:t>
      </w:r>
    </w:p>
    <w:p w:rsidR="004C16F2" w:rsidRDefault="004C16F2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ABF4BF" wp14:editId="75709F5A">
            <wp:extent cx="5940425" cy="1588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F2" w:rsidRDefault="004C16F2" w:rsidP="004C1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</w:p>
    <w:p w:rsidR="004C16F2" w:rsidRDefault="004C16F2" w:rsidP="004C16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матрица удовлетворяет условию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C16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4C16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16F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C16F2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4C16F2">
        <w:rPr>
          <w:rFonts w:ascii="Times New Roman" w:hAnsi="Times New Roman" w:cs="Times New Roman"/>
          <w:sz w:val="28"/>
          <w:szCs w:val="28"/>
        </w:rPr>
        <w:t>= 1/24</w:t>
      </w:r>
      <w:r>
        <w:rPr>
          <w:rFonts w:ascii="Times New Roman" w:hAnsi="Times New Roman" w:cs="Times New Roman"/>
          <w:sz w:val="28"/>
          <w:szCs w:val="28"/>
        </w:rPr>
        <w:t xml:space="preserve">, выводим на экран всю возможную информацию, иначе выводим только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16F2">
        <w:rPr>
          <w:rFonts w:ascii="Times New Roman" w:hAnsi="Times New Roman" w:cs="Times New Roman"/>
          <w:sz w:val="28"/>
          <w:szCs w:val="28"/>
        </w:rPr>
        <w:t>.</w:t>
      </w:r>
    </w:p>
    <w:p w:rsidR="00356666" w:rsidRPr="00356666" w:rsidRDefault="004C16F2" w:rsidP="004C1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этапах подсчета сохраняется точность 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16F2">
        <w:rPr>
          <w:rFonts w:ascii="Times New Roman" w:hAnsi="Times New Roman" w:cs="Times New Roman"/>
          <w:sz w:val="28"/>
          <w:szCs w:val="28"/>
        </w:rPr>
        <w:t>-14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16F2">
        <w:rPr>
          <w:rFonts w:ascii="Times New Roman" w:hAnsi="Times New Roman" w:cs="Times New Roman"/>
          <w:sz w:val="28"/>
          <w:szCs w:val="28"/>
        </w:rPr>
        <w:t>64).</w:t>
      </w:r>
      <w:r w:rsidR="00356666">
        <w:rPr>
          <w:rFonts w:ascii="Times New Roman" w:hAnsi="Times New Roman" w:cs="Times New Roman"/>
          <w:sz w:val="28"/>
          <w:szCs w:val="28"/>
        </w:rPr>
        <w:br/>
      </w:r>
    </w:p>
    <w:sectPr w:rsidR="00356666" w:rsidRPr="00356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6"/>
    <w:rsid w:val="00356666"/>
    <w:rsid w:val="004C16F2"/>
    <w:rsid w:val="006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3C83"/>
  <w15:chartTrackingRefBased/>
  <w15:docId w15:val="{9B1E802D-6998-45F4-B50C-A7BBA2E1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Ts</dc:creator>
  <cp:keywords/>
  <dc:description/>
  <cp:lastModifiedBy>F Ts</cp:lastModifiedBy>
  <cp:revision>1</cp:revision>
  <dcterms:created xsi:type="dcterms:W3CDTF">2025-03-20T22:29:00Z</dcterms:created>
  <dcterms:modified xsi:type="dcterms:W3CDTF">2025-03-20T22:53:00Z</dcterms:modified>
</cp:coreProperties>
</file>