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4EF80">
      <w:pPr>
        <w:jc w:val="center"/>
        <w:rPr>
          <w:rFonts w:hint="default" w:ascii="Times New Roman" w:hAnsi="Times New Roman" w:cs="Times New Roman" w:eastAsiaTheme="minorEastAsia"/>
          <w:b/>
          <w:bCs/>
          <w:caps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/>
          <w:smallCaps w:val="0"/>
          <w:sz w:val="32"/>
          <w:szCs w:val="32"/>
        </w:rPr>
        <w:t>Красноярский колледж отраслевых технологий и предпринимательства</w:t>
      </w:r>
    </w:p>
    <w:p w14:paraId="2855E6E6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3C80A7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DD268CA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5481AB0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9D8AB0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0109371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BDEFCBE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DBB3EBD">
      <w:pPr>
        <w:jc w:val="both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6BDEFF44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368D2AE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5C5DDAC">
      <w:pPr>
        <w:jc w:val="center"/>
        <w:rPr>
          <w:rFonts w:hint="default" w:ascii="Times New Roman" w:hAnsi="Times New Roman" w:cs="Times New Roman" w:eastAsiaTheme="minorEastAsia"/>
          <w:b w:val="0"/>
          <w:bCs w:val="0"/>
          <w:caps/>
          <w:smallCaps w:val="0"/>
          <w:sz w:val="32"/>
          <w:szCs w:val="32"/>
        </w:rPr>
      </w:pPr>
    </w:p>
    <w:p w14:paraId="2905CC10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/>
          <w:smallCaps w:val="0"/>
          <w:sz w:val="28"/>
          <w:szCs w:val="28"/>
        </w:rPr>
        <w:t>«</w:t>
      </w:r>
      <w:r>
        <w:rPr>
          <w:rFonts w:hint="default" w:ascii="Times New Roman" w:hAnsi="Times New Roman"/>
          <w:caps/>
          <w:smallCaps w:val="0"/>
          <w:sz w:val="28"/>
          <w:szCs w:val="28"/>
          <w:lang w:val="ru-RU"/>
        </w:rPr>
        <w:t>инструкция по установке и запуску проекта для платфомы сервисного центра по ремонту телефонов</w:t>
      </w:r>
      <w:r>
        <w:rPr>
          <w:rFonts w:hint="default" w:ascii="Times New Roman" w:hAnsi="Times New Roman" w:eastAsiaTheme="minorEastAsia"/>
          <w:caps/>
          <w:smallCaps w:val="0"/>
          <w:sz w:val="28"/>
          <w:szCs w:val="28"/>
        </w:rPr>
        <w:t>»</w:t>
      </w:r>
    </w:p>
    <w:p w14:paraId="7F8704D6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E29E150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558F1379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7F5EEB3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39EFC27D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  <w:bookmarkStart w:id="0" w:name="_GoBack"/>
      <w:bookmarkEnd w:id="0"/>
    </w:p>
    <w:p w14:paraId="49B244E1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31B942F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                          Выполнила:</w:t>
      </w:r>
    </w:p>
    <w:p w14:paraId="3CDDEFF3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студентка группы ИС 22-01</w:t>
      </w:r>
    </w:p>
    <w:p w14:paraId="541EB340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                                  Гаврилова.Н.А </w:t>
      </w:r>
    </w:p>
    <w:p w14:paraId="079F099D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4F7C79A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3CB303D9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973AF54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52E39B1C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41649CB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338F25C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36CFCBA7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>Красноярск</w:t>
      </w:r>
    </w:p>
    <w:p w14:paraId="07F9155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>2026</w:t>
      </w:r>
    </w:p>
    <w:p w14:paraId="0182B9CF"/>
    <w:p w14:paraId="50B7B6B6"/>
    <w:p w14:paraId="1A6F9DB8"/>
    <w:p w14:paraId="68EFE419"/>
    <w:p w14:paraId="05D8FE8E"/>
    <w:p w14:paraId="2DEE4665"/>
    <w:p w14:paraId="1675F605"/>
    <w:p w14:paraId="3AED49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Инструкция по установке и запуску проекта</w:t>
      </w:r>
    </w:p>
    <w:p w14:paraId="5B16BE68">
      <w:pPr>
        <w:rPr>
          <w:rFonts w:hint="default"/>
        </w:rPr>
      </w:pPr>
    </w:p>
    <w:p w14:paraId="376C82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Данный проект написан на языке программирования Python с использованием фреймворка Flask. Ниже приведена пошаговая инструкция по установке и запуску приложения.</w:t>
      </w:r>
    </w:p>
    <w:p w14:paraId="7C3802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0EB764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Шаг 1: Установка необходимых пакетов</w:t>
      </w:r>
    </w:p>
    <w:p w14:paraId="16ADDD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Прежде всего убедитесь, что у вас установлен Python версии 3.x. Затем выполните установку зависимостей проекта, указанных в файле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t>requirements.txt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 Если такого файла нет, вам потребуется самостоятельно установить необходимые пакеты. Обычно используется следующий набор инструментов:</w:t>
      </w:r>
    </w:p>
    <w:p w14:paraId="449FF6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F96F40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pip install flask flask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sqlalchemy flask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wtf flask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session bcrypt werkzeug requests flask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mail</w:t>
      </w:r>
    </w:p>
    <w:p w14:paraId="164CDE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270163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Шаг 2: Настройка базы данных</w:t>
      </w:r>
    </w:p>
    <w:p w14:paraId="46428F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777777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Откройте файл 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en-AU"/>
        </w:rPr>
        <w:t>config.py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и укажите настройки своей базы данных. Пример:</w:t>
      </w:r>
    </w:p>
    <w:p w14:paraId="39BC19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class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Config(object):</w:t>
      </w:r>
    </w:p>
    <w:p w14:paraId="7B88D1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   SQLALCHEMY_DATABASE_URI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=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'sqlite:///site.db'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Или ваша база данных MySQL, PostgreSQL...</w:t>
      </w:r>
    </w:p>
    <w:p w14:paraId="146AC53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   SECRET_KEY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=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'your-secret-key'</w:t>
      </w:r>
    </w:p>
    <w:p w14:paraId="5C471DB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   SESSION_TYPE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=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'filesystem'</w:t>
      </w:r>
    </w:p>
    <w:p w14:paraId="434F3E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Создайте таблицу базы данных, используя следующую команду:</w:t>
      </w:r>
    </w:p>
    <w:p w14:paraId="5B8849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1B9EAF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db init</w:t>
      </w:r>
    </w:p>
    <w:p w14:paraId="457C1A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db migrate</w:t>
      </w:r>
    </w:p>
    <w:p w14:paraId="1AC49EC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db upgrade</w:t>
      </w:r>
    </w:p>
    <w:p w14:paraId="1D2195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Эти команды создадут структуру базы данных, необходимую вашему приложению.</w:t>
      </w:r>
    </w:p>
    <w:p w14:paraId="0690BC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67A77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Шаг 3: Загрузка шаблонов и статичных ресурсов</w:t>
      </w:r>
    </w:p>
    <w:p w14:paraId="5CB202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Если у вас нет готового набора HTML-шаблонов и CSS-стилей, скачайте или создайте соответствующие файлы внутри директории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t>templates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и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t>static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 Например, скопируйте нужные файлы в вашу рабочую директорию.</w:t>
      </w:r>
    </w:p>
    <w:p w14:paraId="0ED68E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CB33E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Шаг 4: Запуск приложения</w:t>
      </w:r>
    </w:p>
    <w:p w14:paraId="586420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777777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Чтобы запустить ваше приложение, используйте следующий скрипт в терминале:</w:t>
      </w:r>
    </w:p>
    <w:p w14:paraId="7CEBB40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export FLASK_APP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=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app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F6364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py</w:t>
      </w:r>
    </w:p>
    <w:p w14:paraId="38DADB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export FLASK_ENV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=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development</w:t>
      </w:r>
    </w:p>
    <w:p w14:paraId="19ED4F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run</w:t>
      </w:r>
    </w:p>
    <w:p w14:paraId="6F13F5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Теперь приложение должно быть доступно по адресу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fldChar w:fldCharType="begin"/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instrText xml:space="preserve"> HYPERLINK "http://localhost:5000/." </w:instrTex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fldChar w:fldCharType="separate"/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t>http://localhost:5000/</w:t>
      </w:r>
      <w:r>
        <w:rPr>
          <w:rStyle w:val="6"/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fldChar w:fldCharType="end"/>
      </w:r>
    </w:p>
    <w:p w14:paraId="332525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2909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Шаг 5: Тестирование приложения</w:t>
      </w:r>
    </w:p>
    <w:p w14:paraId="238958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Попробуйте зарегистрироваться новым пользователем, создать заказ на ремонт устройства и проверить возможности административного раздела, зайдя туда под учетной записью администратора или менеджера.</w:t>
      </w:r>
    </w:p>
    <w:p w14:paraId="39DC05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302ECF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Советы по дальнейшей разработке</w:t>
      </w:r>
    </w:p>
    <w:p w14:paraId="0CB7D2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Проверьте работоспособность каждого маршрута отдельно, убедившись, что они правильно обрабатывают POST-запросы и возвращают ожидаемые значения.</w:t>
      </w:r>
    </w:p>
    <w:p w14:paraId="5027A3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Убедитесь, что ваши шаблоны соответствуют данным, передаваемым в рендеринге страниц.</w:t>
      </w:r>
    </w:p>
    <w:p w14:paraId="0C18CB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Следите за соблюдением безопасности при хранении паролей и персональных данных пользователей.</w:t>
      </w:r>
    </w:p>
    <w:p w14:paraId="2E1052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-360" w:leftChars="0" w:right="0" w:right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757B83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Следуя этой инструкции, вы сможете быстро развернуть и протестировать свое приложение.</w:t>
      </w:r>
    </w:p>
    <w:p w14:paraId="18055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180" w:lineRule="atLeast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Улучшить текст в Умном редакторе</w:t>
      </w:r>
    </w:p>
    <w:p w14:paraId="430AC0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напиши ридми для этого же кода подробно</w:t>
      </w:r>
    </w:p>
    <w:p w14:paraId="032EC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260" w:lineRule="atLeast"/>
        <w:ind w:left="0" w:right="0" w:firstLine="0"/>
        <w:jc w:val="left"/>
        <w:textAlignment w:val="baseline"/>
        <w:rPr>
          <w:rFonts w:hint="default" w:ascii="Times New Roman" w:hAnsi="Times New Roman" w:eastAsia="SB Sans Display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Ответ</w:t>
      </w:r>
    </w:p>
    <w:p w14:paraId="67C395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Readme для проекта сервисного центра на Flask</w:t>
      </w:r>
    </w:p>
    <w:p w14:paraId="407414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Это простое веб-приложение на Flask, предназначенное для автоматизации процессов сервисного центра по ремонту 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>телефонов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 Оно позволяет пользователям регистрироваться, создавать заказы на ремонт устройств, получать уведомления о статусе заказа, а также предоставляет возможность администраторам и менеджерам управлять процессом обслуживания клиентов.</w:t>
      </w:r>
    </w:p>
    <w:p w14:paraId="60C823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7434C4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</w:t>
      </w: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Что делает приложение?</w:t>
      </w:r>
    </w:p>
    <w:p w14:paraId="418C02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-360" w:leftChars="0"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159BCD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-360" w:leftChars="0" w:right="0" w:rightChars="0" w:firstLine="420" w:firstLineChars="15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Позволяет клиентам:</w:t>
      </w:r>
    </w:p>
    <w:p w14:paraId="2D9C689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Зарегистрироваться и войти в аккаунт.</w:t>
      </w:r>
    </w:p>
    <w:p w14:paraId="302D670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Просматривать профиль и историю заказов.</w:t>
      </w:r>
    </w:p>
    <w:p w14:paraId="03475B5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Оставлять заявку на ремонт оборудования.</w:t>
      </w:r>
    </w:p>
    <w:p w14:paraId="4D778B8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Получать уведомления о состоянии ремонта.</w:t>
      </w:r>
    </w:p>
    <w:p w14:paraId="72672D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Предоставляет инструменты для персонала:</w:t>
      </w:r>
    </w:p>
    <w:p w14:paraId="71C3292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Сотрудникам-менеджерам — возможность назначать заказы мастерам, отслеживать состояние заявок и обрабатывать обратные звонки.</w:t>
      </w:r>
    </w:p>
    <w:p w14:paraId="1FEFD36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Мастерам — видеть список текущих заказов и менять их статус.</w:t>
      </w:r>
    </w:p>
    <w:p w14:paraId="3AEB377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Администраторам — полный контроль над системой, включая создание и редактирование профилей пользователей, изменения статуса заказов и управление персоналом.</w:t>
      </w:r>
    </w:p>
    <w:p w14:paraId="52D6809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0F80B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852E4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Функциональность проекта</w:t>
      </w:r>
    </w:p>
    <w:p w14:paraId="077172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</w:p>
    <w:p w14:paraId="2A7E1E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Авторизация и регистрация пользователей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44E4594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Пользователи могут входить в систему, создавая новый аккаунт или используя существующий.</w:t>
      </w:r>
    </w:p>
    <w:p w14:paraId="4DDDE4D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Аутентификация осуществляется через проверку логина и пароля.</w:t>
      </w:r>
    </w:p>
    <w:p w14:paraId="577C9E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Создание заказов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3EDBCEB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Клиенты могут подать заявку на ремонт устройства, заполнив детали поломки и предоставив контактную информацию.</w:t>
      </w:r>
    </w:p>
    <w:p w14:paraId="6EA9A26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Менеджеры могут назначать мастера на выполнение конкретного заказа и контролировать процесс.</w:t>
      </w:r>
    </w:p>
    <w:p w14:paraId="422633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Профиль пользователя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11BA58D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Каждый зарегистрированный пользователь видит свою персональную информацию и историю выполненных заказов.</w:t>
      </w:r>
    </w:p>
    <w:p w14:paraId="725C15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Управление сотрудниками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5EBF193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Администрация получает полный доступ к списку заказов, возможность изменять их статус, назначать мастеров и управлять ролями сотрудников.</w:t>
      </w:r>
    </w:p>
    <w:p w14:paraId="125F7E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Работа с заявками на обратный звонок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7C8C8E5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Возможность оставить заявку на обратный звонок от сотрудника сервисного центра.</w:t>
      </w:r>
    </w:p>
    <w:p w14:paraId="1A66DF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6A3056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02E923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32"/>
          <w:szCs w:val="32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Как установить и настроить приложение?</w:t>
      </w:r>
    </w:p>
    <w:p w14:paraId="6871AF8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777777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Клонирование репозитория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:Скачайте исходники проекта с вашего репозито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>рия</w:t>
      </w:r>
    </w:p>
    <w:p w14:paraId="15A23C6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3CF9EE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git clone https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://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github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com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your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repo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url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git</w:t>
      </w:r>
    </w:p>
    <w:p w14:paraId="72BA85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cd your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project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directory</w:t>
      </w:r>
    </w:p>
    <w:p w14:paraId="0C0E72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-360" w:leftChars="0" w:right="0" w:rightChars="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2B4E7EB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Установка зависимостей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:Используйте virtualenv для изоляции окружений и установки нужных библиотек:</w:t>
      </w:r>
    </w:p>
    <w:p w14:paraId="7ABD30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python3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67F59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m venv env</w:t>
      </w:r>
    </w:p>
    <w:p w14:paraId="2FDCB27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source env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/bin/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activate</w:t>
      </w:r>
    </w:p>
    <w:p w14:paraId="0A60E3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 xml:space="preserve">pip install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-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r requirements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txt</w:t>
      </w:r>
    </w:p>
    <w:p w14:paraId="5A32BA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985C1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AFCFF"/>
          <w:vertAlign w:val="baseline"/>
          <w14:textFill>
            <w14:solidFill>
              <w14:schemeClr w14:val="tx1"/>
            </w14:solidFill>
          </w14:textFill>
        </w:rPr>
        <w:t>Настройка конфигурации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AFCFF"/>
          <w:vertAlign w:val="baseline"/>
          <w14:textFill>
            <w14:solidFill>
              <w14:schemeClr w14:val="tx1"/>
            </w14:solidFill>
          </w14:textFill>
        </w:rPr>
        <w:t xml:space="preserve">:Создайте файл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bdr w:val="single" w:color="EAEAEA" w:sz="4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AFCFF"/>
          <w:vertAlign w:val="baseline"/>
          <w14:textFill>
            <w14:solidFill>
              <w14:schemeClr w14:val="tx1"/>
            </w14:solidFill>
          </w14:textFill>
        </w:rPr>
        <w:t xml:space="preserve"> и заполните его необходимыми параметрами:</w:t>
      </w:r>
    </w:p>
    <w:p w14:paraId="031665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-360" w:leftChars="0" w:right="0" w:rightChars="0"/>
        <w:textAlignment w:val="baseline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18184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export DATABASE_URL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="postgresql://username:password@host/database"</w:t>
      </w:r>
    </w:p>
    <w:p w14:paraId="7D549A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export SECRET_KEY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 w:fill="FDFDFD"/>
          <w:vertAlign w:val="baseline"/>
          <w14:textFill>
            <w14:solidFill>
              <w14:schemeClr w14:val="tx1"/>
            </w14:solidFill>
          </w14:textFill>
        </w:rPr>
        <w:t>="some_secret_key_here"</w:t>
      </w:r>
    </w:p>
    <w:p w14:paraId="2C3C150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03C1D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777777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Миграция базы данных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:Выполните следующие шаги для подготовки базы данных:</w:t>
      </w:r>
    </w:p>
    <w:p w14:paraId="29C422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-360" w:leftChars="0" w:right="0" w:rightChars="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45265B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db init</w:t>
      </w:r>
    </w:p>
    <w:p w14:paraId="31E70F2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db migrate</w:t>
      </w:r>
    </w:p>
    <w:p w14:paraId="1F74F4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db upgrade</w:t>
      </w:r>
    </w:p>
    <w:p w14:paraId="7323090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684E45C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Запуск приложения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:Поднимите сервер приложения:</w:t>
      </w:r>
    </w:p>
    <w:p w14:paraId="6676C4E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67BD84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flask run</w:t>
      </w:r>
    </w:p>
    <w:p w14:paraId="44F26AE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Теперь приложение доступно по адресу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fldChar w:fldCharType="begin"/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instrText xml:space="preserve"> HYPERLINK "http://localhost:5000/." </w:instrTex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fldChar w:fldCharType="separate"/>
      </w:r>
      <w:r>
        <w:rPr>
          <w:rStyle w:val="6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t>http://localhost:5000/</w:t>
      </w:r>
      <w:r>
        <w:rPr>
          <w:rStyle w:val="6"/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  <w:fldChar w:fldCharType="end"/>
      </w:r>
    </w:p>
    <w:p w14:paraId="59FF33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</w:pPr>
    </w:p>
    <w:p w14:paraId="65D2A6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Style w:val="7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single" w:color="EAEAEA" w:sz="4" w:space="0"/>
          <w:shd w:val="clear" w:fill="FDFDFD"/>
          <w:vertAlign w:val="baseline"/>
        </w:rPr>
      </w:pPr>
    </w:p>
    <w:p w14:paraId="24D391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Структура проекта</w:t>
      </w:r>
    </w:p>
    <w:p w14:paraId="07448214">
      <w:pPr>
        <w:rPr>
          <w:rFonts w:hint="default"/>
        </w:rPr>
      </w:pPr>
    </w:p>
    <w:p w14:paraId="432C29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project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</w:p>
    <w:p w14:paraId="14BB9D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</w:t>
      </w:r>
    </w:p>
    <w:p w14:paraId="13FA77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app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Основной файл приложения</w:t>
      </w:r>
    </w:p>
    <w:p w14:paraId="6E263D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config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Файл конфигурации приложения</w:t>
      </w:r>
    </w:p>
    <w:p w14:paraId="295D5EF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forms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Формы и валидация входных данных</w:t>
      </w:r>
    </w:p>
    <w:p w14:paraId="361FF1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models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Модели базы данных</w:t>
      </w:r>
    </w:p>
    <w:p w14:paraId="68C8B2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routes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Роуты и обработчики запросов</w:t>
      </w:r>
    </w:p>
    <w:p w14:paraId="37E019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services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Бизнес-логика и дополнительные службы</w:t>
      </w:r>
    </w:p>
    <w:p w14:paraId="6F1882C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static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 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Статические ресурсы (изображения, CSS, JS)</w:t>
      </w:r>
    </w:p>
    <w:p w14:paraId="4DF873B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├── css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</w:p>
    <w:p w14:paraId="71C4F03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├── js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</w:p>
    <w:p w14:paraId="53C911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└── images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</w:p>
    <w:p w14:paraId="1E515C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templates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HTML-шаблоны</w:t>
      </w:r>
    </w:p>
    <w:p w14:paraId="6231F1E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├── base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html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Базовый шаблон</w:t>
      </w:r>
    </w:p>
    <w:p w14:paraId="01CB98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├── index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html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Главная страница</w:t>
      </w:r>
    </w:p>
    <w:p w14:paraId="01A7B55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├── login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html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Форма входа</w:t>
      </w:r>
    </w:p>
    <w:p w14:paraId="52838D4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├── service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html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Панель администратора/мастерской зоны</w:t>
      </w:r>
    </w:p>
    <w:p w14:paraId="27FAA43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│   └── profile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html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Личная информация пользователя</w:t>
      </w:r>
    </w:p>
    <w:p w14:paraId="689ED1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utils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py 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Утилитарные функции</w:t>
      </w:r>
    </w:p>
    <w:p w14:paraId="715D4A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├── requirements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txt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Зависимости проекта</w:t>
      </w:r>
    </w:p>
    <w:p w14:paraId="4F07E8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└── README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.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 xml:space="preserve">md       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  <w:t># Эта документация</w:t>
      </w:r>
    </w:p>
    <w:p w14:paraId="50F4D1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</w:p>
    <w:p w14:paraId="7381B3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DFDFD"/>
          <w:vertAlign w:val="baseline"/>
        </w:rPr>
      </w:pPr>
    </w:p>
    <w:p w14:paraId="34F0FF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Использование API и сторонних служб</w:t>
      </w:r>
    </w:p>
    <w:p w14:paraId="05B7EC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</w:p>
    <w:p w14:paraId="438DC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Приложение пока не требует интеграции с внешними API или облачными сервисами. Однако при расширении функциональности возможно подключение таких сервисов, как:</w:t>
      </w:r>
    </w:p>
    <w:p w14:paraId="72DD666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SMS-уведомления (Twilio, Nexmo).</w:t>
      </w:r>
    </w:p>
    <w:p w14:paraId="5F85C80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Отправка электронной почты (SendGrid, Mailgun).</w:t>
      </w:r>
    </w:p>
    <w:p w14:paraId="4CCAB8B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Интеграции с платежными системами (Stripe, Яндекс.Касса).</w:t>
      </w:r>
    </w:p>
    <w:p w14:paraId="1F753C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3F65F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548AEF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  <w:t>Развитие проекта</w:t>
      </w:r>
    </w:p>
    <w:p w14:paraId="67605A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right="0" w:rightChars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bdr w:val="none" w:color="auto" w:sz="0" w:space="0"/>
          <w:shd w:val="clear" w:fill="FAFCFF"/>
          <w:vertAlign w:val="baseline"/>
        </w:rPr>
      </w:pPr>
    </w:p>
    <w:p w14:paraId="344BDD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Будущие улучшения могут включать:</w:t>
      </w:r>
    </w:p>
    <w:p w14:paraId="0009B3D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Улучшение UI/UX дизайна.</w:t>
      </w:r>
    </w:p>
    <w:p w14:paraId="54EAE6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Добавление оплаты онлайн.</w:t>
      </w:r>
    </w:p>
    <w:p w14:paraId="7FB1788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Автоматическое уведомление клиентов о смене статуса заказа.</w:t>
      </w:r>
    </w:p>
    <w:p w14:paraId="75A30DF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0" w:afterAutospacing="0" w:line="260" w:lineRule="atLeast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Оптимизацию производительности путем кеширования часто запрашиваемых данных.</w:t>
      </w:r>
    </w:p>
    <w:p w14:paraId="034CC01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EC1C5"/>
    <w:multiLevelType w:val="multilevel"/>
    <w:tmpl w:val="94EEC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0406B59"/>
    <w:multiLevelType w:val="multilevel"/>
    <w:tmpl w:val="A0406B5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DFAF34A"/>
    <w:multiLevelType w:val="multilevel"/>
    <w:tmpl w:val="BDFAF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C6860FE"/>
    <w:multiLevelType w:val="multilevel"/>
    <w:tmpl w:val="DC686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B465042"/>
    <w:multiLevelType w:val="multilevel"/>
    <w:tmpl w:val="EB465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63CE175"/>
    <w:multiLevelType w:val="multilevel"/>
    <w:tmpl w:val="563CE17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E7DC7"/>
    <w:rsid w:val="059E7DC7"/>
    <w:rsid w:val="332D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1364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2026-03-14T11:45:00Z</dcterms:created>
  <dc:creator>таналия марковка</dc:creator>
  <cp:lastModifiedBy>таналия марковка</cp:lastModifiedBy>
  <dcterms:modified xsi:type="dcterms:W3CDTF">2026-03-15T10:31:24Z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CC83C37F26974ACC817A870033EDC49D_11</vt:lpwstr>
  </property>
</Properties>
</file>