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53204a3b4c04d5e" /><Relationship Type="http://schemas.openxmlformats.org/officeDocument/2006/relationships/extended-properties" Target="/docProps/app.xml" Id="Rf38c2201d5284f76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ragraphs>1834989829</ap:Paragraphs>
  <ap:TotalTime>1007607981</ap:TotalTime>
  <ap:MMClips>2089647711</ap:MMClips>
  <ap:HiddenSlides>1522821926</ap:HiddenSlides>
  <ap:Notes>2077677702</ap:Notes>
  <ap:Slides>976020743</ap:Slides>
  <ap:CharactersWithSpaces>1654359491</ap:CharactersWithSpaces>
  <ap:Lines>152707406</ap:Lines>
  <ap:Characters>1385313212</ap:Characters>
  <ap:Words>2048716947</ap:Words>
  <ap:Pages>2039600573</ap:Pages>
</ap:Properties>
</file>