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ettings.xml" ContentType="application/vnd.openxmlformats-officedocument.wordprocessingml.setting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3eaf1cb7fd2a4008" /></Relationships>
</file>

<file path=word/document.xml><?xml version="1.0" encoding="utf-8"?>
<w:document xmlns:w="http://schemas.openxmlformats.org/wordprocessingml/2006/main">
  <w:body/>
</w:document>
</file>

<file path=word/settings.xml><?xml version="1.0" encoding="utf-8"?>
<w:settings xmlns:w="http://schemas.openxmlformats.org/wordprocessingml/2006/main">
  <w:rsids>
    <w:rsid w:val="00000001"/>
    <w:rsid w:val="00000002"/>
    <w:rsid w:val="00000003"/>
    <w:rsid w:val="00000004"/>
    <w:rsid w:val="00000005"/>
    <w:rsid w:val="00000006"/>
    <w:rsid w:val="00000007"/>
    <w:rsid w:val="00000008"/>
    <w:rsid w:val="00000009"/>
    <w:rsid w:val="0000000A"/>
    <w:rsid w:val="1A7D01CF"/>
  </w:rsids>
</w:settings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/word/settings.xml" Id="R2200578ae0c147c0" /></Relationships>
</file>