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dfd1f4589eb043d4" /><Relationship Type="http://schemas.openxmlformats.org/officeDocument/2006/relationships/extended-properties" Target="/docProps/app.xml" Id="Rbf125c9cc7b14ae3" /></Relationships>
</file>

<file path=word/document.xml><?xml version="1.0" encoding="utf-8"?>
<w:document xmlns:w="http://schemas.openxmlformats.org/wordprocessingml/2006/main">
  <w:body/>
</w:document>
</file>

<file path=docProps/app.xml><?xml version="1.0" encoding="utf-8"?>
<ap:Properties xmlns:ap="http://schemas.openxmlformats.org/officeDocument/2006/extended-properties">
  <ap:Pages>10</ap:Pages>
  <ap:TotalTime>123</ap:TotalTime>
  <ap:MMClips>3</ap:MMClips>
  <ap:HiddenSlides>1</ap:HiddenSlides>
  <ap:Notes>2</ap:Notes>
  <ap:Slides>5</ap:Slides>
  <ap:CharactersWithSpaces>17000</ap:CharactersWithSpaces>
  <ap:Paragraphs>50</ap:Paragraphs>
  <ap:Lines>200</ap:Lines>
  <ap:Characters>15000</ap:Characters>
  <ap:Words>2500</ap:Words>
</ap:Properties>
</file>