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 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720D3C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 w:rsidR="00CB78C7">
          <w:t>‬</w:t>
        </w:r>
        <w:r w:rsidR="00125C27" w:rsidRPr="00734080">
          <w:rPr>
            <w:lang w:val="en-US"/>
          </w:rPr>
          <w:t>”.</w:t>
        </w:r>
        <w:r>
          <w:t>‬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> </w:t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2C707B5C" w:rsidR="00067A85" w:rsidRDefault="001A744A" w:rsidP="001A64BB">
      <w:pPr>
        <w:pStyle w:val="Wcicienormalne"/>
      </w:pPr>
      <w:r w:rsidRPr="001A744A">
        <w:rPr>
          <w:lang w:val="en-US"/>
        </w:rPr>
        <w:t xml:space="preserve">See standard ECMA-376-1:2016 </w:t>
      </w:r>
      <w:r>
        <w:rPr>
          <w:lang w:val="en-US"/>
        </w:rPr>
        <w:t>“</w:t>
      </w:r>
      <w:r w:rsidR="00720D3C" w:rsidRPr="00720D3C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עליך להזמין מספר חלק AB-gda-352.</w:t>
      </w:r>
    </w:p>
    <w:p w14:paraId="1EB2FCA4" w14:textId="6C1B9976" w:rsidR="001A744A" w:rsidRDefault="001A744A" w:rsidP="00720D3C">
      <w:pPr>
        <w:pStyle w:val="Wcicienormalne"/>
        <w:bidi/>
      </w:pPr>
      <w:r w:rsidRPr="001A744A">
        <w:rPr>
          <w:rtl/>
          <w:lang w:bidi="he"/>
        </w:rPr>
        <w:t xml:space="preserve">ראה תקן ECMA-376-1:2016 </w:t>
      </w:r>
      <w:r>
        <w:rPr>
          <w:rtl/>
          <w:lang w:bidi="he"/>
        </w:rPr>
        <w:t>"</w:t>
      </w:r>
      <w:r w:rsidR="00720D3C" w:rsidRPr="00720D3C">
        <w:rPr>
          <w:rStyle w:val="angielskawstawka"/>
        </w:rPr>
        <w:t xml:space="preserve"> </w:t>
      </w:r>
      <w:r w:rsidR="00720D3C" w:rsidRPr="00720D3C">
        <w:rPr>
          <w:rStyle w:val="angielskawstawka"/>
        </w:rPr>
        <w:t>Office Open XML File Formats</w:t>
      </w:r>
      <w:r w:rsidR="00720D3C">
        <w:rPr>
          <w:rStyle w:val="angielskawstawka"/>
          <w:rtl/>
          <w:lang w:bidi="he"/>
        </w:rPr>
        <w:t xml:space="preserve"> 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28A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0D3C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03AD525"/>
  <w15:chartTrackingRefBased xmlns:w15="http://schemas.microsoft.com/office/word/2012/wordml"/>
  <w15:docId xmlns:w15="http://schemas.microsoft.com/office/word/2012/wordml"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21</ap:TotalTime>
  <ap:Paragraphs>1</ap:Paragraphs>
  <ap:Lines>3</ap:Lines>
  <ap:CharactersWithSpaces>452</ap:CharactersWithSpaces>
  <ap:Characters>389</ap:Characters>
  <ap:Words>64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2022-07-19T18:10:00.0000000Z</dcterms:created>
  <dcterms:modified xsi:type="dcterms:W3CDTF">2022-07-20T03:59:00.0000000Z</dcterms:modified>
</coreProperties>
</file>