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3601" w14:textId="1396E023" w:rsidR="007D6C6C" w:rsidRPr="00C0491F" w:rsidRDefault="00F26AD4" w:rsidP="00F043F7">
      <w:bookmarkStart w:id="0" w:name="_GoBack"/>
      <w:bookmarkEnd w:id="0"/>
      <w:r>
        <w:ruby>
          <w:rubyPr> 
    </w:rubyPr>
          <w:rt>
            <w:r>
              <w:t>tō</w:t>
            </w:r>
          </w:rt>
          <w:rubyBase>
            <w:r>
              <w:t>東</w:t>
            </w:r>
          </w:rubyBase>
        </w:ruby>
      </w:r>
      <w:r>
        <w:ruby>
          <w:rubyPr> 
    </w:rubyPr>
          <w:rt>
            <w:r>
              <w:t>kyō</w:t>
            </w:r>
          </w:rt>
          <w:rubyBase>
            <w:r>
              <w:t>京</w:t>
            </w:r>
          </w:rubyBase>
        </w:ruby>
      </w:r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w="http://schemas.openxmlformats.org/wordprocessingml/2006/main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D4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0CFF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26AD4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0159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660F2F29"/>
  <w15:chartTrackingRefBased xmlns:w15="http://schemas.microsoft.com/office/word/2012/wordml"/>
  <w15:docId xmlns:w15="http://schemas.microsoft.com/office/word/2012/wordml" w15:val="{56a239bb-ad35-4c5c-b045-bd2ceebc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F701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</w:styles>
</file>

<file path=word/webSettings.xml><?xml version="1.0" encoding="utf-8"?>
<w:webSettings xmlns:w="http://schemas.openxmlformats.org/wordprocessingml/2006/main">
  <w:optimizeForBrowser w:val="true"/>
  <w:allowPNG w:val="true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ragraphs>1</ap:Paragraphs>
  <ap:Lines>1</ap:Lines>
  <ap:CharactersWithSpaces>5</ap:CharactersWithSpaces>
  <ap:Characters>5</ap:Characters>
  <ap:Words>0</ap:Words>
  <ap:Pages>1</ap:Pages>
  <ap:DocSecurity>0</ap:DocSecurity>
  <ap:HyperlinksChanged>0</ap:HyperlinksChanged>
  <ap:SharedDoc>0</ap:SharedDoc>
  <ap:LinksUpToDate>0</ap:LinksUpToDate>
  <ap:ScaleCrop>0</ap:ScaleCrop>
  <ap:Application>Microsoft Office Word</ap:Application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1</revision>
  <dcterms:created xsi:type="dcterms:W3CDTF">2023-04-21T20:45:00.0000000Z</dcterms:created>
  <dcterms:modified xsi:type="dcterms:W3CDTF">2023-04-21T20:45:00.0000000Z</dcterms:modified>
</coreProperties>
</file>